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C54D1E" w14:textId="6BE0BC87" w:rsidR="00D233B4" w:rsidRPr="00F1593F" w:rsidRDefault="00D233B4" w:rsidP="002279C5">
      <w:pPr>
        <w:jc w:val="center"/>
        <w:rPr>
          <w:rFonts w:asciiTheme="majorHAnsi" w:hAnsiTheme="majorHAnsi"/>
          <w:b/>
          <w:color w:val="0070C0"/>
          <w:sz w:val="28"/>
          <w:szCs w:val="28"/>
        </w:rPr>
      </w:pPr>
      <w:r w:rsidRPr="00F1593F">
        <w:rPr>
          <w:rFonts w:asciiTheme="majorHAnsi" w:hAnsiTheme="majorHAnsi"/>
          <w:b/>
          <w:color w:val="0070C0"/>
          <w:sz w:val="28"/>
          <w:szCs w:val="28"/>
        </w:rPr>
        <w:t>Estrategia de conservación de anfibios en áreas protegidas</w:t>
      </w:r>
      <w:r w:rsidR="00E865E0" w:rsidRPr="00F1593F">
        <w:rPr>
          <w:rFonts w:asciiTheme="majorHAnsi" w:hAnsiTheme="majorHAnsi"/>
          <w:b/>
          <w:color w:val="0070C0"/>
          <w:sz w:val="28"/>
          <w:szCs w:val="28"/>
        </w:rPr>
        <w:t>:</w:t>
      </w:r>
      <w:r w:rsidR="0045705F" w:rsidRPr="00F1593F">
        <w:rPr>
          <w:rFonts w:asciiTheme="majorHAnsi" w:hAnsiTheme="majorHAnsi"/>
          <w:b/>
          <w:color w:val="0070C0"/>
          <w:sz w:val="28"/>
          <w:szCs w:val="28"/>
        </w:rPr>
        <w:t xml:space="preserve"> </w:t>
      </w:r>
      <w:r w:rsidRPr="00F1593F">
        <w:rPr>
          <w:rFonts w:asciiTheme="majorHAnsi" w:hAnsiTheme="majorHAnsi"/>
          <w:b/>
          <w:color w:val="0070C0"/>
          <w:sz w:val="28"/>
          <w:szCs w:val="28"/>
        </w:rPr>
        <w:t>Parque Nacional Natural Farallones de Cali</w:t>
      </w:r>
    </w:p>
    <w:p w14:paraId="2B2C309F" w14:textId="77777777" w:rsidR="00D233B4" w:rsidRPr="00F1593F" w:rsidRDefault="00D233B4" w:rsidP="00480A1A">
      <w:pPr>
        <w:spacing w:after="0" w:line="360" w:lineRule="auto"/>
        <w:jc w:val="center"/>
        <w:rPr>
          <w:rFonts w:ascii="Times New Roman" w:hAnsi="Times New Roman" w:cs="Times New Roman"/>
          <w:b/>
          <w:sz w:val="24"/>
          <w:szCs w:val="24"/>
        </w:rPr>
      </w:pPr>
    </w:p>
    <w:p w14:paraId="59520A7E" w14:textId="77777777" w:rsidR="00D233B4" w:rsidRPr="00F1593F" w:rsidRDefault="00D233B4" w:rsidP="00480A1A">
      <w:pPr>
        <w:spacing w:after="0" w:line="360" w:lineRule="auto"/>
        <w:jc w:val="center"/>
        <w:rPr>
          <w:rFonts w:ascii="Times New Roman" w:hAnsi="Times New Roman" w:cs="Times New Roman"/>
          <w:b/>
          <w:sz w:val="24"/>
          <w:szCs w:val="24"/>
        </w:rPr>
      </w:pPr>
    </w:p>
    <w:p w14:paraId="3B696F99" w14:textId="77777777" w:rsidR="00D233B4" w:rsidRPr="00F1593F" w:rsidRDefault="00D233B4" w:rsidP="00480A1A">
      <w:pPr>
        <w:spacing w:after="0" w:line="360" w:lineRule="auto"/>
        <w:jc w:val="center"/>
        <w:rPr>
          <w:rFonts w:ascii="Times New Roman" w:hAnsi="Times New Roman" w:cs="Times New Roman"/>
          <w:b/>
          <w:sz w:val="24"/>
          <w:szCs w:val="24"/>
        </w:rPr>
      </w:pPr>
      <w:r w:rsidRPr="00F1593F">
        <w:rPr>
          <w:rFonts w:ascii="Times New Roman" w:hAnsi="Times New Roman" w:cs="Times New Roman"/>
          <w:b/>
          <w:sz w:val="24"/>
          <w:szCs w:val="24"/>
        </w:rPr>
        <w:t>Informe técnico</w:t>
      </w:r>
    </w:p>
    <w:p w14:paraId="56EB02AB" w14:textId="77777777" w:rsidR="000814D4" w:rsidRPr="00F1593F" w:rsidRDefault="000814D4" w:rsidP="00480A1A">
      <w:pPr>
        <w:spacing w:after="0" w:line="360" w:lineRule="auto"/>
        <w:jc w:val="center"/>
        <w:rPr>
          <w:rFonts w:ascii="Times New Roman" w:hAnsi="Times New Roman" w:cs="Times New Roman"/>
          <w:b/>
          <w:sz w:val="24"/>
          <w:szCs w:val="24"/>
        </w:rPr>
      </w:pPr>
    </w:p>
    <w:p w14:paraId="10D23BE8" w14:textId="77777777" w:rsidR="00D233B4" w:rsidRPr="00F1593F" w:rsidRDefault="00D233B4" w:rsidP="00C10BA8">
      <w:pPr>
        <w:spacing w:after="0" w:line="360" w:lineRule="auto"/>
        <w:jc w:val="center"/>
        <w:rPr>
          <w:rFonts w:ascii="Times New Roman" w:hAnsi="Times New Roman" w:cs="Times New Roman"/>
          <w:b/>
          <w:sz w:val="24"/>
          <w:szCs w:val="24"/>
        </w:rPr>
      </w:pPr>
      <w:r w:rsidRPr="00F1593F">
        <w:rPr>
          <w:rFonts w:ascii="Times New Roman" w:hAnsi="Times New Roman" w:cs="Times New Roman"/>
          <w:b/>
          <w:noProof/>
          <w:sz w:val="24"/>
          <w:szCs w:val="24"/>
          <w:lang w:eastAsia="es-CO"/>
        </w:rPr>
        <w:drawing>
          <wp:inline distT="0" distB="0" distL="0" distR="0" wp14:anchorId="432117D7" wp14:editId="5DB77391">
            <wp:extent cx="5248275" cy="4079170"/>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667.JPG"/>
                    <pic:cNvPicPr/>
                  </pic:nvPicPr>
                  <pic:blipFill rotWithShape="1">
                    <a:blip r:embed="rId8" cstate="print">
                      <a:extLst>
                        <a:ext uri="{BEBA8EAE-BF5A-486C-A8C5-ECC9F3942E4B}">
                          <a14:imgProps xmlns:a14="http://schemas.microsoft.com/office/drawing/2010/main">
                            <a14:imgLayer r:embed="rId9">
                              <a14:imgEffect>
                                <a14:colorTemperature colorTemp="10375"/>
                              </a14:imgEffect>
                              <a14:imgEffect>
                                <a14:brightnessContrast bright="4000" contrast="10000"/>
                              </a14:imgEffect>
                            </a14:imgLayer>
                          </a14:imgProps>
                        </a:ext>
                        <a:ext uri="{28A0092B-C50C-407E-A947-70E740481C1C}">
                          <a14:useLocalDpi xmlns:a14="http://schemas.microsoft.com/office/drawing/2010/main" val="0"/>
                        </a:ext>
                      </a:extLst>
                    </a:blip>
                    <a:srcRect l="15620" t="13128" r="14262" b="14211"/>
                    <a:stretch/>
                  </pic:blipFill>
                  <pic:spPr bwMode="auto">
                    <a:xfrm>
                      <a:off x="0" y="0"/>
                      <a:ext cx="5291744" cy="4112956"/>
                    </a:xfrm>
                    <a:prstGeom prst="rect">
                      <a:avLst/>
                    </a:prstGeom>
                    <a:ln w="15875">
                      <a:noFill/>
                    </a:ln>
                    <a:extLst>
                      <a:ext uri="{53640926-AAD7-44D8-BBD7-CCE9431645EC}">
                        <a14:shadowObscured xmlns:a14="http://schemas.microsoft.com/office/drawing/2010/main"/>
                      </a:ext>
                    </a:extLst>
                  </pic:spPr>
                </pic:pic>
              </a:graphicData>
            </a:graphic>
          </wp:inline>
        </w:drawing>
      </w:r>
    </w:p>
    <w:p w14:paraId="6C50E854" w14:textId="59BEE566" w:rsidR="00D233B4" w:rsidRPr="00F1593F" w:rsidRDefault="00D233B4" w:rsidP="00480A1A">
      <w:pPr>
        <w:spacing w:after="0" w:line="360" w:lineRule="auto"/>
        <w:jc w:val="center"/>
        <w:rPr>
          <w:rFonts w:ascii="Times New Roman" w:hAnsi="Times New Roman" w:cs="Times New Roman"/>
          <w:b/>
          <w:sz w:val="24"/>
          <w:szCs w:val="24"/>
        </w:rPr>
      </w:pPr>
      <w:r w:rsidRPr="00F1593F">
        <w:rPr>
          <w:rFonts w:ascii="Times New Roman" w:hAnsi="Times New Roman" w:cs="Times New Roman"/>
          <w:b/>
          <w:i/>
          <w:sz w:val="24"/>
          <w:szCs w:val="24"/>
        </w:rPr>
        <w:t>Pristimantis silverstonei</w:t>
      </w:r>
      <w:r w:rsidRPr="00F1593F">
        <w:rPr>
          <w:rFonts w:ascii="Times New Roman" w:hAnsi="Times New Roman" w:cs="Times New Roman"/>
          <w:b/>
          <w:sz w:val="24"/>
          <w:szCs w:val="24"/>
        </w:rPr>
        <w:t xml:space="preserve"> </w:t>
      </w:r>
      <w:r w:rsidR="002545B0" w:rsidRPr="00F1593F">
        <w:rPr>
          <w:rFonts w:ascii="Times New Roman" w:hAnsi="Times New Roman" w:cs="Times New Roman"/>
          <w:sz w:val="24"/>
          <w:szCs w:val="24"/>
        </w:rPr>
        <w:t>©</w:t>
      </w:r>
      <w:r w:rsidRPr="00F1593F">
        <w:rPr>
          <w:rFonts w:ascii="Times New Roman" w:hAnsi="Times New Roman" w:cs="Times New Roman"/>
          <w:sz w:val="24"/>
          <w:szCs w:val="24"/>
        </w:rPr>
        <w:t xml:space="preserve">Gustavo </w:t>
      </w:r>
      <w:r w:rsidR="00770BCC" w:rsidRPr="00F1593F">
        <w:rPr>
          <w:rFonts w:ascii="Times New Roman" w:hAnsi="Times New Roman" w:cs="Times New Roman"/>
          <w:sz w:val="24"/>
          <w:szCs w:val="24"/>
        </w:rPr>
        <w:t>González</w:t>
      </w:r>
      <w:r w:rsidR="002545B0" w:rsidRPr="00F1593F">
        <w:rPr>
          <w:rFonts w:ascii="Times New Roman" w:hAnsi="Times New Roman" w:cs="Times New Roman"/>
          <w:sz w:val="24"/>
          <w:szCs w:val="24"/>
        </w:rPr>
        <w:t>-</w:t>
      </w:r>
      <w:r w:rsidRPr="00F1593F">
        <w:rPr>
          <w:rFonts w:ascii="Times New Roman" w:hAnsi="Times New Roman" w:cs="Times New Roman"/>
          <w:sz w:val="24"/>
          <w:szCs w:val="24"/>
        </w:rPr>
        <w:t>WCS 2016</w:t>
      </w:r>
    </w:p>
    <w:p w14:paraId="76EDCF6E" w14:textId="77777777" w:rsidR="00D233B4" w:rsidRPr="00F1593F" w:rsidRDefault="00D233B4" w:rsidP="00480A1A">
      <w:pPr>
        <w:spacing w:after="0" w:line="360" w:lineRule="auto"/>
        <w:jc w:val="center"/>
        <w:rPr>
          <w:rFonts w:ascii="Times New Roman" w:hAnsi="Times New Roman" w:cs="Times New Roman"/>
          <w:b/>
          <w:sz w:val="24"/>
          <w:szCs w:val="24"/>
        </w:rPr>
      </w:pPr>
    </w:p>
    <w:p w14:paraId="1C3BA4FA" w14:textId="77777777" w:rsidR="00D233B4" w:rsidRPr="00F1593F" w:rsidRDefault="00D233B4" w:rsidP="00480A1A">
      <w:pPr>
        <w:spacing w:after="0" w:line="360" w:lineRule="auto"/>
        <w:jc w:val="center"/>
        <w:rPr>
          <w:rFonts w:ascii="Times New Roman" w:hAnsi="Times New Roman" w:cs="Times New Roman"/>
          <w:b/>
          <w:sz w:val="24"/>
          <w:szCs w:val="24"/>
        </w:rPr>
      </w:pPr>
      <w:r w:rsidRPr="00F1593F">
        <w:rPr>
          <w:rFonts w:ascii="Times New Roman" w:hAnsi="Times New Roman" w:cs="Times New Roman"/>
          <w:b/>
          <w:sz w:val="24"/>
          <w:szCs w:val="24"/>
        </w:rPr>
        <w:t>Por</w:t>
      </w:r>
      <w:r w:rsidR="000814D4" w:rsidRPr="00F1593F">
        <w:rPr>
          <w:rFonts w:ascii="Times New Roman" w:hAnsi="Times New Roman" w:cs="Times New Roman"/>
          <w:b/>
          <w:sz w:val="24"/>
          <w:szCs w:val="24"/>
        </w:rPr>
        <w:t>:</w:t>
      </w:r>
    </w:p>
    <w:p w14:paraId="3F68AAD5" w14:textId="77777777" w:rsidR="00C10BA8" w:rsidRPr="00F1593F" w:rsidRDefault="00C10BA8" w:rsidP="00C10BA8">
      <w:pPr>
        <w:spacing w:after="0"/>
        <w:jc w:val="center"/>
        <w:rPr>
          <w:rFonts w:ascii="Times New Roman" w:hAnsi="Times New Roman" w:cs="Times New Roman"/>
          <w:b/>
          <w:sz w:val="24"/>
          <w:szCs w:val="24"/>
        </w:rPr>
      </w:pPr>
    </w:p>
    <w:p w14:paraId="2D6E9156" w14:textId="77777777" w:rsidR="00C10BA8" w:rsidRPr="00F1593F" w:rsidRDefault="00C10BA8" w:rsidP="00C10BA8">
      <w:pPr>
        <w:spacing w:after="0"/>
        <w:jc w:val="center"/>
        <w:rPr>
          <w:rFonts w:ascii="Times New Roman" w:hAnsi="Times New Roman" w:cs="Times New Roman"/>
          <w:sz w:val="24"/>
          <w:szCs w:val="24"/>
        </w:rPr>
      </w:pPr>
      <w:r w:rsidRPr="00F1593F">
        <w:rPr>
          <w:rFonts w:ascii="Times New Roman" w:hAnsi="Times New Roman" w:cs="Times New Roman"/>
          <w:noProof/>
          <w:sz w:val="24"/>
          <w:szCs w:val="24"/>
          <w:lang w:eastAsia="es-CO"/>
        </w:rPr>
        <w:drawing>
          <wp:inline distT="0" distB="0" distL="0" distR="0" wp14:anchorId="05CA4F8F" wp14:editId="3D5AE715">
            <wp:extent cx="3140882" cy="542876"/>
            <wp:effectExtent l="19050" t="0" r="2368" b="0"/>
            <wp:docPr id="44" name="Picture 3" descr="Col_ESP_p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_ESP_peq.png"/>
                    <pic:cNvPicPr/>
                  </pic:nvPicPr>
                  <pic:blipFill>
                    <a:blip r:embed="rId10" cstate="print"/>
                    <a:stretch>
                      <a:fillRect/>
                    </a:stretch>
                  </pic:blipFill>
                  <pic:spPr>
                    <a:xfrm>
                      <a:off x="0" y="0"/>
                      <a:ext cx="3165902" cy="547200"/>
                    </a:xfrm>
                    <a:prstGeom prst="rect">
                      <a:avLst/>
                    </a:prstGeom>
                  </pic:spPr>
                </pic:pic>
              </a:graphicData>
            </a:graphic>
          </wp:inline>
        </w:drawing>
      </w:r>
    </w:p>
    <w:p w14:paraId="3B147741" w14:textId="77777777" w:rsidR="00C10BA8" w:rsidRPr="00F1593F" w:rsidRDefault="00C10BA8" w:rsidP="00480A1A">
      <w:pPr>
        <w:spacing w:after="0" w:line="360" w:lineRule="auto"/>
        <w:jc w:val="center"/>
        <w:rPr>
          <w:rFonts w:ascii="Times New Roman" w:hAnsi="Times New Roman" w:cs="Times New Roman"/>
          <w:b/>
          <w:sz w:val="24"/>
          <w:szCs w:val="24"/>
        </w:rPr>
      </w:pPr>
    </w:p>
    <w:p w14:paraId="3871DB24" w14:textId="4F799898" w:rsidR="00D233B4" w:rsidRPr="00F1593F" w:rsidRDefault="00D82D84" w:rsidP="00C10BA8">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Enero</w:t>
      </w:r>
      <w:r w:rsidR="000814D4" w:rsidRPr="00F1593F">
        <w:rPr>
          <w:rFonts w:ascii="Times New Roman" w:hAnsi="Times New Roman" w:cs="Times New Roman"/>
          <w:b/>
          <w:sz w:val="24"/>
          <w:szCs w:val="24"/>
        </w:rPr>
        <w:t xml:space="preserve"> 201</w:t>
      </w:r>
      <w:r>
        <w:rPr>
          <w:rFonts w:ascii="Times New Roman" w:hAnsi="Times New Roman" w:cs="Times New Roman"/>
          <w:b/>
          <w:sz w:val="24"/>
          <w:szCs w:val="24"/>
        </w:rPr>
        <w:t>8</w:t>
      </w:r>
      <w:r w:rsidR="00D233B4" w:rsidRPr="00F1593F">
        <w:rPr>
          <w:rFonts w:ascii="Times New Roman" w:hAnsi="Times New Roman" w:cs="Times New Roman"/>
          <w:b/>
          <w:sz w:val="24"/>
          <w:szCs w:val="24"/>
        </w:rPr>
        <w:br w:type="page"/>
      </w:r>
    </w:p>
    <w:p w14:paraId="5C1A9590" w14:textId="7FA35BEA" w:rsidR="00C10BA8" w:rsidRPr="00F1593F" w:rsidRDefault="000711F6" w:rsidP="00C10BA8">
      <w:pPr>
        <w:jc w:val="center"/>
        <w:rPr>
          <w:rFonts w:ascii="Times New Roman" w:hAnsi="Times New Roman" w:cs="Times New Roman"/>
          <w:sz w:val="24"/>
          <w:szCs w:val="24"/>
          <w:lang w:eastAsia="es-CO"/>
        </w:rPr>
      </w:pPr>
      <w:r w:rsidRPr="00F1593F">
        <w:rPr>
          <w:rFonts w:ascii="Times New Roman" w:hAnsi="Times New Roman" w:cs="Times New Roman"/>
          <w:sz w:val="24"/>
          <w:szCs w:val="24"/>
          <w:lang w:eastAsia="es-CO"/>
        </w:rPr>
        <w:lastRenderedPageBreak/>
        <w:t>Con el apoyo de</w:t>
      </w:r>
      <w:r w:rsidR="00C10BA8" w:rsidRPr="00F1593F">
        <w:rPr>
          <w:rFonts w:ascii="Times New Roman" w:hAnsi="Times New Roman" w:cs="Times New Roman"/>
          <w:sz w:val="24"/>
          <w:szCs w:val="24"/>
          <w:lang w:eastAsia="es-CO"/>
        </w:rPr>
        <w:t>:</w:t>
      </w:r>
    </w:p>
    <w:p w14:paraId="02E88C9C" w14:textId="1064335A" w:rsidR="00C10BA8" w:rsidRPr="00F1593F" w:rsidRDefault="00C10BA8" w:rsidP="00C10BA8">
      <w:pPr>
        <w:jc w:val="center"/>
        <w:rPr>
          <w:rFonts w:ascii="Times New Roman" w:hAnsi="Times New Roman" w:cs="Times New Roman"/>
          <w:sz w:val="24"/>
          <w:szCs w:val="24"/>
          <w:lang w:eastAsia="es-CO"/>
        </w:rPr>
      </w:pPr>
      <w:r w:rsidRPr="00F1593F">
        <w:rPr>
          <w:rFonts w:ascii="Times New Roman" w:hAnsi="Times New Roman" w:cs="Times New Roman"/>
          <w:sz w:val="24"/>
          <w:szCs w:val="24"/>
          <w:lang w:eastAsia="es-CO"/>
        </w:rPr>
        <w:t xml:space="preserve">Zoo Zürich, Parques Nacionales Naturales de Colombia, </w:t>
      </w:r>
      <w:r w:rsidR="000711F6" w:rsidRPr="00F1593F">
        <w:rPr>
          <w:rFonts w:ascii="Times New Roman" w:hAnsi="Times New Roman" w:cs="Times New Roman"/>
          <w:sz w:val="24"/>
          <w:szCs w:val="24"/>
          <w:lang w:eastAsia="es-CO"/>
        </w:rPr>
        <w:t>Corporación Universitaria Lasallista y</w:t>
      </w:r>
      <w:r w:rsidRPr="00F1593F">
        <w:rPr>
          <w:rFonts w:ascii="Times New Roman" w:hAnsi="Times New Roman" w:cs="Times New Roman"/>
          <w:sz w:val="24"/>
          <w:szCs w:val="24"/>
          <w:lang w:eastAsia="es-CO"/>
        </w:rPr>
        <w:t xml:space="preserve"> Wil</w:t>
      </w:r>
      <w:r w:rsidR="00D86B58" w:rsidRPr="00F1593F">
        <w:rPr>
          <w:rFonts w:ascii="Times New Roman" w:hAnsi="Times New Roman" w:cs="Times New Roman"/>
          <w:sz w:val="24"/>
          <w:szCs w:val="24"/>
          <w:lang w:eastAsia="es-CO"/>
        </w:rPr>
        <w:t>dlife Conservation Society –WCS.</w:t>
      </w:r>
    </w:p>
    <w:p w14:paraId="2E66E13D" w14:textId="77777777" w:rsidR="00C10BA8" w:rsidRPr="00F1593F" w:rsidRDefault="00C10BA8" w:rsidP="00C10BA8">
      <w:pPr>
        <w:jc w:val="center"/>
        <w:rPr>
          <w:rFonts w:ascii="Times New Roman" w:hAnsi="Times New Roman" w:cs="Times New Roman"/>
          <w:sz w:val="24"/>
          <w:szCs w:val="24"/>
          <w:lang w:eastAsia="es-CO"/>
        </w:rPr>
      </w:pPr>
    </w:p>
    <w:p w14:paraId="3BDBAD37" w14:textId="77777777" w:rsidR="00C10BA8" w:rsidRPr="00F1593F" w:rsidRDefault="00C10BA8" w:rsidP="00C10BA8">
      <w:pPr>
        <w:jc w:val="center"/>
        <w:rPr>
          <w:rFonts w:ascii="Times New Roman" w:hAnsi="Times New Roman" w:cs="Times New Roman"/>
          <w:sz w:val="24"/>
          <w:szCs w:val="24"/>
          <w:lang w:eastAsia="es-CO"/>
        </w:rPr>
      </w:pPr>
    </w:p>
    <w:p w14:paraId="7590EF78" w14:textId="77777777" w:rsidR="00C10BA8" w:rsidRPr="00F1593F" w:rsidRDefault="00C10BA8" w:rsidP="00C10BA8">
      <w:pPr>
        <w:jc w:val="center"/>
        <w:rPr>
          <w:rFonts w:ascii="Times New Roman" w:hAnsi="Times New Roman" w:cs="Times New Roman"/>
          <w:sz w:val="24"/>
          <w:szCs w:val="24"/>
          <w:lang w:eastAsia="es-CO"/>
        </w:rPr>
      </w:pPr>
    </w:p>
    <w:p w14:paraId="543FBC4A" w14:textId="77777777" w:rsidR="00C10BA8" w:rsidRPr="00F1593F" w:rsidRDefault="00C10BA8" w:rsidP="00C10BA8">
      <w:pPr>
        <w:jc w:val="center"/>
        <w:rPr>
          <w:rFonts w:ascii="Times New Roman" w:hAnsi="Times New Roman" w:cs="Times New Roman"/>
          <w:sz w:val="24"/>
          <w:szCs w:val="24"/>
          <w:lang w:eastAsia="es-CO"/>
        </w:rPr>
      </w:pPr>
      <w:r w:rsidRPr="00F1593F">
        <w:rPr>
          <w:rFonts w:ascii="Times New Roman" w:hAnsi="Times New Roman" w:cs="Times New Roman"/>
          <w:noProof/>
          <w:sz w:val="24"/>
          <w:szCs w:val="24"/>
          <w:lang w:eastAsia="es-CO"/>
        </w:rPr>
        <w:drawing>
          <wp:inline distT="0" distB="0" distL="0" distR="0" wp14:anchorId="6B50FDE8" wp14:editId="1D299057">
            <wp:extent cx="1695450" cy="1036110"/>
            <wp:effectExtent l="0" t="0" r="0" b="0"/>
            <wp:docPr id="11" name="Picture 1" descr="D:\iEstrada\Downloads\Zürich_Zoo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Estrada\Downloads\Zürich_Zoo_Log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59622" cy="1075326"/>
                    </a:xfrm>
                    <a:prstGeom prst="rect">
                      <a:avLst/>
                    </a:prstGeom>
                    <a:noFill/>
                    <a:ln>
                      <a:noFill/>
                    </a:ln>
                  </pic:spPr>
                </pic:pic>
              </a:graphicData>
            </a:graphic>
          </wp:inline>
        </w:drawing>
      </w:r>
    </w:p>
    <w:p w14:paraId="2C2739BA" w14:textId="77777777" w:rsidR="00C10BA8" w:rsidRPr="00F1593F" w:rsidRDefault="00C10BA8" w:rsidP="00C10BA8">
      <w:pPr>
        <w:jc w:val="center"/>
        <w:rPr>
          <w:rFonts w:ascii="Times New Roman" w:hAnsi="Times New Roman" w:cs="Times New Roman"/>
          <w:sz w:val="24"/>
          <w:szCs w:val="24"/>
          <w:lang w:eastAsia="es-CO"/>
        </w:rPr>
      </w:pPr>
    </w:p>
    <w:p w14:paraId="77DE5C0C" w14:textId="6B46A63C" w:rsidR="00C10BA8" w:rsidRPr="00F1593F" w:rsidRDefault="002545B0" w:rsidP="00C10BA8">
      <w:pPr>
        <w:jc w:val="center"/>
        <w:rPr>
          <w:rFonts w:ascii="Times New Roman" w:hAnsi="Times New Roman" w:cs="Times New Roman"/>
          <w:noProof/>
          <w:sz w:val="24"/>
          <w:szCs w:val="24"/>
          <w:lang w:eastAsia="es-CO"/>
        </w:rPr>
      </w:pPr>
      <w:r w:rsidRPr="00F1593F">
        <w:rPr>
          <w:rFonts w:ascii="Times New Roman" w:hAnsi="Times New Roman" w:cs="Times New Roman"/>
          <w:noProof/>
          <w:sz w:val="24"/>
          <w:szCs w:val="24"/>
          <w:lang w:eastAsia="es-CO"/>
        </w:rPr>
        <w:t xml:space="preserve">         </w:t>
      </w:r>
      <w:r w:rsidR="00C10BA8" w:rsidRPr="00F1593F">
        <w:rPr>
          <w:rFonts w:ascii="Times New Roman" w:hAnsi="Times New Roman" w:cs="Times New Roman"/>
          <w:noProof/>
          <w:sz w:val="24"/>
          <w:szCs w:val="24"/>
          <w:lang w:eastAsia="es-CO"/>
        </w:rPr>
        <w:drawing>
          <wp:inline distT="0" distB="0" distL="0" distR="0" wp14:anchorId="41C4A025" wp14:editId="2F409265">
            <wp:extent cx="1187929" cy="1447914"/>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ques-naturales-de-colombia-logo.jpg"/>
                    <pic:cNvPicPr/>
                  </pic:nvPicPr>
                  <pic:blipFill rotWithShape="1">
                    <a:blip r:embed="rId12" cstate="print">
                      <a:extLst>
                        <a:ext uri="{28A0092B-C50C-407E-A947-70E740481C1C}">
                          <a14:useLocalDpi xmlns:a14="http://schemas.microsoft.com/office/drawing/2010/main" val="0"/>
                        </a:ext>
                      </a:extLst>
                    </a:blip>
                    <a:srcRect l="23790" t="6029" r="20576" b="3015"/>
                    <a:stretch/>
                  </pic:blipFill>
                  <pic:spPr bwMode="auto">
                    <a:xfrm>
                      <a:off x="0" y="0"/>
                      <a:ext cx="1187930" cy="1447915"/>
                    </a:xfrm>
                    <a:prstGeom prst="rect">
                      <a:avLst/>
                    </a:prstGeom>
                    <a:ln>
                      <a:noFill/>
                    </a:ln>
                    <a:extLst>
                      <a:ext uri="{53640926-AAD7-44D8-BBD7-CCE9431645EC}">
                        <a14:shadowObscured xmlns:a14="http://schemas.microsoft.com/office/drawing/2010/main"/>
                      </a:ext>
                    </a:extLst>
                  </pic:spPr>
                </pic:pic>
              </a:graphicData>
            </a:graphic>
          </wp:inline>
        </w:drawing>
      </w:r>
      <w:r w:rsidRPr="00F1593F">
        <w:rPr>
          <w:rFonts w:ascii="Times New Roman" w:hAnsi="Times New Roman" w:cs="Times New Roman"/>
          <w:noProof/>
          <w:sz w:val="24"/>
          <w:szCs w:val="24"/>
          <w:lang w:eastAsia="es-CO"/>
        </w:rPr>
        <w:t xml:space="preserve"> </w:t>
      </w:r>
      <w:r w:rsidR="000711F6" w:rsidRPr="00F1593F">
        <w:rPr>
          <w:rFonts w:ascii="Times New Roman" w:hAnsi="Times New Roman" w:cs="Times New Roman"/>
          <w:noProof/>
          <w:sz w:val="24"/>
          <w:szCs w:val="24"/>
          <w:lang w:eastAsia="es-CO"/>
        </w:rPr>
        <w:drawing>
          <wp:inline distT="0" distB="0" distL="0" distR="0" wp14:anchorId="0C3502AF" wp14:editId="0CE5A0A4">
            <wp:extent cx="1401288" cy="1401288"/>
            <wp:effectExtent l="0" t="0" r="8890" b="889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corporacion-universitaria-lasallist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03663" cy="1403663"/>
                    </a:xfrm>
                    <a:prstGeom prst="rect">
                      <a:avLst/>
                    </a:prstGeom>
                  </pic:spPr>
                </pic:pic>
              </a:graphicData>
            </a:graphic>
          </wp:inline>
        </w:drawing>
      </w:r>
    </w:p>
    <w:p w14:paraId="287E4381" w14:textId="77777777" w:rsidR="00C10BA8" w:rsidRPr="00F1593F" w:rsidRDefault="00C10BA8" w:rsidP="00C10BA8">
      <w:pPr>
        <w:jc w:val="center"/>
        <w:rPr>
          <w:rFonts w:ascii="Times New Roman" w:hAnsi="Times New Roman" w:cs="Times New Roman"/>
          <w:sz w:val="24"/>
          <w:szCs w:val="24"/>
          <w:lang w:eastAsia="es-CO"/>
        </w:rPr>
      </w:pPr>
    </w:p>
    <w:p w14:paraId="0EF06B2E" w14:textId="77777777" w:rsidR="00C10BA8" w:rsidRPr="00F1593F" w:rsidRDefault="00C10BA8" w:rsidP="00C10BA8">
      <w:pPr>
        <w:jc w:val="center"/>
        <w:rPr>
          <w:rFonts w:ascii="Times New Roman" w:hAnsi="Times New Roman" w:cs="Times New Roman"/>
          <w:sz w:val="24"/>
          <w:szCs w:val="24"/>
          <w:lang w:eastAsia="es-CO"/>
        </w:rPr>
      </w:pPr>
      <w:r w:rsidRPr="00F1593F">
        <w:rPr>
          <w:rFonts w:ascii="Times New Roman" w:hAnsi="Times New Roman" w:cs="Times New Roman"/>
          <w:noProof/>
          <w:sz w:val="24"/>
          <w:szCs w:val="24"/>
          <w:lang w:eastAsia="es-CO"/>
        </w:rPr>
        <w:drawing>
          <wp:inline distT="0" distB="0" distL="0" distR="0" wp14:anchorId="5B3CF632" wp14:editId="4CBDBD45">
            <wp:extent cx="876300" cy="876300"/>
            <wp:effectExtent l="0" t="0" r="0" b="0"/>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876300" cy="876300"/>
                    </a:xfrm>
                    <a:prstGeom prst="rect">
                      <a:avLst/>
                    </a:prstGeom>
                  </pic:spPr>
                </pic:pic>
              </a:graphicData>
            </a:graphic>
          </wp:inline>
        </w:drawing>
      </w:r>
    </w:p>
    <w:p w14:paraId="384C89D8" w14:textId="77777777" w:rsidR="00C10BA8" w:rsidRPr="00F1593F" w:rsidRDefault="00C10BA8" w:rsidP="00C10BA8">
      <w:pPr>
        <w:spacing w:after="0"/>
        <w:jc w:val="center"/>
        <w:rPr>
          <w:rFonts w:ascii="Times New Roman" w:hAnsi="Times New Roman" w:cs="Times New Roman"/>
          <w:sz w:val="24"/>
          <w:szCs w:val="24"/>
          <w:lang w:eastAsia="es-CO"/>
        </w:rPr>
      </w:pPr>
      <w:r w:rsidRPr="00F1593F">
        <w:rPr>
          <w:rFonts w:ascii="Times New Roman" w:hAnsi="Times New Roman" w:cs="Times New Roman"/>
          <w:sz w:val="24"/>
          <w:szCs w:val="24"/>
          <w:lang w:eastAsia="es-CO"/>
        </w:rPr>
        <w:br w:type="page"/>
      </w:r>
    </w:p>
    <w:p w14:paraId="3DB4D406" w14:textId="1DA1C6B9" w:rsidR="00C10BA8" w:rsidRPr="00F1593F" w:rsidRDefault="00C10BA8" w:rsidP="00C10BA8">
      <w:pPr>
        <w:spacing w:after="0"/>
        <w:rPr>
          <w:rFonts w:ascii="Times New Roman" w:hAnsi="Times New Roman" w:cs="Times New Roman"/>
          <w:b/>
          <w:sz w:val="24"/>
          <w:szCs w:val="24"/>
        </w:rPr>
      </w:pPr>
      <w:r w:rsidRPr="00F1593F">
        <w:rPr>
          <w:rFonts w:ascii="Times New Roman" w:hAnsi="Times New Roman" w:cs="Times New Roman"/>
          <w:b/>
          <w:sz w:val="24"/>
          <w:szCs w:val="24"/>
        </w:rPr>
        <w:lastRenderedPageBreak/>
        <w:t>EQUIPO TÉCNICO</w:t>
      </w:r>
    </w:p>
    <w:p w14:paraId="02D13F74" w14:textId="77777777" w:rsidR="00C10BA8" w:rsidRPr="00F1593F" w:rsidRDefault="00C10BA8" w:rsidP="00C10BA8">
      <w:pPr>
        <w:spacing w:after="0"/>
        <w:rPr>
          <w:rFonts w:ascii="Times New Roman" w:hAnsi="Times New Roman" w:cs="Times New Roman"/>
          <w:b/>
          <w:sz w:val="24"/>
          <w:szCs w:val="24"/>
        </w:rPr>
      </w:pPr>
    </w:p>
    <w:p w14:paraId="0A1634D5" w14:textId="341D2F14" w:rsidR="004D7258" w:rsidRPr="00F1593F" w:rsidRDefault="004D7258" w:rsidP="000711F6">
      <w:pPr>
        <w:rPr>
          <w:rFonts w:ascii="Times New Roman" w:hAnsi="Times New Roman" w:cs="Times New Roman"/>
          <w:b/>
          <w:sz w:val="24"/>
          <w:szCs w:val="24"/>
        </w:rPr>
      </w:pPr>
      <w:r w:rsidRPr="00F1593F">
        <w:rPr>
          <w:rFonts w:ascii="Times New Roman" w:hAnsi="Times New Roman" w:cs="Times New Roman"/>
          <w:b/>
          <w:sz w:val="24"/>
          <w:szCs w:val="24"/>
        </w:rPr>
        <w:t>WCS</w:t>
      </w:r>
    </w:p>
    <w:p w14:paraId="16FDE21E" w14:textId="3960910D" w:rsidR="00C10BA8" w:rsidRPr="00F1593F" w:rsidRDefault="00C10BA8" w:rsidP="004D7258">
      <w:pPr>
        <w:spacing w:after="0"/>
        <w:rPr>
          <w:rFonts w:ascii="Times New Roman" w:hAnsi="Times New Roman" w:cs="Times New Roman"/>
          <w:sz w:val="24"/>
          <w:szCs w:val="24"/>
        </w:rPr>
      </w:pPr>
      <w:r w:rsidRPr="00F1593F">
        <w:rPr>
          <w:rFonts w:ascii="Times New Roman" w:hAnsi="Times New Roman" w:cs="Times New Roman"/>
          <w:b/>
          <w:sz w:val="24"/>
          <w:szCs w:val="24"/>
        </w:rPr>
        <w:t>G</w:t>
      </w:r>
      <w:r w:rsidR="006E2C84" w:rsidRPr="00F1593F">
        <w:rPr>
          <w:rFonts w:ascii="Times New Roman" w:hAnsi="Times New Roman" w:cs="Times New Roman"/>
          <w:b/>
          <w:sz w:val="24"/>
          <w:szCs w:val="24"/>
        </w:rPr>
        <w:t>erman Forero Medina</w:t>
      </w:r>
      <w:r w:rsidR="00E66533" w:rsidRPr="00F1593F">
        <w:rPr>
          <w:rFonts w:ascii="Times New Roman" w:hAnsi="Times New Roman" w:cs="Times New Roman"/>
          <w:sz w:val="24"/>
          <w:szCs w:val="24"/>
        </w:rPr>
        <w:t>,</w:t>
      </w:r>
      <w:r w:rsidR="004D7258" w:rsidRPr="00F1593F">
        <w:rPr>
          <w:rFonts w:ascii="Times New Roman" w:hAnsi="Times New Roman" w:cs="Times New Roman"/>
          <w:b/>
          <w:sz w:val="24"/>
          <w:szCs w:val="24"/>
        </w:rPr>
        <w:t xml:space="preserve"> </w:t>
      </w:r>
      <w:r w:rsidRPr="00F1593F">
        <w:rPr>
          <w:rFonts w:ascii="Times New Roman" w:hAnsi="Times New Roman" w:cs="Times New Roman"/>
          <w:i/>
          <w:sz w:val="24"/>
          <w:szCs w:val="24"/>
        </w:rPr>
        <w:t>PhD</w:t>
      </w:r>
      <w:r w:rsidRPr="00F1593F">
        <w:rPr>
          <w:rFonts w:ascii="Times New Roman" w:hAnsi="Times New Roman" w:cs="Times New Roman"/>
          <w:sz w:val="24"/>
          <w:szCs w:val="24"/>
        </w:rPr>
        <w:t xml:space="preserve">. </w:t>
      </w:r>
      <w:r w:rsidR="00D86B58" w:rsidRPr="00F1593F">
        <w:rPr>
          <w:rFonts w:ascii="Times New Roman" w:hAnsi="Times New Roman" w:cs="Times New Roman"/>
          <w:sz w:val="24"/>
          <w:szCs w:val="24"/>
        </w:rPr>
        <w:t>Biólogo</w:t>
      </w:r>
      <w:r w:rsidR="00F210DF">
        <w:rPr>
          <w:rFonts w:ascii="Times New Roman" w:hAnsi="Times New Roman" w:cs="Times New Roman"/>
          <w:sz w:val="24"/>
          <w:szCs w:val="24"/>
        </w:rPr>
        <w:t>.</w:t>
      </w:r>
      <w:r w:rsidR="00D86B58" w:rsidRPr="00F1593F">
        <w:rPr>
          <w:rFonts w:ascii="Times New Roman" w:hAnsi="Times New Roman" w:cs="Times New Roman"/>
          <w:sz w:val="24"/>
          <w:szCs w:val="24"/>
        </w:rPr>
        <w:t xml:space="preserve"> </w:t>
      </w:r>
      <w:r w:rsidR="006E2C84" w:rsidRPr="00F1593F">
        <w:rPr>
          <w:rFonts w:ascii="Times New Roman" w:hAnsi="Times New Roman" w:cs="Times New Roman"/>
          <w:sz w:val="24"/>
          <w:szCs w:val="24"/>
        </w:rPr>
        <w:t>Director científico</w:t>
      </w:r>
      <w:r w:rsidRPr="00F1593F">
        <w:rPr>
          <w:rFonts w:ascii="Times New Roman" w:hAnsi="Times New Roman" w:cs="Times New Roman"/>
          <w:sz w:val="24"/>
          <w:szCs w:val="24"/>
        </w:rPr>
        <w:t xml:space="preserve">. </w:t>
      </w:r>
    </w:p>
    <w:p w14:paraId="477B9DB3" w14:textId="0A18E590" w:rsidR="00AC15EB" w:rsidRPr="00F1593F" w:rsidRDefault="00AC15EB" w:rsidP="00AC15EB">
      <w:pPr>
        <w:spacing w:after="0"/>
        <w:rPr>
          <w:rFonts w:ascii="Times New Roman" w:hAnsi="Times New Roman" w:cs="Times New Roman"/>
          <w:sz w:val="24"/>
          <w:szCs w:val="24"/>
        </w:rPr>
      </w:pPr>
      <w:r w:rsidRPr="00F1593F">
        <w:rPr>
          <w:rFonts w:ascii="Times New Roman" w:hAnsi="Times New Roman" w:cs="Times New Roman"/>
          <w:b/>
          <w:sz w:val="24"/>
          <w:szCs w:val="24"/>
        </w:rPr>
        <w:t>Isabel Estrada</w:t>
      </w:r>
      <w:r w:rsidRPr="00F1593F">
        <w:rPr>
          <w:rFonts w:ascii="Times New Roman" w:hAnsi="Times New Roman" w:cs="Times New Roman"/>
          <w:sz w:val="24"/>
          <w:szCs w:val="24"/>
        </w:rPr>
        <w:t>,</w:t>
      </w:r>
      <w:r w:rsidRPr="00F1593F">
        <w:rPr>
          <w:rFonts w:ascii="Times New Roman" w:hAnsi="Times New Roman" w:cs="Times New Roman"/>
          <w:b/>
          <w:sz w:val="24"/>
          <w:szCs w:val="24"/>
        </w:rPr>
        <w:t xml:space="preserve"> </w:t>
      </w:r>
      <w:r w:rsidRPr="00F1593F">
        <w:rPr>
          <w:rFonts w:ascii="Times New Roman" w:hAnsi="Times New Roman" w:cs="Times New Roman"/>
          <w:sz w:val="24"/>
          <w:szCs w:val="24"/>
        </w:rPr>
        <w:t>Administradora ambiental.</w:t>
      </w:r>
      <w:r w:rsidR="00F210DF">
        <w:rPr>
          <w:rFonts w:ascii="Times New Roman" w:hAnsi="Times New Roman" w:cs="Times New Roman"/>
          <w:sz w:val="24"/>
          <w:szCs w:val="24"/>
        </w:rPr>
        <w:t xml:space="preserve"> Gerente del proyecto.</w:t>
      </w:r>
    </w:p>
    <w:p w14:paraId="2B60A4E8" w14:textId="564BCFB3" w:rsidR="00E66533" w:rsidRPr="00F1593F" w:rsidRDefault="00E66533" w:rsidP="00E66533">
      <w:pPr>
        <w:spacing w:after="0"/>
        <w:rPr>
          <w:rFonts w:ascii="Times New Roman" w:hAnsi="Times New Roman" w:cs="Times New Roman"/>
          <w:iCs/>
          <w:color w:val="000000"/>
          <w:sz w:val="24"/>
          <w:szCs w:val="24"/>
          <w:shd w:val="clear" w:color="auto" w:fill="FFFFFF"/>
        </w:rPr>
      </w:pPr>
      <w:r w:rsidRPr="00F1593F">
        <w:rPr>
          <w:rFonts w:ascii="Times New Roman" w:hAnsi="Times New Roman" w:cs="Times New Roman"/>
          <w:b/>
          <w:sz w:val="24"/>
          <w:szCs w:val="24"/>
        </w:rPr>
        <w:t>Leonor Valenzuela</w:t>
      </w:r>
      <w:r w:rsidRPr="00F1593F">
        <w:rPr>
          <w:rFonts w:ascii="Times New Roman" w:hAnsi="Times New Roman" w:cs="Times New Roman"/>
          <w:sz w:val="24"/>
          <w:szCs w:val="24"/>
        </w:rPr>
        <w:t xml:space="preserve">, </w:t>
      </w:r>
      <w:r w:rsidRPr="00F1593F">
        <w:rPr>
          <w:rFonts w:ascii="Times New Roman" w:hAnsi="Times New Roman" w:cs="Times New Roman"/>
          <w:i/>
          <w:sz w:val="24"/>
          <w:szCs w:val="24"/>
        </w:rPr>
        <w:t>PhD</w:t>
      </w:r>
      <w:r w:rsidRPr="00F1593F">
        <w:rPr>
          <w:rFonts w:ascii="Times New Roman" w:hAnsi="Times New Roman" w:cs="Times New Roman"/>
          <w:sz w:val="24"/>
          <w:szCs w:val="24"/>
        </w:rPr>
        <w:t xml:space="preserve">. </w:t>
      </w:r>
      <w:r w:rsidR="00D86B58" w:rsidRPr="00F1593F">
        <w:rPr>
          <w:rFonts w:ascii="Times New Roman" w:hAnsi="Times New Roman" w:cs="Times New Roman"/>
          <w:sz w:val="24"/>
          <w:szCs w:val="24"/>
        </w:rPr>
        <w:t>Bióloga</w:t>
      </w:r>
      <w:r w:rsidR="00F210DF">
        <w:rPr>
          <w:rFonts w:ascii="Times New Roman" w:hAnsi="Times New Roman" w:cs="Times New Roman"/>
          <w:sz w:val="24"/>
          <w:szCs w:val="24"/>
        </w:rPr>
        <w:t>.</w:t>
      </w:r>
      <w:r w:rsidR="00D86B58" w:rsidRPr="00F1593F">
        <w:rPr>
          <w:rFonts w:ascii="Times New Roman" w:hAnsi="Times New Roman" w:cs="Times New Roman"/>
          <w:sz w:val="24"/>
          <w:szCs w:val="24"/>
        </w:rPr>
        <w:t xml:space="preserve"> </w:t>
      </w:r>
      <w:r w:rsidRPr="00F1593F">
        <w:rPr>
          <w:rFonts w:ascii="Times New Roman" w:hAnsi="Times New Roman" w:cs="Times New Roman"/>
          <w:iCs/>
          <w:color w:val="000000"/>
          <w:sz w:val="24"/>
          <w:szCs w:val="24"/>
          <w:shd w:val="clear" w:color="auto" w:fill="FFFFFF"/>
        </w:rPr>
        <w:t>Coordinadora análisis y síntesis.</w:t>
      </w:r>
    </w:p>
    <w:p w14:paraId="1CB4057C" w14:textId="2D2CB56F" w:rsidR="00C10BA8" w:rsidRPr="00F1593F" w:rsidRDefault="00C10BA8" w:rsidP="004D7258">
      <w:pPr>
        <w:spacing w:after="0"/>
        <w:rPr>
          <w:rFonts w:ascii="Times New Roman" w:hAnsi="Times New Roman" w:cs="Times New Roman"/>
          <w:sz w:val="24"/>
          <w:szCs w:val="24"/>
        </w:rPr>
      </w:pPr>
      <w:r w:rsidRPr="00F1593F">
        <w:rPr>
          <w:rFonts w:ascii="Times New Roman" w:hAnsi="Times New Roman" w:cs="Times New Roman"/>
          <w:b/>
          <w:sz w:val="24"/>
          <w:szCs w:val="24"/>
        </w:rPr>
        <w:t>L</w:t>
      </w:r>
      <w:r w:rsidR="006E2C84" w:rsidRPr="00F1593F">
        <w:rPr>
          <w:rFonts w:ascii="Times New Roman" w:hAnsi="Times New Roman" w:cs="Times New Roman"/>
          <w:b/>
          <w:sz w:val="24"/>
          <w:szCs w:val="24"/>
        </w:rPr>
        <w:t>uz Dary Acevedo Cendales</w:t>
      </w:r>
      <w:r w:rsidR="00F210DF">
        <w:rPr>
          <w:rFonts w:ascii="Times New Roman" w:hAnsi="Times New Roman" w:cs="Times New Roman"/>
          <w:sz w:val="24"/>
          <w:szCs w:val="24"/>
        </w:rPr>
        <w:t>.</w:t>
      </w:r>
      <w:r w:rsidR="00E66533" w:rsidRPr="00F1593F">
        <w:rPr>
          <w:rFonts w:ascii="Times New Roman" w:hAnsi="Times New Roman" w:cs="Times New Roman"/>
          <w:sz w:val="24"/>
          <w:szCs w:val="24"/>
        </w:rPr>
        <w:t xml:space="preserve"> </w:t>
      </w:r>
      <w:r w:rsidRPr="00F1593F">
        <w:rPr>
          <w:rFonts w:ascii="Times New Roman" w:hAnsi="Times New Roman" w:cs="Times New Roman"/>
          <w:sz w:val="24"/>
          <w:szCs w:val="24"/>
        </w:rPr>
        <w:t>Veterinar</w:t>
      </w:r>
      <w:r w:rsidR="006E2C84" w:rsidRPr="00F1593F">
        <w:rPr>
          <w:rFonts w:ascii="Times New Roman" w:hAnsi="Times New Roman" w:cs="Times New Roman"/>
          <w:sz w:val="24"/>
          <w:szCs w:val="24"/>
        </w:rPr>
        <w:t>ia</w:t>
      </w:r>
      <w:r w:rsidRPr="00F1593F">
        <w:rPr>
          <w:rFonts w:ascii="Times New Roman" w:hAnsi="Times New Roman" w:cs="Times New Roman"/>
          <w:sz w:val="24"/>
          <w:szCs w:val="24"/>
        </w:rPr>
        <w:t>.</w:t>
      </w:r>
    </w:p>
    <w:p w14:paraId="47F631B9" w14:textId="544029FF" w:rsidR="00C10BA8" w:rsidRPr="00F1593F" w:rsidRDefault="00C10BA8" w:rsidP="004D7258">
      <w:pPr>
        <w:spacing w:after="0"/>
        <w:rPr>
          <w:rFonts w:ascii="Times New Roman" w:hAnsi="Times New Roman" w:cs="Times New Roman"/>
          <w:sz w:val="24"/>
          <w:szCs w:val="24"/>
        </w:rPr>
      </w:pPr>
      <w:r w:rsidRPr="00F1593F">
        <w:rPr>
          <w:rFonts w:ascii="Times New Roman" w:hAnsi="Times New Roman" w:cs="Times New Roman"/>
          <w:b/>
          <w:sz w:val="24"/>
          <w:szCs w:val="24"/>
        </w:rPr>
        <w:t>G</w:t>
      </w:r>
      <w:r w:rsidR="006E2C84" w:rsidRPr="00F1593F">
        <w:rPr>
          <w:rFonts w:ascii="Times New Roman" w:hAnsi="Times New Roman" w:cs="Times New Roman"/>
          <w:b/>
          <w:sz w:val="24"/>
          <w:szCs w:val="24"/>
        </w:rPr>
        <w:t xml:space="preserve">ustavo </w:t>
      </w:r>
      <w:r w:rsidR="00E66533" w:rsidRPr="00F1593F">
        <w:rPr>
          <w:rFonts w:ascii="Times New Roman" w:hAnsi="Times New Roman" w:cs="Times New Roman"/>
          <w:b/>
          <w:sz w:val="24"/>
          <w:szCs w:val="24"/>
        </w:rPr>
        <w:t>González</w:t>
      </w:r>
      <w:r w:rsidR="006E2C84" w:rsidRPr="00F1593F">
        <w:rPr>
          <w:rFonts w:ascii="Times New Roman" w:hAnsi="Times New Roman" w:cs="Times New Roman"/>
          <w:b/>
          <w:sz w:val="24"/>
          <w:szCs w:val="24"/>
        </w:rPr>
        <w:t xml:space="preserve"> Dur</w:t>
      </w:r>
      <w:r w:rsidR="00D51794">
        <w:rPr>
          <w:rFonts w:ascii="Times New Roman" w:hAnsi="Times New Roman" w:cs="Times New Roman"/>
          <w:b/>
          <w:sz w:val="24"/>
          <w:szCs w:val="24"/>
        </w:rPr>
        <w:t>á</w:t>
      </w:r>
      <w:r w:rsidR="006E2C84" w:rsidRPr="00F1593F">
        <w:rPr>
          <w:rFonts w:ascii="Times New Roman" w:hAnsi="Times New Roman" w:cs="Times New Roman"/>
          <w:b/>
          <w:sz w:val="24"/>
          <w:szCs w:val="24"/>
        </w:rPr>
        <w:t>n</w:t>
      </w:r>
      <w:r w:rsidR="00E66533" w:rsidRPr="00F1593F">
        <w:rPr>
          <w:rFonts w:ascii="Times New Roman" w:hAnsi="Times New Roman" w:cs="Times New Roman"/>
          <w:sz w:val="24"/>
          <w:szCs w:val="24"/>
        </w:rPr>
        <w:t>,</w:t>
      </w:r>
      <w:r w:rsidR="004D7258" w:rsidRPr="00F1593F">
        <w:rPr>
          <w:rFonts w:ascii="Times New Roman" w:hAnsi="Times New Roman" w:cs="Times New Roman"/>
          <w:b/>
          <w:sz w:val="24"/>
          <w:szCs w:val="24"/>
        </w:rPr>
        <w:t xml:space="preserve"> </w:t>
      </w:r>
      <w:r w:rsidR="00D86B58" w:rsidRPr="00F1593F">
        <w:rPr>
          <w:rFonts w:ascii="Times New Roman" w:hAnsi="Times New Roman" w:cs="Times New Roman"/>
          <w:i/>
          <w:sz w:val="24"/>
          <w:szCs w:val="24"/>
        </w:rPr>
        <w:t>M</w:t>
      </w:r>
      <w:r w:rsidR="00D86B58" w:rsidRPr="00F1593F">
        <w:rPr>
          <w:rFonts w:ascii="Times New Roman" w:hAnsi="Times New Roman" w:cs="Times New Roman"/>
          <w:sz w:val="24"/>
          <w:szCs w:val="24"/>
        </w:rPr>
        <w:t>.</w:t>
      </w:r>
      <w:r w:rsidR="00D20B31">
        <w:rPr>
          <w:rFonts w:ascii="Times New Roman" w:hAnsi="Times New Roman" w:cs="Times New Roman"/>
          <w:i/>
          <w:sz w:val="24"/>
          <w:szCs w:val="24"/>
        </w:rPr>
        <w:t>S</w:t>
      </w:r>
      <w:r w:rsidR="00D86B58" w:rsidRPr="00F1593F">
        <w:rPr>
          <w:rFonts w:ascii="Times New Roman" w:hAnsi="Times New Roman" w:cs="Times New Roman"/>
          <w:i/>
          <w:sz w:val="24"/>
          <w:szCs w:val="24"/>
        </w:rPr>
        <w:t>c</w:t>
      </w:r>
      <w:r w:rsidR="00D86B58" w:rsidRPr="00F1593F">
        <w:rPr>
          <w:rFonts w:ascii="Times New Roman" w:hAnsi="Times New Roman" w:cs="Times New Roman"/>
          <w:sz w:val="24"/>
          <w:szCs w:val="24"/>
        </w:rPr>
        <w:t xml:space="preserve">. </w:t>
      </w:r>
      <w:r w:rsidR="006E2C84" w:rsidRPr="00F1593F">
        <w:rPr>
          <w:rFonts w:ascii="Times New Roman" w:hAnsi="Times New Roman" w:cs="Times New Roman"/>
          <w:sz w:val="24"/>
          <w:szCs w:val="24"/>
        </w:rPr>
        <w:t>Biólogo</w:t>
      </w:r>
      <w:r w:rsidR="00F210DF">
        <w:rPr>
          <w:rFonts w:ascii="Times New Roman" w:hAnsi="Times New Roman" w:cs="Times New Roman"/>
          <w:sz w:val="24"/>
          <w:szCs w:val="24"/>
        </w:rPr>
        <w:t>.</w:t>
      </w:r>
      <w:r w:rsidRPr="00F1593F">
        <w:rPr>
          <w:rFonts w:ascii="Times New Roman" w:hAnsi="Times New Roman" w:cs="Times New Roman"/>
          <w:sz w:val="24"/>
          <w:szCs w:val="24"/>
        </w:rPr>
        <w:t xml:space="preserve"> </w:t>
      </w:r>
      <w:r w:rsidR="00F210DF">
        <w:rPr>
          <w:rFonts w:ascii="Times New Roman" w:hAnsi="Times New Roman" w:cs="Times New Roman"/>
          <w:sz w:val="24"/>
          <w:szCs w:val="24"/>
        </w:rPr>
        <w:t>L</w:t>
      </w:r>
      <w:r w:rsidR="00E66533" w:rsidRPr="00F1593F">
        <w:rPr>
          <w:rFonts w:ascii="Times New Roman" w:hAnsi="Times New Roman" w:cs="Times New Roman"/>
          <w:sz w:val="24"/>
          <w:szCs w:val="24"/>
        </w:rPr>
        <w:t>íder anfibios.</w:t>
      </w:r>
    </w:p>
    <w:p w14:paraId="1341B72F" w14:textId="77777777" w:rsidR="004D7258" w:rsidRPr="00F1593F" w:rsidRDefault="004D7258">
      <w:pPr>
        <w:rPr>
          <w:rFonts w:ascii="Times New Roman" w:hAnsi="Times New Roman" w:cs="Times New Roman"/>
          <w:sz w:val="24"/>
          <w:szCs w:val="24"/>
        </w:rPr>
      </w:pPr>
    </w:p>
    <w:p w14:paraId="5B1D320E" w14:textId="5091A5E5" w:rsidR="004D7258" w:rsidRPr="00F1593F" w:rsidRDefault="004D7258">
      <w:pPr>
        <w:rPr>
          <w:rFonts w:ascii="Times New Roman" w:hAnsi="Times New Roman" w:cs="Times New Roman"/>
          <w:b/>
          <w:sz w:val="24"/>
          <w:szCs w:val="24"/>
        </w:rPr>
      </w:pPr>
      <w:r w:rsidRPr="00F1593F">
        <w:rPr>
          <w:rFonts w:ascii="Times New Roman" w:hAnsi="Times New Roman" w:cs="Times New Roman"/>
          <w:b/>
          <w:sz w:val="24"/>
          <w:szCs w:val="24"/>
        </w:rPr>
        <w:t>PARQUES NACIONALES NATURALES DE COLOMBIA</w:t>
      </w:r>
    </w:p>
    <w:p w14:paraId="24CC7080" w14:textId="5CC59723" w:rsidR="00D20B31" w:rsidRDefault="00D20B31" w:rsidP="00F1593F">
      <w:pPr>
        <w:spacing w:after="0"/>
        <w:jc w:val="both"/>
        <w:rPr>
          <w:rFonts w:ascii="Times New Roman" w:hAnsi="Times New Roman" w:cs="Times New Roman"/>
          <w:b/>
          <w:sz w:val="24"/>
          <w:szCs w:val="24"/>
        </w:rPr>
      </w:pPr>
      <w:r>
        <w:rPr>
          <w:rFonts w:ascii="Times New Roman" w:hAnsi="Times New Roman" w:cs="Times New Roman"/>
          <w:b/>
          <w:sz w:val="24"/>
          <w:szCs w:val="24"/>
        </w:rPr>
        <w:t xml:space="preserve">Jaime </w:t>
      </w:r>
      <w:r w:rsidR="002057D6">
        <w:rPr>
          <w:rFonts w:ascii="Times New Roman" w:hAnsi="Times New Roman" w:cs="Times New Roman"/>
          <w:b/>
          <w:sz w:val="24"/>
          <w:szCs w:val="24"/>
        </w:rPr>
        <w:t xml:space="preserve">Alberto </w:t>
      </w:r>
      <w:r>
        <w:rPr>
          <w:rFonts w:ascii="Times New Roman" w:hAnsi="Times New Roman" w:cs="Times New Roman"/>
          <w:b/>
          <w:sz w:val="24"/>
          <w:szCs w:val="24"/>
        </w:rPr>
        <w:t>Celis</w:t>
      </w:r>
      <w:r w:rsidR="001432C2" w:rsidRPr="001432C2">
        <w:rPr>
          <w:rFonts w:ascii="Times New Roman" w:hAnsi="Times New Roman" w:cs="Times New Roman"/>
          <w:sz w:val="24"/>
          <w:szCs w:val="24"/>
        </w:rPr>
        <w:t>, jefe del área protegida.</w:t>
      </w:r>
    </w:p>
    <w:p w14:paraId="0356BB0C" w14:textId="5204969F" w:rsidR="006E2C84" w:rsidRPr="00F1593F" w:rsidRDefault="006E2C84" w:rsidP="00F1593F">
      <w:pPr>
        <w:spacing w:after="0"/>
        <w:jc w:val="both"/>
        <w:rPr>
          <w:rFonts w:ascii="Times New Roman" w:hAnsi="Times New Roman" w:cs="Times New Roman"/>
          <w:sz w:val="24"/>
          <w:szCs w:val="24"/>
        </w:rPr>
      </w:pPr>
      <w:r w:rsidRPr="00F1593F">
        <w:rPr>
          <w:rFonts w:ascii="Times New Roman" w:hAnsi="Times New Roman" w:cs="Times New Roman"/>
          <w:b/>
          <w:sz w:val="24"/>
          <w:szCs w:val="24"/>
        </w:rPr>
        <w:t>Adriana Sarria</w:t>
      </w:r>
      <w:r w:rsidRPr="00F1593F">
        <w:rPr>
          <w:rFonts w:ascii="Times New Roman" w:hAnsi="Times New Roman" w:cs="Times New Roman"/>
          <w:sz w:val="24"/>
          <w:szCs w:val="24"/>
        </w:rPr>
        <w:t xml:space="preserve">, </w:t>
      </w:r>
      <w:r w:rsidR="00D86B58" w:rsidRPr="00F1593F">
        <w:rPr>
          <w:rFonts w:ascii="Times New Roman" w:hAnsi="Times New Roman" w:cs="Times New Roman"/>
          <w:i/>
          <w:sz w:val="24"/>
          <w:szCs w:val="24"/>
        </w:rPr>
        <w:t>B</w:t>
      </w:r>
      <w:r w:rsidR="00D86B58" w:rsidRPr="00F1593F">
        <w:rPr>
          <w:rFonts w:ascii="Times New Roman" w:hAnsi="Times New Roman" w:cs="Times New Roman"/>
          <w:sz w:val="24"/>
          <w:szCs w:val="24"/>
        </w:rPr>
        <w:t>.</w:t>
      </w:r>
      <w:r w:rsidR="00D86B58" w:rsidRPr="00F1593F">
        <w:rPr>
          <w:rFonts w:ascii="Times New Roman" w:hAnsi="Times New Roman" w:cs="Times New Roman"/>
          <w:i/>
          <w:sz w:val="24"/>
          <w:szCs w:val="24"/>
        </w:rPr>
        <w:t>sc</w:t>
      </w:r>
      <w:r w:rsidR="00D86B58" w:rsidRPr="00F1593F">
        <w:rPr>
          <w:rFonts w:ascii="Times New Roman" w:hAnsi="Times New Roman" w:cs="Times New Roman"/>
          <w:sz w:val="24"/>
          <w:szCs w:val="24"/>
        </w:rPr>
        <w:t xml:space="preserve">. </w:t>
      </w:r>
      <w:r w:rsidRPr="00F1593F">
        <w:rPr>
          <w:rFonts w:ascii="Times New Roman" w:hAnsi="Times New Roman" w:cs="Times New Roman"/>
          <w:sz w:val="24"/>
          <w:szCs w:val="24"/>
        </w:rPr>
        <w:t>Profesional coordinadora del convenio Gef-Choco PNN Farallones de Cali</w:t>
      </w:r>
      <w:r w:rsidR="00E66533" w:rsidRPr="00F1593F">
        <w:rPr>
          <w:rFonts w:ascii="Times New Roman" w:hAnsi="Times New Roman" w:cs="Times New Roman"/>
          <w:sz w:val="24"/>
          <w:szCs w:val="24"/>
        </w:rPr>
        <w:t>.</w:t>
      </w:r>
    </w:p>
    <w:p w14:paraId="31526D1D" w14:textId="6C293E4E" w:rsidR="006E2C84" w:rsidRPr="00F1593F" w:rsidRDefault="00D86B58" w:rsidP="00F1593F">
      <w:pPr>
        <w:spacing w:after="0"/>
        <w:jc w:val="both"/>
        <w:rPr>
          <w:rFonts w:ascii="Times New Roman" w:hAnsi="Times New Roman" w:cs="Times New Roman"/>
          <w:sz w:val="24"/>
          <w:szCs w:val="24"/>
        </w:rPr>
      </w:pPr>
      <w:r w:rsidRPr="00F1593F">
        <w:rPr>
          <w:rFonts w:ascii="Times New Roman" w:hAnsi="Times New Roman" w:cs="Times New Roman"/>
          <w:b/>
          <w:sz w:val="24"/>
          <w:szCs w:val="24"/>
        </w:rPr>
        <w:t>Álvaro</w:t>
      </w:r>
      <w:r w:rsidR="006E2C84" w:rsidRPr="00F1593F">
        <w:rPr>
          <w:rFonts w:ascii="Times New Roman" w:hAnsi="Times New Roman" w:cs="Times New Roman"/>
          <w:b/>
          <w:sz w:val="24"/>
          <w:szCs w:val="24"/>
        </w:rPr>
        <w:t xml:space="preserve"> Javier Fierro</w:t>
      </w:r>
      <w:r w:rsidRPr="00F1593F">
        <w:rPr>
          <w:rFonts w:ascii="Times New Roman" w:hAnsi="Times New Roman" w:cs="Times New Roman"/>
          <w:sz w:val="24"/>
          <w:szCs w:val="24"/>
        </w:rPr>
        <w:t>.</w:t>
      </w:r>
      <w:r w:rsidR="006E2C84" w:rsidRPr="00F1593F">
        <w:rPr>
          <w:rFonts w:ascii="Times New Roman" w:hAnsi="Times New Roman" w:cs="Times New Roman"/>
          <w:sz w:val="24"/>
          <w:szCs w:val="24"/>
        </w:rPr>
        <w:t xml:space="preserve"> Operario</w:t>
      </w:r>
      <w:r w:rsidR="00E66533" w:rsidRPr="00F1593F">
        <w:rPr>
          <w:rFonts w:ascii="Times New Roman" w:hAnsi="Times New Roman" w:cs="Times New Roman"/>
          <w:sz w:val="24"/>
          <w:szCs w:val="24"/>
        </w:rPr>
        <w:t>.</w:t>
      </w:r>
    </w:p>
    <w:p w14:paraId="4230BC64" w14:textId="3F9B0C4A" w:rsidR="006E2C84" w:rsidRPr="00F1593F" w:rsidRDefault="006E2C84" w:rsidP="00F1593F">
      <w:pPr>
        <w:spacing w:after="0"/>
        <w:jc w:val="both"/>
        <w:rPr>
          <w:rFonts w:ascii="Times New Roman" w:hAnsi="Times New Roman" w:cs="Times New Roman"/>
          <w:sz w:val="24"/>
          <w:szCs w:val="24"/>
        </w:rPr>
      </w:pPr>
      <w:r w:rsidRPr="00F1593F">
        <w:rPr>
          <w:rFonts w:ascii="Times New Roman" w:hAnsi="Times New Roman" w:cs="Times New Roman"/>
          <w:b/>
          <w:sz w:val="24"/>
          <w:szCs w:val="24"/>
        </w:rPr>
        <w:t xml:space="preserve">Brayan </w:t>
      </w:r>
      <w:r w:rsidR="00D86B58" w:rsidRPr="00F1593F">
        <w:rPr>
          <w:rFonts w:ascii="Times New Roman" w:hAnsi="Times New Roman" w:cs="Times New Roman"/>
          <w:b/>
          <w:sz w:val="24"/>
          <w:szCs w:val="24"/>
        </w:rPr>
        <w:t>Perafán</w:t>
      </w:r>
      <w:r w:rsidRPr="00F1593F">
        <w:rPr>
          <w:rFonts w:ascii="Times New Roman" w:hAnsi="Times New Roman" w:cs="Times New Roman"/>
          <w:b/>
          <w:sz w:val="24"/>
          <w:szCs w:val="24"/>
        </w:rPr>
        <w:t xml:space="preserve"> Galeano</w:t>
      </w:r>
      <w:r w:rsidR="00D86B58" w:rsidRPr="00F1593F">
        <w:rPr>
          <w:rFonts w:ascii="Times New Roman" w:hAnsi="Times New Roman" w:cs="Times New Roman"/>
          <w:sz w:val="24"/>
          <w:szCs w:val="24"/>
        </w:rPr>
        <w:t>.</w:t>
      </w:r>
      <w:r w:rsidRPr="00F1593F">
        <w:rPr>
          <w:rFonts w:ascii="Times New Roman" w:hAnsi="Times New Roman" w:cs="Times New Roman"/>
          <w:sz w:val="24"/>
          <w:szCs w:val="24"/>
        </w:rPr>
        <w:t xml:space="preserve"> Operario</w:t>
      </w:r>
      <w:r w:rsidR="00E66533" w:rsidRPr="00F1593F">
        <w:rPr>
          <w:rFonts w:ascii="Times New Roman" w:hAnsi="Times New Roman" w:cs="Times New Roman"/>
          <w:sz w:val="24"/>
          <w:szCs w:val="24"/>
        </w:rPr>
        <w:t>.</w:t>
      </w:r>
    </w:p>
    <w:p w14:paraId="62B80D69" w14:textId="4824D4B8" w:rsidR="006E2C84" w:rsidRPr="00F1593F" w:rsidRDefault="006E2C84" w:rsidP="00F1593F">
      <w:pPr>
        <w:spacing w:after="0"/>
        <w:jc w:val="both"/>
        <w:rPr>
          <w:rFonts w:ascii="Times New Roman" w:hAnsi="Times New Roman" w:cs="Times New Roman"/>
          <w:sz w:val="24"/>
          <w:szCs w:val="24"/>
        </w:rPr>
      </w:pPr>
      <w:r w:rsidRPr="00F1593F">
        <w:rPr>
          <w:rFonts w:ascii="Times New Roman" w:hAnsi="Times New Roman" w:cs="Times New Roman"/>
          <w:b/>
          <w:sz w:val="24"/>
          <w:szCs w:val="24"/>
        </w:rPr>
        <w:t>Carolina Burbano</w:t>
      </w:r>
      <w:r w:rsidR="00D86B58" w:rsidRPr="00F1593F">
        <w:rPr>
          <w:rFonts w:ascii="Times New Roman" w:hAnsi="Times New Roman" w:cs="Times New Roman"/>
          <w:sz w:val="24"/>
          <w:szCs w:val="24"/>
        </w:rPr>
        <w:t>.</w:t>
      </w:r>
      <w:r w:rsidRPr="00F1593F">
        <w:rPr>
          <w:rFonts w:ascii="Times New Roman" w:hAnsi="Times New Roman" w:cs="Times New Roman"/>
          <w:sz w:val="24"/>
          <w:szCs w:val="24"/>
        </w:rPr>
        <w:t xml:space="preserve"> Operario</w:t>
      </w:r>
      <w:r w:rsidR="00E66533" w:rsidRPr="00F1593F">
        <w:rPr>
          <w:rFonts w:ascii="Times New Roman" w:hAnsi="Times New Roman" w:cs="Times New Roman"/>
          <w:sz w:val="24"/>
          <w:szCs w:val="24"/>
        </w:rPr>
        <w:t>.</w:t>
      </w:r>
    </w:p>
    <w:p w14:paraId="49E7611E" w14:textId="79472703" w:rsidR="006E2C84" w:rsidRPr="00F1593F" w:rsidRDefault="006E2C84" w:rsidP="00F1593F">
      <w:pPr>
        <w:spacing w:after="0"/>
        <w:jc w:val="both"/>
        <w:rPr>
          <w:rFonts w:ascii="Times New Roman" w:hAnsi="Times New Roman" w:cs="Times New Roman"/>
          <w:sz w:val="24"/>
          <w:szCs w:val="24"/>
        </w:rPr>
      </w:pPr>
      <w:r w:rsidRPr="00F1593F">
        <w:rPr>
          <w:rFonts w:ascii="Times New Roman" w:hAnsi="Times New Roman" w:cs="Times New Roman"/>
          <w:b/>
          <w:sz w:val="24"/>
          <w:szCs w:val="24"/>
        </w:rPr>
        <w:t>Claudia Vidarte</w:t>
      </w:r>
      <w:r w:rsidR="00D86B58" w:rsidRPr="00F1593F">
        <w:rPr>
          <w:rFonts w:ascii="Times New Roman" w:hAnsi="Times New Roman" w:cs="Times New Roman"/>
          <w:sz w:val="24"/>
          <w:szCs w:val="24"/>
        </w:rPr>
        <w:t>.</w:t>
      </w:r>
      <w:r w:rsidRPr="00F1593F">
        <w:rPr>
          <w:rFonts w:ascii="Times New Roman" w:hAnsi="Times New Roman" w:cs="Times New Roman"/>
          <w:sz w:val="24"/>
          <w:szCs w:val="24"/>
        </w:rPr>
        <w:t xml:space="preserve"> Operario</w:t>
      </w:r>
      <w:r w:rsidR="00E66533" w:rsidRPr="00F1593F">
        <w:rPr>
          <w:rFonts w:ascii="Times New Roman" w:hAnsi="Times New Roman" w:cs="Times New Roman"/>
          <w:sz w:val="24"/>
          <w:szCs w:val="24"/>
        </w:rPr>
        <w:t>.</w:t>
      </w:r>
    </w:p>
    <w:p w14:paraId="4C858BEC" w14:textId="4659A491" w:rsidR="006E2C84" w:rsidRPr="001432C2" w:rsidRDefault="006E2C84" w:rsidP="00F1593F">
      <w:pPr>
        <w:spacing w:after="0"/>
        <w:jc w:val="both"/>
        <w:rPr>
          <w:rFonts w:ascii="Times New Roman" w:hAnsi="Times New Roman" w:cs="Times New Roman"/>
          <w:sz w:val="24"/>
          <w:szCs w:val="24"/>
        </w:rPr>
      </w:pPr>
      <w:r w:rsidRPr="00F1593F">
        <w:rPr>
          <w:rFonts w:ascii="Times New Roman" w:hAnsi="Times New Roman" w:cs="Times New Roman"/>
          <w:b/>
          <w:sz w:val="24"/>
          <w:szCs w:val="24"/>
        </w:rPr>
        <w:t>Cristian Muñoz</w:t>
      </w:r>
      <w:r w:rsidR="00D86B58" w:rsidRPr="00F1593F">
        <w:rPr>
          <w:rFonts w:ascii="Times New Roman" w:hAnsi="Times New Roman" w:cs="Times New Roman"/>
          <w:sz w:val="24"/>
          <w:szCs w:val="24"/>
        </w:rPr>
        <w:t>.</w:t>
      </w:r>
      <w:r w:rsidRPr="00F1593F">
        <w:rPr>
          <w:rFonts w:ascii="Times New Roman" w:hAnsi="Times New Roman" w:cs="Times New Roman"/>
          <w:sz w:val="24"/>
          <w:szCs w:val="24"/>
        </w:rPr>
        <w:t xml:space="preserve"> </w:t>
      </w:r>
      <w:r w:rsidRPr="001432C2">
        <w:rPr>
          <w:rFonts w:ascii="Times New Roman" w:hAnsi="Times New Roman" w:cs="Times New Roman"/>
          <w:sz w:val="24"/>
          <w:szCs w:val="24"/>
        </w:rPr>
        <w:t>Operario</w:t>
      </w:r>
      <w:r w:rsidR="00E66533" w:rsidRPr="001432C2">
        <w:rPr>
          <w:rFonts w:ascii="Times New Roman" w:hAnsi="Times New Roman" w:cs="Times New Roman"/>
          <w:sz w:val="24"/>
          <w:szCs w:val="24"/>
        </w:rPr>
        <w:t>.</w:t>
      </w:r>
    </w:p>
    <w:p w14:paraId="3A55B646" w14:textId="5F0A0287" w:rsidR="006E2C84" w:rsidRPr="001432C2" w:rsidRDefault="006E2C84" w:rsidP="00F1593F">
      <w:pPr>
        <w:spacing w:after="0"/>
        <w:jc w:val="both"/>
        <w:rPr>
          <w:rFonts w:ascii="Times New Roman" w:hAnsi="Times New Roman" w:cs="Times New Roman"/>
          <w:sz w:val="24"/>
          <w:szCs w:val="24"/>
        </w:rPr>
      </w:pPr>
      <w:r w:rsidRPr="001432C2">
        <w:rPr>
          <w:rFonts w:ascii="Times New Roman" w:hAnsi="Times New Roman" w:cs="Times New Roman"/>
          <w:b/>
          <w:sz w:val="24"/>
          <w:szCs w:val="24"/>
        </w:rPr>
        <w:t>Dani Leandro Mora</w:t>
      </w:r>
      <w:r w:rsidR="00D86B58" w:rsidRPr="001432C2">
        <w:rPr>
          <w:rFonts w:ascii="Times New Roman" w:hAnsi="Times New Roman" w:cs="Times New Roman"/>
          <w:sz w:val="24"/>
          <w:szCs w:val="24"/>
        </w:rPr>
        <w:t>.</w:t>
      </w:r>
      <w:r w:rsidRPr="001432C2">
        <w:rPr>
          <w:rFonts w:ascii="Times New Roman" w:hAnsi="Times New Roman" w:cs="Times New Roman"/>
          <w:sz w:val="24"/>
          <w:szCs w:val="24"/>
        </w:rPr>
        <w:t xml:space="preserve"> Operario</w:t>
      </w:r>
      <w:r w:rsidR="00E66533" w:rsidRPr="001432C2">
        <w:rPr>
          <w:rFonts w:ascii="Times New Roman" w:hAnsi="Times New Roman" w:cs="Times New Roman"/>
          <w:sz w:val="24"/>
          <w:szCs w:val="24"/>
        </w:rPr>
        <w:t>.</w:t>
      </w:r>
    </w:p>
    <w:p w14:paraId="053E7798" w14:textId="2101ABBC" w:rsidR="006E2C84" w:rsidRPr="00F1593F" w:rsidRDefault="006E2C84" w:rsidP="00F1593F">
      <w:pPr>
        <w:spacing w:after="0"/>
        <w:jc w:val="both"/>
        <w:rPr>
          <w:rFonts w:ascii="Times New Roman" w:hAnsi="Times New Roman" w:cs="Times New Roman"/>
          <w:sz w:val="24"/>
          <w:szCs w:val="24"/>
        </w:rPr>
      </w:pPr>
      <w:r w:rsidRPr="00F1593F">
        <w:rPr>
          <w:rFonts w:ascii="Times New Roman" w:hAnsi="Times New Roman" w:cs="Times New Roman"/>
          <w:b/>
          <w:sz w:val="24"/>
          <w:szCs w:val="24"/>
        </w:rPr>
        <w:t>Gustavo Adolfo Rodríguez</w:t>
      </w:r>
      <w:r w:rsidRPr="00F1593F">
        <w:rPr>
          <w:rFonts w:ascii="Times New Roman" w:hAnsi="Times New Roman" w:cs="Times New Roman"/>
          <w:sz w:val="24"/>
          <w:szCs w:val="24"/>
        </w:rPr>
        <w:t xml:space="preserve">, </w:t>
      </w:r>
      <w:r w:rsidR="00D86B58" w:rsidRPr="00F1593F">
        <w:rPr>
          <w:rFonts w:ascii="Times New Roman" w:hAnsi="Times New Roman" w:cs="Times New Roman"/>
          <w:i/>
          <w:sz w:val="24"/>
          <w:szCs w:val="24"/>
        </w:rPr>
        <w:t>B</w:t>
      </w:r>
      <w:r w:rsidR="00D86B58" w:rsidRPr="00F1593F">
        <w:rPr>
          <w:rFonts w:ascii="Times New Roman" w:hAnsi="Times New Roman" w:cs="Times New Roman"/>
          <w:sz w:val="24"/>
          <w:szCs w:val="24"/>
        </w:rPr>
        <w:t>.</w:t>
      </w:r>
      <w:r w:rsidR="00D86B58" w:rsidRPr="00F1593F">
        <w:rPr>
          <w:rFonts w:ascii="Times New Roman" w:hAnsi="Times New Roman" w:cs="Times New Roman"/>
          <w:i/>
          <w:sz w:val="24"/>
          <w:szCs w:val="24"/>
        </w:rPr>
        <w:t>sc</w:t>
      </w:r>
      <w:r w:rsidR="00D86B58" w:rsidRPr="00F1593F">
        <w:rPr>
          <w:rFonts w:ascii="Times New Roman" w:hAnsi="Times New Roman" w:cs="Times New Roman"/>
          <w:sz w:val="24"/>
          <w:szCs w:val="24"/>
        </w:rPr>
        <w:t>. P</w:t>
      </w:r>
      <w:r w:rsidRPr="00F1593F">
        <w:rPr>
          <w:rFonts w:ascii="Times New Roman" w:hAnsi="Times New Roman" w:cs="Times New Roman"/>
          <w:sz w:val="24"/>
          <w:szCs w:val="24"/>
        </w:rPr>
        <w:t>rofesional monitoreo convenio Gef-Choco PNN Farallones de Cali</w:t>
      </w:r>
      <w:r w:rsidR="00E66533" w:rsidRPr="00F1593F">
        <w:rPr>
          <w:rFonts w:ascii="Times New Roman" w:hAnsi="Times New Roman" w:cs="Times New Roman"/>
          <w:sz w:val="24"/>
          <w:szCs w:val="24"/>
        </w:rPr>
        <w:t>.</w:t>
      </w:r>
    </w:p>
    <w:p w14:paraId="487EC5BB" w14:textId="44D21DD5" w:rsidR="006E2C84" w:rsidRPr="00F1593F" w:rsidRDefault="006E2C84" w:rsidP="00F1593F">
      <w:pPr>
        <w:spacing w:after="0"/>
        <w:jc w:val="both"/>
        <w:rPr>
          <w:rFonts w:ascii="Times New Roman" w:hAnsi="Times New Roman" w:cs="Times New Roman"/>
          <w:sz w:val="24"/>
          <w:szCs w:val="24"/>
        </w:rPr>
      </w:pPr>
      <w:r w:rsidRPr="00F1593F">
        <w:rPr>
          <w:rFonts w:ascii="Times New Roman" w:hAnsi="Times New Roman" w:cs="Times New Roman"/>
          <w:b/>
          <w:sz w:val="24"/>
          <w:szCs w:val="24"/>
        </w:rPr>
        <w:t xml:space="preserve">Hamilton </w:t>
      </w:r>
      <w:r w:rsidR="00D86B58" w:rsidRPr="00F1593F">
        <w:rPr>
          <w:rFonts w:ascii="Times New Roman" w:hAnsi="Times New Roman" w:cs="Times New Roman"/>
          <w:b/>
          <w:sz w:val="24"/>
          <w:szCs w:val="24"/>
        </w:rPr>
        <w:t>Bermúdez</w:t>
      </w:r>
      <w:r w:rsidRPr="00F1593F">
        <w:rPr>
          <w:rFonts w:ascii="Times New Roman" w:hAnsi="Times New Roman" w:cs="Times New Roman"/>
          <w:b/>
          <w:sz w:val="24"/>
          <w:szCs w:val="24"/>
        </w:rPr>
        <w:t xml:space="preserve"> </w:t>
      </w:r>
      <w:r w:rsidR="00D86B58" w:rsidRPr="00F1593F">
        <w:rPr>
          <w:rFonts w:ascii="Times New Roman" w:hAnsi="Times New Roman" w:cs="Times New Roman"/>
          <w:b/>
          <w:sz w:val="24"/>
          <w:szCs w:val="24"/>
        </w:rPr>
        <w:t>Sánchez</w:t>
      </w:r>
      <w:r w:rsidR="00D86B58" w:rsidRPr="00F1593F">
        <w:rPr>
          <w:rFonts w:ascii="Times New Roman" w:hAnsi="Times New Roman" w:cs="Times New Roman"/>
          <w:sz w:val="24"/>
          <w:szCs w:val="24"/>
        </w:rPr>
        <w:t>.</w:t>
      </w:r>
      <w:r w:rsidRPr="00F1593F">
        <w:rPr>
          <w:rFonts w:ascii="Times New Roman" w:hAnsi="Times New Roman" w:cs="Times New Roman"/>
          <w:sz w:val="24"/>
          <w:szCs w:val="24"/>
        </w:rPr>
        <w:t xml:space="preserve"> Operario</w:t>
      </w:r>
      <w:r w:rsidR="00E66533" w:rsidRPr="00F1593F">
        <w:rPr>
          <w:rFonts w:ascii="Times New Roman" w:hAnsi="Times New Roman" w:cs="Times New Roman"/>
          <w:sz w:val="24"/>
          <w:szCs w:val="24"/>
        </w:rPr>
        <w:t>.</w:t>
      </w:r>
    </w:p>
    <w:p w14:paraId="427463A9" w14:textId="137A3DD2" w:rsidR="006E2C84" w:rsidRPr="00F1593F" w:rsidRDefault="006E2C84" w:rsidP="00F1593F">
      <w:pPr>
        <w:spacing w:after="0"/>
        <w:jc w:val="both"/>
        <w:rPr>
          <w:rFonts w:ascii="Times New Roman" w:hAnsi="Times New Roman" w:cs="Times New Roman"/>
          <w:sz w:val="24"/>
          <w:szCs w:val="24"/>
        </w:rPr>
      </w:pPr>
      <w:r w:rsidRPr="00F1593F">
        <w:rPr>
          <w:rFonts w:ascii="Times New Roman" w:hAnsi="Times New Roman" w:cs="Times New Roman"/>
          <w:b/>
          <w:sz w:val="24"/>
          <w:szCs w:val="24"/>
        </w:rPr>
        <w:t xml:space="preserve">Jair </w:t>
      </w:r>
      <w:r w:rsidR="00D86B58" w:rsidRPr="00F1593F">
        <w:rPr>
          <w:rFonts w:ascii="Times New Roman" w:hAnsi="Times New Roman" w:cs="Times New Roman"/>
          <w:b/>
          <w:sz w:val="24"/>
          <w:szCs w:val="24"/>
        </w:rPr>
        <w:t>Rodríguez</w:t>
      </w:r>
      <w:r w:rsidRPr="00F1593F">
        <w:rPr>
          <w:rFonts w:ascii="Times New Roman" w:hAnsi="Times New Roman" w:cs="Times New Roman"/>
          <w:b/>
          <w:sz w:val="24"/>
          <w:szCs w:val="24"/>
        </w:rPr>
        <w:t xml:space="preserve"> Pino</w:t>
      </w:r>
      <w:r w:rsidR="00D86B58" w:rsidRPr="00F1593F">
        <w:rPr>
          <w:rFonts w:ascii="Times New Roman" w:hAnsi="Times New Roman" w:cs="Times New Roman"/>
          <w:sz w:val="24"/>
          <w:szCs w:val="24"/>
        </w:rPr>
        <w:t>.</w:t>
      </w:r>
      <w:r w:rsidRPr="00F1593F">
        <w:rPr>
          <w:rFonts w:ascii="Times New Roman" w:hAnsi="Times New Roman" w:cs="Times New Roman"/>
          <w:sz w:val="24"/>
          <w:szCs w:val="24"/>
        </w:rPr>
        <w:t xml:space="preserve"> Operario</w:t>
      </w:r>
      <w:r w:rsidR="00E66533" w:rsidRPr="00F1593F">
        <w:rPr>
          <w:rFonts w:ascii="Times New Roman" w:hAnsi="Times New Roman" w:cs="Times New Roman"/>
          <w:sz w:val="24"/>
          <w:szCs w:val="24"/>
        </w:rPr>
        <w:t>.</w:t>
      </w:r>
    </w:p>
    <w:p w14:paraId="0620243D" w14:textId="17B43CB2" w:rsidR="006E2C84" w:rsidRPr="00F1593F" w:rsidRDefault="006E2C84" w:rsidP="00F1593F">
      <w:pPr>
        <w:spacing w:after="0"/>
        <w:jc w:val="both"/>
        <w:rPr>
          <w:rFonts w:ascii="Times New Roman" w:hAnsi="Times New Roman" w:cs="Times New Roman"/>
          <w:sz w:val="24"/>
          <w:szCs w:val="24"/>
        </w:rPr>
      </w:pPr>
      <w:r w:rsidRPr="00F1593F">
        <w:rPr>
          <w:rFonts w:ascii="Times New Roman" w:hAnsi="Times New Roman" w:cs="Times New Roman"/>
          <w:b/>
          <w:sz w:val="24"/>
          <w:szCs w:val="24"/>
        </w:rPr>
        <w:t>Jhoana Muñoz</w:t>
      </w:r>
      <w:r w:rsidR="00D86B58" w:rsidRPr="00F1593F">
        <w:rPr>
          <w:rFonts w:ascii="Times New Roman" w:hAnsi="Times New Roman" w:cs="Times New Roman"/>
          <w:sz w:val="24"/>
          <w:szCs w:val="24"/>
        </w:rPr>
        <w:t>.</w:t>
      </w:r>
      <w:r w:rsidRPr="00F1593F">
        <w:rPr>
          <w:rFonts w:ascii="Times New Roman" w:hAnsi="Times New Roman" w:cs="Times New Roman"/>
          <w:sz w:val="24"/>
          <w:szCs w:val="24"/>
        </w:rPr>
        <w:t xml:space="preserve"> Operario</w:t>
      </w:r>
    </w:p>
    <w:p w14:paraId="1A1AE379" w14:textId="40DC9959" w:rsidR="006E2C84" w:rsidRPr="00F1593F" w:rsidRDefault="00D86B58" w:rsidP="00F1593F">
      <w:pPr>
        <w:spacing w:after="0"/>
        <w:jc w:val="both"/>
        <w:rPr>
          <w:rFonts w:ascii="Times New Roman" w:hAnsi="Times New Roman" w:cs="Times New Roman"/>
          <w:sz w:val="24"/>
          <w:szCs w:val="24"/>
        </w:rPr>
      </w:pPr>
      <w:r w:rsidRPr="00F1593F">
        <w:rPr>
          <w:rFonts w:ascii="Times New Roman" w:hAnsi="Times New Roman" w:cs="Times New Roman"/>
          <w:b/>
          <w:sz w:val="24"/>
          <w:szCs w:val="24"/>
        </w:rPr>
        <w:t>José</w:t>
      </w:r>
      <w:r w:rsidR="006E2C84" w:rsidRPr="00F1593F">
        <w:rPr>
          <w:rFonts w:ascii="Times New Roman" w:hAnsi="Times New Roman" w:cs="Times New Roman"/>
          <w:b/>
          <w:sz w:val="24"/>
          <w:szCs w:val="24"/>
        </w:rPr>
        <w:t xml:space="preserve"> Lerner</w:t>
      </w:r>
      <w:r w:rsidRPr="00F1593F">
        <w:rPr>
          <w:rFonts w:ascii="Times New Roman" w:hAnsi="Times New Roman" w:cs="Times New Roman"/>
          <w:sz w:val="24"/>
          <w:szCs w:val="24"/>
        </w:rPr>
        <w:t>.</w:t>
      </w:r>
      <w:r w:rsidR="006E2C84" w:rsidRPr="00F1593F">
        <w:rPr>
          <w:rFonts w:ascii="Times New Roman" w:hAnsi="Times New Roman" w:cs="Times New Roman"/>
          <w:sz w:val="24"/>
          <w:szCs w:val="24"/>
        </w:rPr>
        <w:t xml:space="preserve"> Operario</w:t>
      </w:r>
      <w:r w:rsidR="00E66533" w:rsidRPr="00F1593F">
        <w:rPr>
          <w:rFonts w:ascii="Times New Roman" w:hAnsi="Times New Roman" w:cs="Times New Roman"/>
          <w:sz w:val="24"/>
          <w:szCs w:val="24"/>
        </w:rPr>
        <w:t>.</w:t>
      </w:r>
    </w:p>
    <w:p w14:paraId="14954BFC" w14:textId="5DBF9F1E" w:rsidR="006E2C84" w:rsidRPr="00F1593F" w:rsidRDefault="006E2C84" w:rsidP="00F1593F">
      <w:pPr>
        <w:spacing w:after="0"/>
        <w:jc w:val="both"/>
        <w:rPr>
          <w:rFonts w:ascii="Times New Roman" w:hAnsi="Times New Roman" w:cs="Times New Roman"/>
          <w:sz w:val="24"/>
          <w:szCs w:val="24"/>
        </w:rPr>
      </w:pPr>
      <w:r w:rsidRPr="00F1593F">
        <w:rPr>
          <w:rFonts w:ascii="Times New Roman" w:hAnsi="Times New Roman" w:cs="Times New Roman"/>
          <w:b/>
          <w:sz w:val="24"/>
          <w:szCs w:val="24"/>
        </w:rPr>
        <w:t xml:space="preserve">Oscar </w:t>
      </w:r>
      <w:r w:rsidR="00D86B58" w:rsidRPr="00F1593F">
        <w:rPr>
          <w:rFonts w:ascii="Times New Roman" w:hAnsi="Times New Roman" w:cs="Times New Roman"/>
          <w:b/>
          <w:sz w:val="24"/>
          <w:szCs w:val="24"/>
        </w:rPr>
        <w:t>Martínez</w:t>
      </w:r>
      <w:r w:rsidR="00D86B58" w:rsidRPr="00F1593F">
        <w:rPr>
          <w:rFonts w:ascii="Times New Roman" w:hAnsi="Times New Roman" w:cs="Times New Roman"/>
          <w:sz w:val="24"/>
          <w:szCs w:val="24"/>
        </w:rPr>
        <w:t>.</w:t>
      </w:r>
      <w:r w:rsidRPr="00F1593F">
        <w:rPr>
          <w:rFonts w:ascii="Times New Roman" w:hAnsi="Times New Roman" w:cs="Times New Roman"/>
          <w:sz w:val="24"/>
          <w:szCs w:val="24"/>
        </w:rPr>
        <w:t xml:space="preserve"> Operario</w:t>
      </w:r>
      <w:r w:rsidR="00E66533" w:rsidRPr="00F1593F">
        <w:rPr>
          <w:rFonts w:ascii="Times New Roman" w:hAnsi="Times New Roman" w:cs="Times New Roman"/>
          <w:sz w:val="24"/>
          <w:szCs w:val="24"/>
        </w:rPr>
        <w:t>.</w:t>
      </w:r>
    </w:p>
    <w:p w14:paraId="0D08621F" w14:textId="77777777" w:rsidR="0003248A" w:rsidRPr="00F1593F" w:rsidRDefault="0003248A" w:rsidP="00533CA3">
      <w:pPr>
        <w:rPr>
          <w:rFonts w:ascii="Times New Roman" w:hAnsi="Times New Roman" w:cs="Times New Roman"/>
          <w:sz w:val="24"/>
          <w:szCs w:val="24"/>
        </w:rPr>
      </w:pPr>
    </w:p>
    <w:p w14:paraId="1FE9F80F" w14:textId="54A607AE" w:rsidR="004D7258" w:rsidRPr="00F1593F" w:rsidRDefault="006E2C84" w:rsidP="00533CA3">
      <w:pPr>
        <w:rPr>
          <w:rFonts w:ascii="Times New Roman" w:hAnsi="Times New Roman" w:cs="Times New Roman"/>
          <w:b/>
          <w:sz w:val="24"/>
          <w:szCs w:val="24"/>
        </w:rPr>
      </w:pPr>
      <w:r w:rsidRPr="00F1593F">
        <w:rPr>
          <w:rFonts w:ascii="Times New Roman" w:hAnsi="Times New Roman" w:cs="Times New Roman"/>
          <w:b/>
          <w:sz w:val="24"/>
          <w:szCs w:val="24"/>
        </w:rPr>
        <w:t>AGRADECIMIENTOS</w:t>
      </w:r>
    </w:p>
    <w:p w14:paraId="695FE1C4" w14:textId="39C9E67F" w:rsidR="0003248A" w:rsidRPr="00F1593F" w:rsidRDefault="00CC1B3C" w:rsidP="00F1593F">
      <w:pPr>
        <w:jc w:val="both"/>
        <w:rPr>
          <w:rFonts w:ascii="Times New Roman" w:hAnsi="Times New Roman" w:cs="Times New Roman"/>
          <w:sz w:val="24"/>
          <w:szCs w:val="24"/>
        </w:rPr>
      </w:pPr>
      <w:r>
        <w:rPr>
          <w:rFonts w:ascii="Times New Roman" w:hAnsi="Times New Roman" w:cs="Times New Roman"/>
          <w:sz w:val="24"/>
          <w:szCs w:val="24"/>
        </w:rPr>
        <w:t xml:space="preserve">A </w:t>
      </w:r>
      <w:r w:rsidR="0003248A" w:rsidRPr="00F1593F">
        <w:rPr>
          <w:rFonts w:ascii="Times New Roman" w:hAnsi="Times New Roman" w:cs="Times New Roman"/>
          <w:sz w:val="24"/>
          <w:szCs w:val="24"/>
        </w:rPr>
        <w:t>Ca</w:t>
      </w:r>
      <w:r w:rsidR="000711F6" w:rsidRPr="00F1593F">
        <w:rPr>
          <w:rFonts w:ascii="Times New Roman" w:hAnsi="Times New Roman" w:cs="Times New Roman"/>
          <w:sz w:val="24"/>
          <w:szCs w:val="24"/>
        </w:rPr>
        <w:t>rlos Mamian</w:t>
      </w:r>
      <w:r>
        <w:rPr>
          <w:rFonts w:ascii="Times New Roman" w:hAnsi="Times New Roman" w:cs="Times New Roman"/>
          <w:sz w:val="24"/>
          <w:szCs w:val="24"/>
        </w:rPr>
        <w:t xml:space="preserve"> por transportar al equipo de trabajo en el sector de Queremal.</w:t>
      </w:r>
      <w:r w:rsidRPr="00CC1B3C">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F1593F">
        <w:rPr>
          <w:rFonts w:ascii="Times New Roman" w:hAnsi="Times New Roman" w:cs="Times New Roman"/>
          <w:sz w:val="24"/>
          <w:szCs w:val="24"/>
        </w:rPr>
        <w:t>Mateo Ocampo</w:t>
      </w:r>
      <w:r>
        <w:rPr>
          <w:rFonts w:ascii="Times New Roman" w:hAnsi="Times New Roman" w:cs="Times New Roman"/>
          <w:sz w:val="24"/>
          <w:szCs w:val="24"/>
        </w:rPr>
        <w:t xml:space="preserve"> en </w:t>
      </w:r>
      <w:r w:rsidRPr="00F1593F">
        <w:rPr>
          <w:rFonts w:ascii="Times New Roman" w:hAnsi="Times New Roman" w:cs="Times New Roman"/>
          <w:sz w:val="24"/>
          <w:szCs w:val="24"/>
        </w:rPr>
        <w:t>Cerro Tokio a por su hospitalidad en la hacienda Tokio y logística prestada.</w:t>
      </w:r>
      <w:r>
        <w:rPr>
          <w:rFonts w:ascii="Times New Roman" w:hAnsi="Times New Roman" w:cs="Times New Roman"/>
          <w:sz w:val="24"/>
          <w:szCs w:val="24"/>
        </w:rPr>
        <w:t xml:space="preserve"> A la </w:t>
      </w:r>
      <w:r w:rsidR="0003248A" w:rsidRPr="00F1593F">
        <w:rPr>
          <w:rFonts w:ascii="Times New Roman" w:hAnsi="Times New Roman" w:cs="Times New Roman"/>
          <w:sz w:val="24"/>
          <w:szCs w:val="24"/>
        </w:rPr>
        <w:t>Empresa de Energía del Pacífico S.A.</w:t>
      </w:r>
      <w:r w:rsidR="000711F6" w:rsidRPr="00F1593F">
        <w:rPr>
          <w:rFonts w:ascii="Times New Roman" w:hAnsi="Times New Roman" w:cs="Times New Roman"/>
          <w:sz w:val="24"/>
          <w:szCs w:val="24"/>
        </w:rPr>
        <w:t xml:space="preserve"> por la logística</w:t>
      </w:r>
      <w:r w:rsidR="009E5C74" w:rsidRPr="00F1593F">
        <w:rPr>
          <w:rFonts w:ascii="Times New Roman" w:hAnsi="Times New Roman" w:cs="Times New Roman"/>
          <w:sz w:val="24"/>
          <w:szCs w:val="24"/>
        </w:rPr>
        <w:t xml:space="preserve"> en el sector del Alto Anchicayá</w:t>
      </w:r>
      <w:r w:rsidR="000711F6" w:rsidRPr="00F1593F">
        <w:rPr>
          <w:rFonts w:ascii="Times New Roman" w:hAnsi="Times New Roman" w:cs="Times New Roman"/>
          <w:sz w:val="24"/>
          <w:szCs w:val="24"/>
        </w:rPr>
        <w:t xml:space="preserve">. </w:t>
      </w:r>
      <w:r w:rsidR="00D20B31" w:rsidRPr="00F1593F">
        <w:rPr>
          <w:rFonts w:ascii="Times New Roman" w:hAnsi="Times New Roman" w:cs="Times New Roman"/>
          <w:sz w:val="24"/>
          <w:szCs w:val="24"/>
        </w:rPr>
        <w:t>Isaías Zambrano</w:t>
      </w:r>
      <w:r w:rsidR="00DF6EBB">
        <w:rPr>
          <w:rFonts w:ascii="Times New Roman" w:hAnsi="Times New Roman" w:cs="Times New Roman"/>
          <w:sz w:val="24"/>
          <w:szCs w:val="24"/>
        </w:rPr>
        <w:t xml:space="preserve"> </w:t>
      </w:r>
      <w:r>
        <w:rPr>
          <w:rFonts w:ascii="Times New Roman" w:hAnsi="Times New Roman" w:cs="Times New Roman"/>
          <w:sz w:val="24"/>
          <w:szCs w:val="24"/>
        </w:rPr>
        <w:t>e</w:t>
      </w:r>
      <w:r w:rsidR="000711F6" w:rsidRPr="00F1593F">
        <w:rPr>
          <w:rFonts w:ascii="Times New Roman" w:hAnsi="Times New Roman" w:cs="Times New Roman"/>
          <w:sz w:val="24"/>
          <w:szCs w:val="24"/>
        </w:rPr>
        <w:t xml:space="preserve">n Cerro </w:t>
      </w:r>
      <w:r w:rsidR="00455292" w:rsidRPr="00F1593F">
        <w:rPr>
          <w:rFonts w:ascii="Times New Roman" w:hAnsi="Times New Roman" w:cs="Times New Roman"/>
          <w:sz w:val="24"/>
          <w:szCs w:val="24"/>
        </w:rPr>
        <w:t>Corea</w:t>
      </w:r>
      <w:r w:rsidR="000711F6" w:rsidRPr="00F1593F">
        <w:rPr>
          <w:rFonts w:ascii="Times New Roman" w:hAnsi="Times New Roman" w:cs="Times New Roman"/>
          <w:sz w:val="24"/>
          <w:szCs w:val="24"/>
        </w:rPr>
        <w:t xml:space="preserve"> por su ayuda con el transporte en mula.</w:t>
      </w:r>
      <w:r>
        <w:rPr>
          <w:rFonts w:ascii="Times New Roman" w:hAnsi="Times New Roman" w:cs="Times New Roman"/>
          <w:sz w:val="24"/>
          <w:szCs w:val="24"/>
        </w:rPr>
        <w:t xml:space="preserve"> </w:t>
      </w:r>
      <w:r w:rsidR="000711F6" w:rsidRPr="00F1593F">
        <w:rPr>
          <w:rFonts w:ascii="Times New Roman" w:hAnsi="Times New Roman" w:cs="Times New Roman"/>
          <w:sz w:val="24"/>
          <w:szCs w:val="24"/>
        </w:rPr>
        <w:t xml:space="preserve">A </w:t>
      </w:r>
      <w:r w:rsidR="0003248A" w:rsidRPr="00F1593F">
        <w:rPr>
          <w:rFonts w:ascii="Times New Roman" w:hAnsi="Times New Roman" w:cs="Times New Roman"/>
          <w:sz w:val="24"/>
          <w:szCs w:val="24"/>
        </w:rPr>
        <w:t>Felipe Vallecilla, auxiliar administrativo</w:t>
      </w:r>
      <w:r w:rsidR="000711F6" w:rsidRPr="00F1593F">
        <w:rPr>
          <w:rFonts w:ascii="Times New Roman" w:hAnsi="Times New Roman" w:cs="Times New Roman"/>
          <w:sz w:val="24"/>
          <w:szCs w:val="24"/>
        </w:rPr>
        <w:t xml:space="preserve"> de PNN Farallones por el trasporte en Corea y Minas del Socorro.</w:t>
      </w:r>
    </w:p>
    <w:p w14:paraId="4A1557AC" w14:textId="479CABF5" w:rsidR="00340E85" w:rsidRPr="00F1593F" w:rsidRDefault="00340E85">
      <w:pPr>
        <w:rPr>
          <w:rFonts w:ascii="Times New Roman" w:hAnsi="Times New Roman" w:cs="Times New Roman"/>
          <w:sz w:val="24"/>
          <w:szCs w:val="24"/>
        </w:rPr>
      </w:pPr>
      <w:r w:rsidRPr="00F1593F">
        <w:rPr>
          <w:rFonts w:ascii="Times New Roman" w:hAnsi="Times New Roman" w:cs="Times New Roman"/>
          <w:sz w:val="24"/>
          <w:szCs w:val="24"/>
        </w:rPr>
        <w:br w:type="page"/>
      </w:r>
    </w:p>
    <w:p w14:paraId="607D9FF5" w14:textId="2B9DA4B3" w:rsidR="00533CA3" w:rsidRPr="00F1593F" w:rsidRDefault="005E56E2" w:rsidP="005E56E2">
      <w:pPr>
        <w:jc w:val="center"/>
        <w:rPr>
          <w:rFonts w:ascii="Times New Roman" w:hAnsi="Times New Roman" w:cs="Times New Roman"/>
          <w:sz w:val="24"/>
          <w:szCs w:val="24"/>
        </w:rPr>
      </w:pPr>
      <w:r w:rsidRPr="00F1593F">
        <w:rPr>
          <w:rFonts w:ascii="Times New Roman" w:hAnsi="Times New Roman" w:cs="Times New Roman"/>
          <w:noProof/>
          <w:sz w:val="24"/>
          <w:szCs w:val="24"/>
          <w:lang w:eastAsia="es-CO"/>
        </w:rPr>
        <w:lastRenderedPageBreak/>
        <w:drawing>
          <wp:inline distT="0" distB="0" distL="0" distR="0" wp14:anchorId="59C42777" wp14:editId="6D12DE09">
            <wp:extent cx="5092862" cy="5207413"/>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278.tif"/>
                    <pic:cNvPicPr/>
                  </pic:nvPicPr>
                  <pic:blipFill rotWithShape="1">
                    <a:blip r:embed="rId15" cstate="print">
                      <a:extLst>
                        <a:ext uri="{28A0092B-C50C-407E-A947-70E740481C1C}">
                          <a14:useLocalDpi xmlns:a14="http://schemas.microsoft.com/office/drawing/2010/main" val="0"/>
                        </a:ext>
                      </a:extLst>
                    </a:blip>
                    <a:srcRect l="27505" r="11375" b="16667"/>
                    <a:stretch/>
                  </pic:blipFill>
                  <pic:spPr bwMode="auto">
                    <a:xfrm>
                      <a:off x="0" y="0"/>
                      <a:ext cx="5098654" cy="5213335"/>
                    </a:xfrm>
                    <a:prstGeom prst="rect">
                      <a:avLst/>
                    </a:prstGeom>
                    <a:ln>
                      <a:noFill/>
                    </a:ln>
                    <a:extLst>
                      <a:ext uri="{53640926-AAD7-44D8-BBD7-CCE9431645EC}">
                        <a14:shadowObscured xmlns:a14="http://schemas.microsoft.com/office/drawing/2010/main"/>
                      </a:ext>
                    </a:extLst>
                  </pic:spPr>
                </pic:pic>
              </a:graphicData>
            </a:graphic>
          </wp:inline>
        </w:drawing>
      </w:r>
    </w:p>
    <w:p w14:paraId="3247A3B7" w14:textId="07DCF10D" w:rsidR="00BE2DF3" w:rsidRPr="00F1593F" w:rsidRDefault="005E56E2" w:rsidP="005E56E2">
      <w:pPr>
        <w:jc w:val="center"/>
        <w:rPr>
          <w:rFonts w:ascii="Times New Roman" w:hAnsi="Times New Roman" w:cs="Times New Roman"/>
          <w:b/>
          <w:sz w:val="24"/>
          <w:szCs w:val="24"/>
        </w:rPr>
      </w:pPr>
      <w:r w:rsidRPr="00F1593F">
        <w:rPr>
          <w:rFonts w:ascii="Times New Roman" w:hAnsi="Times New Roman" w:cs="Times New Roman"/>
          <w:b/>
          <w:i/>
          <w:sz w:val="24"/>
          <w:szCs w:val="24"/>
        </w:rPr>
        <w:t>Oophaga lehmanii</w:t>
      </w:r>
    </w:p>
    <w:p w14:paraId="01608425" w14:textId="77777777" w:rsidR="00BE2DF3" w:rsidRPr="00F1593F" w:rsidRDefault="00BE2DF3">
      <w:pPr>
        <w:rPr>
          <w:rFonts w:ascii="Times New Roman" w:hAnsi="Times New Roman" w:cs="Times New Roman"/>
          <w:sz w:val="24"/>
          <w:szCs w:val="24"/>
        </w:rPr>
      </w:pPr>
    </w:p>
    <w:p w14:paraId="19C19DF2" w14:textId="77777777" w:rsidR="00D20B31" w:rsidRDefault="00D20B31" w:rsidP="00BE2DF3">
      <w:pPr>
        <w:autoSpaceDE w:val="0"/>
        <w:autoSpaceDN w:val="0"/>
        <w:adjustRightInd w:val="0"/>
        <w:spacing w:after="0" w:line="240" w:lineRule="auto"/>
        <w:jc w:val="both"/>
        <w:rPr>
          <w:rFonts w:ascii="Times New Roman" w:hAnsi="Times New Roman" w:cs="Times New Roman"/>
          <w:color w:val="000000"/>
          <w:sz w:val="24"/>
          <w:szCs w:val="24"/>
        </w:rPr>
      </w:pPr>
    </w:p>
    <w:p w14:paraId="33D50ABB" w14:textId="77777777" w:rsidR="00D20B31" w:rsidRDefault="00D20B31" w:rsidP="00BE2DF3">
      <w:pPr>
        <w:autoSpaceDE w:val="0"/>
        <w:autoSpaceDN w:val="0"/>
        <w:adjustRightInd w:val="0"/>
        <w:spacing w:after="0" w:line="240" w:lineRule="auto"/>
        <w:jc w:val="both"/>
        <w:rPr>
          <w:rFonts w:ascii="Times New Roman" w:hAnsi="Times New Roman" w:cs="Times New Roman"/>
          <w:color w:val="000000"/>
          <w:sz w:val="24"/>
          <w:szCs w:val="24"/>
        </w:rPr>
      </w:pPr>
    </w:p>
    <w:p w14:paraId="0F097C28" w14:textId="77777777" w:rsidR="00D20B31" w:rsidRDefault="00D20B31" w:rsidP="00BE2DF3">
      <w:pPr>
        <w:autoSpaceDE w:val="0"/>
        <w:autoSpaceDN w:val="0"/>
        <w:adjustRightInd w:val="0"/>
        <w:spacing w:after="0" w:line="240" w:lineRule="auto"/>
        <w:jc w:val="both"/>
        <w:rPr>
          <w:rFonts w:ascii="Times New Roman" w:hAnsi="Times New Roman" w:cs="Times New Roman"/>
          <w:color w:val="000000"/>
          <w:sz w:val="24"/>
          <w:szCs w:val="24"/>
        </w:rPr>
      </w:pPr>
    </w:p>
    <w:p w14:paraId="79ECC44C" w14:textId="77777777" w:rsidR="00D20B31" w:rsidRDefault="00D20B31" w:rsidP="00BE2DF3">
      <w:pPr>
        <w:autoSpaceDE w:val="0"/>
        <w:autoSpaceDN w:val="0"/>
        <w:adjustRightInd w:val="0"/>
        <w:spacing w:after="0" w:line="240" w:lineRule="auto"/>
        <w:jc w:val="both"/>
        <w:rPr>
          <w:rFonts w:ascii="Times New Roman" w:hAnsi="Times New Roman" w:cs="Times New Roman"/>
          <w:color w:val="000000"/>
          <w:sz w:val="24"/>
          <w:szCs w:val="24"/>
        </w:rPr>
      </w:pPr>
    </w:p>
    <w:p w14:paraId="0B33998A" w14:textId="77777777" w:rsidR="00D20B31" w:rsidRDefault="00D20B31" w:rsidP="00BE2DF3">
      <w:pPr>
        <w:autoSpaceDE w:val="0"/>
        <w:autoSpaceDN w:val="0"/>
        <w:adjustRightInd w:val="0"/>
        <w:spacing w:after="0" w:line="240" w:lineRule="auto"/>
        <w:jc w:val="both"/>
        <w:rPr>
          <w:rFonts w:ascii="Times New Roman" w:hAnsi="Times New Roman" w:cs="Times New Roman"/>
          <w:color w:val="000000"/>
          <w:sz w:val="24"/>
          <w:szCs w:val="24"/>
        </w:rPr>
      </w:pPr>
    </w:p>
    <w:p w14:paraId="12775BEA" w14:textId="4981BE1A" w:rsidR="00D368D7" w:rsidRPr="00F1593F" w:rsidRDefault="00D368D7" w:rsidP="00BE2DF3">
      <w:pPr>
        <w:autoSpaceDE w:val="0"/>
        <w:autoSpaceDN w:val="0"/>
        <w:adjustRightInd w:val="0"/>
        <w:spacing w:after="0" w:line="240" w:lineRule="auto"/>
        <w:jc w:val="both"/>
        <w:rPr>
          <w:rFonts w:ascii="Times New Roman" w:hAnsi="Times New Roman" w:cs="Times New Roman"/>
          <w:color w:val="000000"/>
          <w:sz w:val="24"/>
          <w:szCs w:val="24"/>
        </w:rPr>
      </w:pPr>
      <w:r w:rsidRPr="00F1593F">
        <w:rPr>
          <w:rFonts w:ascii="Times New Roman" w:hAnsi="Times New Roman" w:cs="Times New Roman"/>
          <w:color w:val="000000"/>
          <w:sz w:val="24"/>
          <w:szCs w:val="24"/>
        </w:rPr>
        <w:t>Fotografías: Parques Nacionales de Colombia-Wildlife Conservation Society (WCS) Ninguna parte de este informe puede ser reproducida, almacenada en sistema recuperable o transcrito en ninguna forma o por ningún medio electrónico, fotocopia, grabación u otro, sin</w:t>
      </w:r>
      <w:r w:rsidR="000D28F0" w:rsidRPr="00F1593F">
        <w:rPr>
          <w:rFonts w:ascii="Times New Roman" w:hAnsi="Times New Roman" w:cs="Times New Roman"/>
          <w:color w:val="000000"/>
          <w:sz w:val="24"/>
          <w:szCs w:val="24"/>
        </w:rPr>
        <w:t xml:space="preserve"> </w:t>
      </w:r>
      <w:r w:rsidRPr="00F1593F">
        <w:rPr>
          <w:rFonts w:ascii="Times New Roman" w:hAnsi="Times New Roman" w:cs="Times New Roman"/>
          <w:color w:val="000000"/>
          <w:sz w:val="24"/>
          <w:szCs w:val="24"/>
        </w:rPr>
        <w:t>permiso escrito de Parques Nacionales Naturales de Colombia y Wildlife Conservation Society</w:t>
      </w:r>
      <w:r w:rsidR="000D28F0" w:rsidRPr="00F1593F">
        <w:rPr>
          <w:rFonts w:ascii="Times New Roman" w:hAnsi="Times New Roman" w:cs="Times New Roman"/>
          <w:color w:val="000000"/>
          <w:sz w:val="24"/>
          <w:szCs w:val="24"/>
        </w:rPr>
        <w:t xml:space="preserve"> </w:t>
      </w:r>
      <w:r w:rsidRPr="00F1593F">
        <w:rPr>
          <w:rFonts w:ascii="Times New Roman" w:hAnsi="Times New Roman" w:cs="Times New Roman"/>
          <w:color w:val="000000"/>
          <w:sz w:val="24"/>
          <w:szCs w:val="24"/>
        </w:rPr>
        <w:t>(WCS) Programa Colombia</w:t>
      </w:r>
      <w:r w:rsidR="00F54FCC" w:rsidRPr="00F1593F">
        <w:rPr>
          <w:rFonts w:ascii="Times New Roman" w:hAnsi="Times New Roman" w:cs="Times New Roman"/>
          <w:color w:val="000000"/>
          <w:sz w:val="24"/>
          <w:szCs w:val="24"/>
        </w:rPr>
        <w:t>.</w:t>
      </w:r>
    </w:p>
    <w:p w14:paraId="080DE851" w14:textId="77777777" w:rsidR="00D368D7" w:rsidRPr="00F1593F" w:rsidRDefault="00D368D7" w:rsidP="00D368D7">
      <w:pPr>
        <w:autoSpaceDE w:val="0"/>
        <w:autoSpaceDN w:val="0"/>
        <w:adjustRightInd w:val="0"/>
        <w:spacing w:after="0" w:line="240" w:lineRule="auto"/>
        <w:rPr>
          <w:rFonts w:ascii="Times New Roman" w:hAnsi="Times New Roman" w:cs="Times New Roman"/>
          <w:color w:val="000000"/>
          <w:sz w:val="24"/>
          <w:szCs w:val="24"/>
        </w:rPr>
      </w:pPr>
    </w:p>
    <w:p w14:paraId="0D799AD4" w14:textId="189629C5" w:rsidR="00455292" w:rsidRPr="00F1593F" w:rsidRDefault="00D368D7" w:rsidP="00D368D7">
      <w:pPr>
        <w:rPr>
          <w:rFonts w:ascii="Times New Roman" w:hAnsi="Times New Roman" w:cs="Times New Roman"/>
          <w:sz w:val="24"/>
          <w:szCs w:val="24"/>
        </w:rPr>
      </w:pPr>
      <w:r w:rsidRPr="00F1593F">
        <w:rPr>
          <w:rFonts w:ascii="Times New Roman" w:hAnsi="Times New Roman" w:cs="Times New Roman"/>
          <w:b/>
          <w:bCs/>
          <w:color w:val="000000"/>
          <w:sz w:val="24"/>
          <w:szCs w:val="24"/>
        </w:rPr>
        <w:t>® Parques Nacionales Naturales de Colombia – Wildlife Conservation Society</w:t>
      </w:r>
    </w:p>
    <w:p w14:paraId="02F0B4AC" w14:textId="0E5E1C6F" w:rsidR="006F3A61" w:rsidRPr="00F1593F" w:rsidRDefault="006F3A61" w:rsidP="00E214C1">
      <w:pPr>
        <w:pStyle w:val="Ttulo1"/>
        <w:spacing w:line="360" w:lineRule="auto"/>
        <w:jc w:val="both"/>
        <w:rPr>
          <w:rFonts w:ascii="Times New Roman" w:hAnsi="Times New Roman" w:cs="Times New Roman"/>
          <w:color w:val="auto"/>
          <w:sz w:val="24"/>
          <w:szCs w:val="24"/>
        </w:rPr>
      </w:pPr>
      <w:bookmarkStart w:id="0" w:name="_Toc503539160"/>
      <w:r w:rsidRPr="00F1593F">
        <w:rPr>
          <w:rFonts w:ascii="Times New Roman" w:hAnsi="Times New Roman" w:cs="Times New Roman"/>
          <w:color w:val="auto"/>
          <w:sz w:val="24"/>
          <w:szCs w:val="24"/>
        </w:rPr>
        <w:lastRenderedPageBreak/>
        <w:t>Resumen</w:t>
      </w:r>
      <w:bookmarkEnd w:id="0"/>
    </w:p>
    <w:p w14:paraId="2D70D207" w14:textId="77777777" w:rsidR="00D20B31" w:rsidRDefault="00D20B31" w:rsidP="00E214C1">
      <w:pPr>
        <w:spacing w:line="360" w:lineRule="auto"/>
        <w:jc w:val="both"/>
        <w:rPr>
          <w:rFonts w:ascii="Times New Roman" w:hAnsi="Times New Roman" w:cs="Times New Roman"/>
          <w:sz w:val="24"/>
          <w:szCs w:val="24"/>
        </w:rPr>
      </w:pPr>
    </w:p>
    <w:p w14:paraId="674FCDA0" w14:textId="77777777" w:rsidR="000814D4" w:rsidRPr="00F1593F" w:rsidRDefault="000814D4"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El presente informe contiene los resultados del trabajo realizado conjuntamente entre Parques Nacionales Naturales y WCS para evaluar la presencia de especies amenazadas de anfibios en el PNN Farallones de Cali, diagnosticar las amenazas potenciales a sus poblaciones y desarrollar una propuesta para el monitoreo de este grupo en el área protegida.</w:t>
      </w:r>
    </w:p>
    <w:p w14:paraId="7B90543B" w14:textId="28D5756B" w:rsidR="00085839" w:rsidRPr="00F1593F" w:rsidRDefault="000814D4"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Como inicio del trabajo, s</w:t>
      </w:r>
      <w:r w:rsidR="008D69A7" w:rsidRPr="00F1593F">
        <w:rPr>
          <w:rFonts w:ascii="Times New Roman" w:hAnsi="Times New Roman" w:cs="Times New Roman"/>
          <w:sz w:val="24"/>
          <w:szCs w:val="24"/>
        </w:rPr>
        <w:t xml:space="preserve">e realizó un taller en el PNN </w:t>
      </w:r>
      <w:r w:rsidR="007251A3" w:rsidRPr="00F1593F">
        <w:rPr>
          <w:rFonts w:ascii="Times New Roman" w:hAnsi="Times New Roman" w:cs="Times New Roman"/>
          <w:sz w:val="24"/>
          <w:szCs w:val="24"/>
        </w:rPr>
        <w:t>Farallones de Cali</w:t>
      </w:r>
      <w:r w:rsidR="008D69A7" w:rsidRPr="00F1593F">
        <w:rPr>
          <w:rFonts w:ascii="Times New Roman" w:hAnsi="Times New Roman" w:cs="Times New Roman"/>
          <w:sz w:val="24"/>
          <w:szCs w:val="24"/>
        </w:rPr>
        <w:t xml:space="preserve">, en el </w:t>
      </w:r>
      <w:r w:rsidR="00214E73" w:rsidRPr="00F1593F">
        <w:rPr>
          <w:rFonts w:ascii="Times New Roman" w:hAnsi="Times New Roman" w:cs="Times New Roman"/>
          <w:sz w:val="24"/>
          <w:szCs w:val="24"/>
        </w:rPr>
        <w:t>que se socializó</w:t>
      </w:r>
      <w:r w:rsidR="008D69A7" w:rsidRPr="00F1593F">
        <w:rPr>
          <w:rFonts w:ascii="Times New Roman" w:hAnsi="Times New Roman" w:cs="Times New Roman"/>
          <w:sz w:val="24"/>
          <w:szCs w:val="24"/>
        </w:rPr>
        <w:t xml:space="preserve"> el </w:t>
      </w:r>
      <w:r w:rsidR="00085839" w:rsidRPr="00F1593F">
        <w:rPr>
          <w:rFonts w:ascii="Times New Roman" w:hAnsi="Times New Roman" w:cs="Times New Roman"/>
          <w:sz w:val="24"/>
          <w:szCs w:val="24"/>
        </w:rPr>
        <w:t>proyecto</w:t>
      </w:r>
      <w:r w:rsidR="00214E73" w:rsidRPr="00F1593F">
        <w:rPr>
          <w:rFonts w:ascii="Times New Roman" w:hAnsi="Times New Roman" w:cs="Times New Roman"/>
          <w:sz w:val="24"/>
          <w:szCs w:val="24"/>
        </w:rPr>
        <w:t xml:space="preserve"> con el personal de parques,</w:t>
      </w:r>
      <w:r w:rsidR="00085839" w:rsidRPr="00F1593F">
        <w:rPr>
          <w:rFonts w:ascii="Times New Roman" w:hAnsi="Times New Roman" w:cs="Times New Roman"/>
          <w:sz w:val="24"/>
          <w:szCs w:val="24"/>
        </w:rPr>
        <w:t xml:space="preserve"> </w:t>
      </w:r>
      <w:r w:rsidR="008D69A7" w:rsidRPr="00F1593F">
        <w:rPr>
          <w:rFonts w:ascii="Times New Roman" w:hAnsi="Times New Roman" w:cs="Times New Roman"/>
          <w:sz w:val="24"/>
          <w:szCs w:val="24"/>
        </w:rPr>
        <w:t>se planificó la salida de campo</w:t>
      </w:r>
      <w:r w:rsidR="00214E73" w:rsidRPr="00F1593F">
        <w:rPr>
          <w:rFonts w:ascii="Times New Roman" w:hAnsi="Times New Roman" w:cs="Times New Roman"/>
          <w:sz w:val="24"/>
          <w:szCs w:val="24"/>
        </w:rPr>
        <w:t xml:space="preserve"> y se dio</w:t>
      </w:r>
      <w:r w:rsidR="00085839" w:rsidRPr="00F1593F">
        <w:rPr>
          <w:rFonts w:ascii="Times New Roman" w:hAnsi="Times New Roman" w:cs="Times New Roman"/>
          <w:sz w:val="24"/>
          <w:szCs w:val="24"/>
        </w:rPr>
        <w:t xml:space="preserve"> a conocer </w:t>
      </w:r>
      <w:r w:rsidR="008D69A7" w:rsidRPr="00F1593F">
        <w:rPr>
          <w:rFonts w:ascii="Times New Roman" w:hAnsi="Times New Roman" w:cs="Times New Roman"/>
          <w:sz w:val="24"/>
          <w:szCs w:val="24"/>
        </w:rPr>
        <w:t xml:space="preserve">la revisión de información secundaria sobre investigaciones </w:t>
      </w:r>
      <w:r w:rsidR="00085839" w:rsidRPr="00F1593F">
        <w:rPr>
          <w:rFonts w:ascii="Times New Roman" w:hAnsi="Times New Roman" w:cs="Times New Roman"/>
          <w:sz w:val="24"/>
          <w:szCs w:val="24"/>
        </w:rPr>
        <w:t xml:space="preserve">con anfibios en el parque. También </w:t>
      </w:r>
      <w:r w:rsidR="008D69A7" w:rsidRPr="00F1593F">
        <w:rPr>
          <w:rFonts w:ascii="Times New Roman" w:hAnsi="Times New Roman" w:cs="Times New Roman"/>
          <w:sz w:val="24"/>
          <w:szCs w:val="24"/>
        </w:rPr>
        <w:t>se trabajó sobre el diseño de</w:t>
      </w:r>
      <w:r w:rsidR="00085839" w:rsidRPr="00F1593F">
        <w:rPr>
          <w:rFonts w:ascii="Times New Roman" w:hAnsi="Times New Roman" w:cs="Times New Roman"/>
          <w:sz w:val="24"/>
          <w:szCs w:val="24"/>
        </w:rPr>
        <w:t xml:space="preserve"> un</w:t>
      </w:r>
      <w:r w:rsidR="008D69A7" w:rsidRPr="00F1593F">
        <w:rPr>
          <w:rFonts w:ascii="Times New Roman" w:hAnsi="Times New Roman" w:cs="Times New Roman"/>
          <w:sz w:val="24"/>
          <w:szCs w:val="24"/>
        </w:rPr>
        <w:t xml:space="preserve"> modelo</w:t>
      </w:r>
      <w:r w:rsidR="00214E73" w:rsidRPr="00F1593F">
        <w:rPr>
          <w:rFonts w:ascii="Times New Roman" w:hAnsi="Times New Roman" w:cs="Times New Roman"/>
          <w:sz w:val="24"/>
          <w:szCs w:val="24"/>
        </w:rPr>
        <w:t xml:space="preserve"> conceptual en donde se describen</w:t>
      </w:r>
      <w:r w:rsidR="008D69A7" w:rsidRPr="00F1593F">
        <w:rPr>
          <w:rFonts w:ascii="Times New Roman" w:hAnsi="Times New Roman" w:cs="Times New Roman"/>
          <w:sz w:val="24"/>
          <w:szCs w:val="24"/>
        </w:rPr>
        <w:t xml:space="preserve"> las amenazas direct</w:t>
      </w:r>
      <w:r w:rsidR="00085839" w:rsidRPr="00F1593F">
        <w:rPr>
          <w:rFonts w:ascii="Times New Roman" w:hAnsi="Times New Roman" w:cs="Times New Roman"/>
          <w:sz w:val="24"/>
          <w:szCs w:val="24"/>
        </w:rPr>
        <w:t>as</w:t>
      </w:r>
      <w:r w:rsidR="00214E73" w:rsidRPr="00F1593F">
        <w:rPr>
          <w:rFonts w:ascii="Times New Roman" w:hAnsi="Times New Roman" w:cs="Times New Roman"/>
          <w:sz w:val="24"/>
          <w:szCs w:val="24"/>
        </w:rPr>
        <w:t xml:space="preserve"> e indirectas para cada sector del PNN</w:t>
      </w:r>
      <w:r w:rsidR="001622E0" w:rsidRPr="00F1593F">
        <w:rPr>
          <w:rFonts w:ascii="Times New Roman" w:hAnsi="Times New Roman" w:cs="Times New Roman"/>
          <w:sz w:val="24"/>
          <w:szCs w:val="24"/>
        </w:rPr>
        <w:t>.</w:t>
      </w:r>
    </w:p>
    <w:p w14:paraId="27935A9F" w14:textId="201E8AC4" w:rsidR="003520E2" w:rsidRDefault="0051187D"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Posteriormente</w:t>
      </w:r>
      <w:r w:rsidR="008D69A7" w:rsidRPr="00F1593F">
        <w:rPr>
          <w:rFonts w:ascii="Times New Roman" w:hAnsi="Times New Roman" w:cs="Times New Roman"/>
          <w:sz w:val="24"/>
          <w:szCs w:val="24"/>
        </w:rPr>
        <w:t xml:space="preserve"> entre el </w:t>
      </w:r>
      <w:r w:rsidR="007251A3" w:rsidRPr="00F1593F">
        <w:rPr>
          <w:rFonts w:ascii="Times New Roman" w:hAnsi="Times New Roman" w:cs="Times New Roman"/>
          <w:sz w:val="24"/>
          <w:szCs w:val="24"/>
        </w:rPr>
        <w:t>12 de octubre</w:t>
      </w:r>
      <w:r w:rsidR="008D69A7" w:rsidRPr="00F1593F">
        <w:rPr>
          <w:rFonts w:ascii="Times New Roman" w:hAnsi="Times New Roman" w:cs="Times New Roman"/>
          <w:sz w:val="24"/>
          <w:szCs w:val="24"/>
        </w:rPr>
        <w:t xml:space="preserve"> y </w:t>
      </w:r>
      <w:r w:rsidR="007251A3" w:rsidRPr="00F1593F">
        <w:rPr>
          <w:rFonts w:ascii="Times New Roman" w:hAnsi="Times New Roman" w:cs="Times New Roman"/>
          <w:sz w:val="24"/>
          <w:szCs w:val="24"/>
        </w:rPr>
        <w:t>27 de noviembre</w:t>
      </w:r>
      <w:r w:rsidR="008D69A7" w:rsidRPr="00F1593F">
        <w:rPr>
          <w:rFonts w:ascii="Times New Roman" w:hAnsi="Times New Roman" w:cs="Times New Roman"/>
          <w:sz w:val="24"/>
          <w:szCs w:val="24"/>
        </w:rPr>
        <w:t xml:space="preserve"> de 2016 se</w:t>
      </w:r>
      <w:r w:rsidR="00ED2720" w:rsidRPr="00F1593F">
        <w:rPr>
          <w:rFonts w:ascii="Times New Roman" w:hAnsi="Times New Roman" w:cs="Times New Roman"/>
          <w:sz w:val="24"/>
          <w:szCs w:val="24"/>
        </w:rPr>
        <w:t xml:space="preserve"> </w:t>
      </w:r>
      <w:r w:rsidR="0069210D" w:rsidRPr="00F1593F">
        <w:rPr>
          <w:rFonts w:ascii="Times New Roman" w:hAnsi="Times New Roman" w:cs="Times New Roman"/>
          <w:sz w:val="24"/>
          <w:szCs w:val="24"/>
        </w:rPr>
        <w:t>hizo</w:t>
      </w:r>
      <w:r w:rsidR="008D69A7" w:rsidRPr="00F1593F">
        <w:rPr>
          <w:rFonts w:ascii="Times New Roman" w:hAnsi="Times New Roman" w:cs="Times New Roman"/>
          <w:sz w:val="24"/>
          <w:szCs w:val="24"/>
        </w:rPr>
        <w:t xml:space="preserve"> la salida de campo</w:t>
      </w:r>
      <w:r w:rsidR="00ED2720" w:rsidRPr="00F1593F">
        <w:rPr>
          <w:rFonts w:ascii="Times New Roman" w:hAnsi="Times New Roman" w:cs="Times New Roman"/>
          <w:sz w:val="24"/>
          <w:szCs w:val="24"/>
        </w:rPr>
        <w:t xml:space="preserve"> </w:t>
      </w:r>
      <w:r w:rsidR="008D69A7" w:rsidRPr="00F1593F">
        <w:rPr>
          <w:rFonts w:ascii="Times New Roman" w:hAnsi="Times New Roman" w:cs="Times New Roman"/>
          <w:sz w:val="24"/>
          <w:szCs w:val="24"/>
        </w:rPr>
        <w:t xml:space="preserve">en el PNN </w:t>
      </w:r>
      <w:r w:rsidR="007251A3" w:rsidRPr="00F1593F">
        <w:rPr>
          <w:rFonts w:ascii="Times New Roman" w:hAnsi="Times New Roman" w:cs="Times New Roman"/>
          <w:sz w:val="24"/>
          <w:szCs w:val="24"/>
        </w:rPr>
        <w:t>Farallones de Cali</w:t>
      </w:r>
      <w:r w:rsidR="008D69A7" w:rsidRPr="00F1593F">
        <w:rPr>
          <w:rFonts w:ascii="Times New Roman" w:hAnsi="Times New Roman" w:cs="Times New Roman"/>
          <w:sz w:val="24"/>
          <w:szCs w:val="24"/>
        </w:rPr>
        <w:t xml:space="preserve">, muestreando </w:t>
      </w:r>
      <w:r w:rsidR="00FB03EC" w:rsidRPr="00F1593F">
        <w:rPr>
          <w:rFonts w:ascii="Times New Roman" w:hAnsi="Times New Roman" w:cs="Times New Roman"/>
          <w:sz w:val="24"/>
          <w:szCs w:val="24"/>
        </w:rPr>
        <w:t>cuatro</w:t>
      </w:r>
      <w:r w:rsidR="0069210D" w:rsidRPr="00F1593F">
        <w:rPr>
          <w:rFonts w:ascii="Times New Roman" w:hAnsi="Times New Roman" w:cs="Times New Roman"/>
          <w:sz w:val="24"/>
          <w:szCs w:val="24"/>
        </w:rPr>
        <w:t xml:space="preserve"> sectores del área</w:t>
      </w:r>
      <w:r w:rsidR="00085839" w:rsidRPr="00F1593F">
        <w:rPr>
          <w:rFonts w:ascii="Times New Roman" w:hAnsi="Times New Roman" w:cs="Times New Roman"/>
          <w:sz w:val="24"/>
          <w:szCs w:val="24"/>
        </w:rPr>
        <w:t xml:space="preserve"> </w:t>
      </w:r>
      <w:r w:rsidR="00214E73" w:rsidRPr="00F1593F">
        <w:rPr>
          <w:rFonts w:ascii="Times New Roman" w:hAnsi="Times New Roman" w:cs="Times New Roman"/>
          <w:sz w:val="24"/>
          <w:szCs w:val="24"/>
        </w:rPr>
        <w:t>para realizar</w:t>
      </w:r>
      <w:r w:rsidR="008D69A7" w:rsidRPr="00F1593F">
        <w:rPr>
          <w:rFonts w:ascii="Times New Roman" w:hAnsi="Times New Roman" w:cs="Times New Roman"/>
          <w:sz w:val="24"/>
          <w:szCs w:val="24"/>
        </w:rPr>
        <w:t xml:space="preserve"> el </w:t>
      </w:r>
      <w:r w:rsidR="00ED2720" w:rsidRPr="00F1593F">
        <w:rPr>
          <w:rFonts w:ascii="Times New Roman" w:hAnsi="Times New Roman" w:cs="Times New Roman"/>
          <w:sz w:val="24"/>
          <w:szCs w:val="24"/>
        </w:rPr>
        <w:t>inventario de anfibio</w:t>
      </w:r>
      <w:r w:rsidR="0069210D" w:rsidRPr="00F1593F">
        <w:rPr>
          <w:rFonts w:ascii="Times New Roman" w:hAnsi="Times New Roman" w:cs="Times New Roman"/>
          <w:sz w:val="24"/>
          <w:szCs w:val="24"/>
        </w:rPr>
        <w:t>s</w:t>
      </w:r>
      <w:r w:rsidR="008D69A7" w:rsidRPr="00F1593F">
        <w:rPr>
          <w:rFonts w:ascii="Times New Roman" w:hAnsi="Times New Roman" w:cs="Times New Roman"/>
          <w:sz w:val="24"/>
          <w:szCs w:val="24"/>
        </w:rPr>
        <w:t xml:space="preserve">. </w:t>
      </w:r>
      <w:r w:rsidR="00CA4FDC" w:rsidRPr="00F1593F">
        <w:rPr>
          <w:rFonts w:ascii="Times New Roman" w:hAnsi="Times New Roman" w:cs="Times New Roman"/>
          <w:sz w:val="24"/>
          <w:szCs w:val="24"/>
        </w:rPr>
        <w:t>Se realizaron 1</w:t>
      </w:r>
      <w:r w:rsidR="0018300C">
        <w:rPr>
          <w:rFonts w:ascii="Times New Roman" w:hAnsi="Times New Roman" w:cs="Times New Roman"/>
          <w:sz w:val="24"/>
          <w:szCs w:val="24"/>
        </w:rPr>
        <w:t>42</w:t>
      </w:r>
      <w:r w:rsidR="00CA4FDC" w:rsidRPr="00F1593F">
        <w:rPr>
          <w:rFonts w:ascii="Times New Roman" w:hAnsi="Times New Roman" w:cs="Times New Roman"/>
          <w:sz w:val="24"/>
          <w:szCs w:val="24"/>
        </w:rPr>
        <w:t xml:space="preserve"> transectos en un total de 26 puntos de muestreo, en </w:t>
      </w:r>
      <w:r w:rsidR="00DF2CFF" w:rsidRPr="00F1593F">
        <w:rPr>
          <w:rFonts w:ascii="Times New Roman" w:hAnsi="Times New Roman" w:cs="Times New Roman"/>
          <w:sz w:val="24"/>
          <w:szCs w:val="24"/>
        </w:rPr>
        <w:t>4</w:t>
      </w:r>
      <w:r w:rsidR="00CA4FDC" w:rsidRPr="00F1593F">
        <w:rPr>
          <w:rFonts w:ascii="Times New Roman" w:hAnsi="Times New Roman" w:cs="Times New Roman"/>
          <w:sz w:val="24"/>
          <w:szCs w:val="24"/>
        </w:rPr>
        <w:t xml:space="preserve"> sectores del PNN: </w:t>
      </w:r>
      <w:r w:rsidR="001747A1" w:rsidRPr="00F1593F">
        <w:rPr>
          <w:rFonts w:ascii="Times New Roman" w:hAnsi="Times New Roman" w:cs="Times New Roman"/>
          <w:sz w:val="24"/>
          <w:szCs w:val="24"/>
        </w:rPr>
        <w:t xml:space="preserve">Cerro </w:t>
      </w:r>
      <w:r w:rsidR="00CA4FDC" w:rsidRPr="00F1593F">
        <w:rPr>
          <w:rFonts w:ascii="Times New Roman" w:hAnsi="Times New Roman" w:cs="Times New Roman"/>
          <w:sz w:val="24"/>
          <w:szCs w:val="24"/>
        </w:rPr>
        <w:t xml:space="preserve">Tokio, </w:t>
      </w:r>
      <w:r w:rsidR="001747A1" w:rsidRPr="00F1593F">
        <w:rPr>
          <w:rFonts w:ascii="Times New Roman" w:hAnsi="Times New Roman" w:cs="Times New Roman"/>
          <w:sz w:val="24"/>
          <w:szCs w:val="24"/>
        </w:rPr>
        <w:t>Cerro C</w:t>
      </w:r>
      <w:r w:rsidR="00CA4FDC" w:rsidRPr="00F1593F">
        <w:rPr>
          <w:rFonts w:ascii="Times New Roman" w:hAnsi="Times New Roman" w:cs="Times New Roman"/>
          <w:sz w:val="24"/>
          <w:szCs w:val="24"/>
        </w:rPr>
        <w:t>ore</w:t>
      </w:r>
      <w:r w:rsidR="009616DC" w:rsidRPr="00F1593F">
        <w:rPr>
          <w:rFonts w:ascii="Times New Roman" w:hAnsi="Times New Roman" w:cs="Times New Roman"/>
          <w:sz w:val="24"/>
          <w:szCs w:val="24"/>
        </w:rPr>
        <w:t>a</w:t>
      </w:r>
      <w:r w:rsidR="00CA4FDC" w:rsidRPr="00F1593F">
        <w:rPr>
          <w:rFonts w:ascii="Times New Roman" w:hAnsi="Times New Roman" w:cs="Times New Roman"/>
          <w:sz w:val="24"/>
          <w:szCs w:val="24"/>
        </w:rPr>
        <w:t xml:space="preserve">, </w:t>
      </w:r>
      <w:r w:rsidR="00DF2CFF" w:rsidRPr="00F1593F">
        <w:rPr>
          <w:rFonts w:ascii="Times New Roman" w:hAnsi="Times New Roman" w:cs="Times New Roman"/>
          <w:sz w:val="24"/>
          <w:szCs w:val="24"/>
        </w:rPr>
        <w:t>Anchicayá y Minas del Socorro</w:t>
      </w:r>
      <w:r w:rsidR="00CA4FDC" w:rsidRPr="00F1593F">
        <w:rPr>
          <w:rFonts w:ascii="Times New Roman" w:hAnsi="Times New Roman" w:cs="Times New Roman"/>
          <w:sz w:val="24"/>
          <w:szCs w:val="24"/>
        </w:rPr>
        <w:t>. S</w:t>
      </w:r>
      <w:r w:rsidR="00214E73" w:rsidRPr="00F1593F">
        <w:rPr>
          <w:rFonts w:ascii="Times New Roman" w:hAnsi="Times New Roman" w:cs="Times New Roman"/>
          <w:sz w:val="24"/>
          <w:szCs w:val="24"/>
        </w:rPr>
        <w:t xml:space="preserve">e registraron </w:t>
      </w:r>
      <w:r w:rsidR="00625AC8" w:rsidRPr="00F1593F">
        <w:rPr>
          <w:rFonts w:ascii="Times New Roman" w:hAnsi="Times New Roman" w:cs="Times New Roman"/>
          <w:sz w:val="24"/>
          <w:szCs w:val="24"/>
        </w:rPr>
        <w:t>42</w:t>
      </w:r>
      <w:r w:rsidR="00214E73" w:rsidRPr="00F1593F">
        <w:rPr>
          <w:rFonts w:ascii="Times New Roman" w:hAnsi="Times New Roman" w:cs="Times New Roman"/>
          <w:sz w:val="24"/>
          <w:szCs w:val="24"/>
        </w:rPr>
        <w:t xml:space="preserve"> especies (4</w:t>
      </w:r>
      <w:r w:rsidR="00625AC8" w:rsidRPr="00F1593F">
        <w:rPr>
          <w:rFonts w:ascii="Times New Roman" w:hAnsi="Times New Roman" w:cs="Times New Roman"/>
          <w:sz w:val="24"/>
          <w:szCs w:val="24"/>
        </w:rPr>
        <w:t>0</w:t>
      </w:r>
      <w:r w:rsidR="00214E73" w:rsidRPr="00F1593F">
        <w:rPr>
          <w:rFonts w:ascii="Times New Roman" w:hAnsi="Times New Roman" w:cs="Times New Roman"/>
          <w:sz w:val="24"/>
          <w:szCs w:val="24"/>
        </w:rPr>
        <w:t xml:space="preserve"> anuros y </w:t>
      </w:r>
      <w:r w:rsidR="003520E2">
        <w:rPr>
          <w:rFonts w:ascii="Times New Roman" w:hAnsi="Times New Roman" w:cs="Times New Roman"/>
          <w:sz w:val="24"/>
          <w:szCs w:val="24"/>
        </w:rPr>
        <w:t>dos</w:t>
      </w:r>
      <w:r w:rsidR="00214E73" w:rsidRPr="00F1593F">
        <w:rPr>
          <w:rFonts w:ascii="Times New Roman" w:hAnsi="Times New Roman" w:cs="Times New Roman"/>
          <w:sz w:val="24"/>
          <w:szCs w:val="24"/>
        </w:rPr>
        <w:t xml:space="preserve"> salamandra</w:t>
      </w:r>
      <w:r w:rsidR="003520E2">
        <w:rPr>
          <w:rFonts w:ascii="Times New Roman" w:hAnsi="Times New Roman" w:cs="Times New Roman"/>
          <w:sz w:val="24"/>
          <w:szCs w:val="24"/>
        </w:rPr>
        <w:t>s</w:t>
      </w:r>
      <w:r w:rsidR="00214E73" w:rsidRPr="00F1593F">
        <w:rPr>
          <w:rFonts w:ascii="Times New Roman" w:hAnsi="Times New Roman" w:cs="Times New Roman"/>
          <w:sz w:val="24"/>
          <w:szCs w:val="24"/>
        </w:rPr>
        <w:t>), que sumadas a la información secundaria resultan en un total de</w:t>
      </w:r>
      <w:r w:rsidR="008D69A7" w:rsidRPr="00F1593F">
        <w:rPr>
          <w:rFonts w:ascii="Times New Roman" w:hAnsi="Times New Roman" w:cs="Times New Roman"/>
          <w:sz w:val="24"/>
          <w:szCs w:val="24"/>
        </w:rPr>
        <w:t xml:space="preserve"> </w:t>
      </w:r>
      <w:r w:rsidR="007251A3" w:rsidRPr="00F1593F">
        <w:rPr>
          <w:rFonts w:ascii="Times New Roman" w:hAnsi="Times New Roman" w:cs="Times New Roman"/>
          <w:sz w:val="24"/>
          <w:szCs w:val="24"/>
        </w:rPr>
        <w:t>9</w:t>
      </w:r>
      <w:r w:rsidR="001747A1" w:rsidRPr="00F1593F">
        <w:rPr>
          <w:rFonts w:ascii="Times New Roman" w:hAnsi="Times New Roman" w:cs="Times New Roman"/>
          <w:sz w:val="24"/>
          <w:szCs w:val="24"/>
        </w:rPr>
        <w:t>9</w:t>
      </w:r>
      <w:r w:rsidR="008D69A7" w:rsidRPr="00F1593F">
        <w:rPr>
          <w:rFonts w:ascii="Times New Roman" w:hAnsi="Times New Roman" w:cs="Times New Roman"/>
          <w:sz w:val="24"/>
          <w:szCs w:val="24"/>
        </w:rPr>
        <w:t xml:space="preserve"> esp</w:t>
      </w:r>
      <w:r w:rsidR="00085839" w:rsidRPr="00F1593F">
        <w:rPr>
          <w:rFonts w:ascii="Times New Roman" w:hAnsi="Times New Roman" w:cs="Times New Roman"/>
          <w:sz w:val="24"/>
          <w:szCs w:val="24"/>
        </w:rPr>
        <w:t xml:space="preserve">ecies </w:t>
      </w:r>
      <w:r w:rsidR="00214E73" w:rsidRPr="00F1593F">
        <w:rPr>
          <w:rFonts w:ascii="Times New Roman" w:hAnsi="Times New Roman" w:cs="Times New Roman"/>
          <w:sz w:val="24"/>
          <w:szCs w:val="24"/>
        </w:rPr>
        <w:t xml:space="preserve">de anfibios reportadas para </w:t>
      </w:r>
      <w:r w:rsidR="00322B51" w:rsidRPr="00F1593F">
        <w:rPr>
          <w:rFonts w:ascii="Times New Roman" w:hAnsi="Times New Roman" w:cs="Times New Roman"/>
          <w:sz w:val="24"/>
          <w:szCs w:val="24"/>
        </w:rPr>
        <w:t>est</w:t>
      </w:r>
      <w:r w:rsidR="003520E2">
        <w:rPr>
          <w:rFonts w:ascii="Times New Roman" w:hAnsi="Times New Roman" w:cs="Times New Roman"/>
          <w:sz w:val="24"/>
          <w:szCs w:val="24"/>
        </w:rPr>
        <w:t>a área</w:t>
      </w:r>
      <w:r w:rsidR="008D69A7" w:rsidRPr="00F1593F">
        <w:rPr>
          <w:rFonts w:ascii="Times New Roman" w:hAnsi="Times New Roman" w:cs="Times New Roman"/>
          <w:sz w:val="24"/>
          <w:szCs w:val="24"/>
        </w:rPr>
        <w:t>.</w:t>
      </w:r>
      <w:r w:rsidR="00895322" w:rsidRPr="00F1593F">
        <w:rPr>
          <w:rFonts w:ascii="Times New Roman" w:hAnsi="Times New Roman" w:cs="Times New Roman"/>
          <w:sz w:val="24"/>
          <w:szCs w:val="24"/>
        </w:rPr>
        <w:t xml:space="preserve"> </w:t>
      </w:r>
      <w:r w:rsidR="003520E2">
        <w:rPr>
          <w:rFonts w:ascii="Times New Roman" w:hAnsi="Times New Roman" w:cs="Times New Roman"/>
          <w:sz w:val="24"/>
          <w:szCs w:val="24"/>
        </w:rPr>
        <w:t>Se encontraron cinco</w:t>
      </w:r>
      <w:r w:rsidR="00625AC8" w:rsidRPr="00F1593F">
        <w:rPr>
          <w:rFonts w:ascii="Times New Roman" w:hAnsi="Times New Roman" w:cs="Times New Roman"/>
          <w:sz w:val="24"/>
          <w:szCs w:val="24"/>
        </w:rPr>
        <w:t xml:space="preserve"> de las</w:t>
      </w:r>
      <w:r w:rsidR="00BF262D" w:rsidRPr="00F1593F">
        <w:rPr>
          <w:rFonts w:ascii="Times New Roman" w:hAnsi="Times New Roman" w:cs="Times New Roman"/>
          <w:sz w:val="24"/>
          <w:szCs w:val="24"/>
        </w:rPr>
        <w:t xml:space="preserve"> </w:t>
      </w:r>
      <w:r w:rsidR="003520E2">
        <w:rPr>
          <w:rFonts w:ascii="Times New Roman" w:hAnsi="Times New Roman" w:cs="Times New Roman"/>
          <w:sz w:val="24"/>
          <w:szCs w:val="24"/>
        </w:rPr>
        <w:t>siete</w:t>
      </w:r>
      <w:r w:rsidR="00BF262D" w:rsidRPr="00F1593F">
        <w:rPr>
          <w:rFonts w:ascii="Times New Roman" w:hAnsi="Times New Roman" w:cs="Times New Roman"/>
          <w:sz w:val="24"/>
          <w:szCs w:val="24"/>
        </w:rPr>
        <w:t xml:space="preserve"> </w:t>
      </w:r>
      <w:r w:rsidR="00625AC8" w:rsidRPr="00F1593F">
        <w:rPr>
          <w:rFonts w:ascii="Times New Roman" w:hAnsi="Times New Roman" w:cs="Times New Roman"/>
          <w:sz w:val="24"/>
          <w:szCs w:val="24"/>
        </w:rPr>
        <w:t xml:space="preserve">especies </w:t>
      </w:r>
      <w:r w:rsidR="00BF262D" w:rsidRPr="00F1593F">
        <w:rPr>
          <w:rFonts w:ascii="Times New Roman" w:hAnsi="Times New Roman" w:cs="Times New Roman"/>
          <w:sz w:val="24"/>
          <w:szCs w:val="24"/>
        </w:rPr>
        <w:t xml:space="preserve">endémicas </w:t>
      </w:r>
      <w:r w:rsidR="00222E5E" w:rsidRPr="00F1593F">
        <w:rPr>
          <w:rFonts w:ascii="Times New Roman" w:hAnsi="Times New Roman" w:cs="Times New Roman"/>
          <w:sz w:val="24"/>
          <w:szCs w:val="24"/>
        </w:rPr>
        <w:t xml:space="preserve">y </w:t>
      </w:r>
      <w:r w:rsidR="003520E2">
        <w:rPr>
          <w:rFonts w:ascii="Times New Roman" w:hAnsi="Times New Roman" w:cs="Times New Roman"/>
          <w:sz w:val="24"/>
          <w:szCs w:val="24"/>
        </w:rPr>
        <w:t>siete</w:t>
      </w:r>
      <w:r w:rsidR="00222E5E" w:rsidRPr="00F1593F">
        <w:rPr>
          <w:rFonts w:ascii="Times New Roman" w:hAnsi="Times New Roman" w:cs="Times New Roman"/>
          <w:sz w:val="24"/>
          <w:szCs w:val="24"/>
        </w:rPr>
        <w:t xml:space="preserve"> de las 2</w:t>
      </w:r>
      <w:r w:rsidR="001747A1" w:rsidRPr="00F1593F">
        <w:rPr>
          <w:rFonts w:ascii="Times New Roman" w:hAnsi="Times New Roman" w:cs="Times New Roman"/>
          <w:sz w:val="24"/>
          <w:szCs w:val="24"/>
        </w:rPr>
        <w:t>6</w:t>
      </w:r>
      <w:r w:rsidR="005E5AE3" w:rsidRPr="00F1593F">
        <w:rPr>
          <w:rFonts w:ascii="Times New Roman" w:hAnsi="Times New Roman" w:cs="Times New Roman"/>
          <w:sz w:val="24"/>
          <w:szCs w:val="24"/>
        </w:rPr>
        <w:t xml:space="preserve"> </w:t>
      </w:r>
      <w:r w:rsidR="00625AC8" w:rsidRPr="00F1593F">
        <w:rPr>
          <w:rFonts w:ascii="Times New Roman" w:hAnsi="Times New Roman" w:cs="Times New Roman"/>
          <w:sz w:val="24"/>
          <w:szCs w:val="24"/>
        </w:rPr>
        <w:t>reportadas en alguna categoría de</w:t>
      </w:r>
      <w:r w:rsidR="00BF262D" w:rsidRPr="00F1593F">
        <w:rPr>
          <w:rFonts w:ascii="Times New Roman" w:hAnsi="Times New Roman" w:cs="Times New Roman"/>
          <w:sz w:val="24"/>
          <w:szCs w:val="24"/>
        </w:rPr>
        <w:t xml:space="preserve"> amenaza</w:t>
      </w:r>
      <w:r w:rsidR="003520E2">
        <w:rPr>
          <w:rFonts w:ascii="Times New Roman" w:hAnsi="Times New Roman" w:cs="Times New Roman"/>
          <w:sz w:val="24"/>
          <w:szCs w:val="24"/>
        </w:rPr>
        <w:t xml:space="preserve"> para el área protegida, que </w:t>
      </w:r>
      <w:r w:rsidR="005E5AE3" w:rsidRPr="00F1593F">
        <w:rPr>
          <w:rFonts w:ascii="Times New Roman" w:hAnsi="Times New Roman" w:cs="Times New Roman"/>
          <w:sz w:val="24"/>
          <w:szCs w:val="24"/>
        </w:rPr>
        <w:t xml:space="preserve">corresponden al 12.2% de </w:t>
      </w:r>
      <w:r w:rsidR="003520E2">
        <w:rPr>
          <w:rFonts w:ascii="Times New Roman" w:hAnsi="Times New Roman" w:cs="Times New Roman"/>
          <w:sz w:val="24"/>
          <w:szCs w:val="24"/>
        </w:rPr>
        <w:t xml:space="preserve">especies amenazadas de </w:t>
      </w:r>
      <w:r w:rsidR="005E5AE3" w:rsidRPr="00F1593F">
        <w:rPr>
          <w:rFonts w:ascii="Times New Roman" w:hAnsi="Times New Roman" w:cs="Times New Roman"/>
          <w:sz w:val="24"/>
          <w:szCs w:val="24"/>
        </w:rPr>
        <w:t>Colombia.</w:t>
      </w:r>
    </w:p>
    <w:p w14:paraId="6AFC5BDC" w14:textId="6B37A28D" w:rsidR="00DE79AE" w:rsidRPr="00F1593F" w:rsidRDefault="00590679" w:rsidP="00E214C1">
      <w:pPr>
        <w:spacing w:line="360" w:lineRule="auto"/>
        <w:jc w:val="both"/>
        <w:rPr>
          <w:rFonts w:ascii="Times New Roman" w:hAnsi="Times New Roman" w:cs="Times New Roman"/>
          <w:sz w:val="24"/>
          <w:szCs w:val="24"/>
        </w:rPr>
      </w:pPr>
      <w:r>
        <w:rPr>
          <w:rFonts w:ascii="Times New Roman" w:hAnsi="Times New Roman" w:cs="Times New Roman"/>
          <w:sz w:val="24"/>
          <w:szCs w:val="24"/>
        </w:rPr>
        <w:t>En relación</w:t>
      </w:r>
      <w:r w:rsidRPr="00F1593F">
        <w:rPr>
          <w:rFonts w:ascii="Times New Roman" w:hAnsi="Times New Roman" w:cs="Times New Roman"/>
          <w:sz w:val="24"/>
          <w:szCs w:val="24"/>
        </w:rPr>
        <w:t xml:space="preserve"> con</w:t>
      </w:r>
      <w:r w:rsidR="0051187D" w:rsidRPr="00F1593F">
        <w:rPr>
          <w:rFonts w:ascii="Times New Roman" w:hAnsi="Times New Roman" w:cs="Times New Roman"/>
          <w:sz w:val="24"/>
          <w:szCs w:val="24"/>
        </w:rPr>
        <w:t xml:space="preserve"> las amenazas detectadas</w:t>
      </w:r>
      <w:r w:rsidR="008D69A7" w:rsidRPr="00F1593F">
        <w:rPr>
          <w:rFonts w:ascii="Times New Roman" w:hAnsi="Times New Roman" w:cs="Times New Roman"/>
          <w:sz w:val="24"/>
          <w:szCs w:val="24"/>
        </w:rPr>
        <w:t xml:space="preserve"> en el PNN </w:t>
      </w:r>
      <w:r w:rsidR="007251A3" w:rsidRPr="00F1593F">
        <w:rPr>
          <w:rFonts w:ascii="Times New Roman" w:hAnsi="Times New Roman" w:cs="Times New Roman"/>
          <w:sz w:val="24"/>
          <w:szCs w:val="24"/>
        </w:rPr>
        <w:t>Farallones de Cali</w:t>
      </w:r>
      <w:r w:rsidR="003520E2">
        <w:rPr>
          <w:rFonts w:ascii="Times New Roman" w:hAnsi="Times New Roman" w:cs="Times New Roman"/>
          <w:sz w:val="24"/>
          <w:szCs w:val="24"/>
        </w:rPr>
        <w:t>,</w:t>
      </w:r>
      <w:r w:rsidR="008D69A7" w:rsidRPr="00F1593F">
        <w:rPr>
          <w:rFonts w:ascii="Times New Roman" w:hAnsi="Times New Roman" w:cs="Times New Roman"/>
          <w:sz w:val="24"/>
          <w:szCs w:val="24"/>
        </w:rPr>
        <w:t xml:space="preserve"> </w:t>
      </w:r>
      <w:r w:rsidR="009616DC" w:rsidRPr="00F1593F">
        <w:rPr>
          <w:rFonts w:ascii="Times New Roman" w:hAnsi="Times New Roman" w:cs="Times New Roman"/>
          <w:sz w:val="24"/>
          <w:szCs w:val="24"/>
        </w:rPr>
        <w:t>la disminución en la presencia</w:t>
      </w:r>
      <w:r w:rsidR="00FB03EC" w:rsidRPr="00F1593F">
        <w:rPr>
          <w:rFonts w:ascii="Times New Roman" w:hAnsi="Times New Roman" w:cs="Times New Roman"/>
          <w:sz w:val="24"/>
          <w:szCs w:val="24"/>
        </w:rPr>
        <w:t xml:space="preserve"> de </w:t>
      </w:r>
      <w:r w:rsidR="00CA4FDC" w:rsidRPr="00F1593F">
        <w:rPr>
          <w:rFonts w:ascii="Times New Roman" w:hAnsi="Times New Roman" w:cs="Times New Roman"/>
          <w:sz w:val="24"/>
          <w:szCs w:val="24"/>
        </w:rPr>
        <w:t xml:space="preserve">ciertas </w:t>
      </w:r>
      <w:r w:rsidR="00FB03EC" w:rsidRPr="00F1593F">
        <w:rPr>
          <w:rFonts w:ascii="Times New Roman" w:hAnsi="Times New Roman" w:cs="Times New Roman"/>
          <w:sz w:val="24"/>
          <w:szCs w:val="24"/>
        </w:rPr>
        <w:t>especies est</w:t>
      </w:r>
      <w:r w:rsidR="003520E2">
        <w:rPr>
          <w:rFonts w:ascii="Times New Roman" w:hAnsi="Times New Roman" w:cs="Times New Roman"/>
          <w:sz w:val="24"/>
          <w:szCs w:val="24"/>
        </w:rPr>
        <w:t>á asociada a</w:t>
      </w:r>
      <w:r w:rsidR="00FB03EC" w:rsidRPr="00F1593F">
        <w:rPr>
          <w:rFonts w:ascii="Times New Roman" w:hAnsi="Times New Roman" w:cs="Times New Roman"/>
          <w:sz w:val="24"/>
          <w:szCs w:val="24"/>
        </w:rPr>
        <w:t xml:space="preserve"> la</w:t>
      </w:r>
      <w:r w:rsidR="008D69A7" w:rsidRPr="00F1593F">
        <w:rPr>
          <w:rFonts w:ascii="Times New Roman" w:hAnsi="Times New Roman" w:cs="Times New Roman"/>
          <w:sz w:val="24"/>
          <w:szCs w:val="24"/>
        </w:rPr>
        <w:t xml:space="preserve"> ganadería, </w:t>
      </w:r>
      <w:r w:rsidR="0051187D" w:rsidRPr="00F1593F">
        <w:rPr>
          <w:rFonts w:ascii="Times New Roman" w:hAnsi="Times New Roman" w:cs="Times New Roman"/>
          <w:sz w:val="24"/>
          <w:szCs w:val="24"/>
        </w:rPr>
        <w:t>movimientos en masa y tala, mientras</w:t>
      </w:r>
      <w:r w:rsidR="00907B46" w:rsidRPr="00F1593F">
        <w:rPr>
          <w:rFonts w:ascii="Times New Roman" w:hAnsi="Times New Roman" w:cs="Times New Roman"/>
          <w:sz w:val="24"/>
          <w:szCs w:val="24"/>
        </w:rPr>
        <w:t xml:space="preserve"> que</w:t>
      </w:r>
      <w:r w:rsidR="0051187D" w:rsidRPr="00F1593F">
        <w:rPr>
          <w:rFonts w:ascii="Times New Roman" w:hAnsi="Times New Roman" w:cs="Times New Roman"/>
          <w:sz w:val="24"/>
          <w:szCs w:val="24"/>
        </w:rPr>
        <w:t xml:space="preserve"> la basura indica</w:t>
      </w:r>
      <w:r w:rsidR="00AF6EF8">
        <w:rPr>
          <w:rFonts w:ascii="Times New Roman" w:hAnsi="Times New Roman" w:cs="Times New Roman"/>
          <w:sz w:val="24"/>
          <w:szCs w:val="24"/>
        </w:rPr>
        <w:t xml:space="preserve"> </w:t>
      </w:r>
      <w:r w:rsidR="0051187D" w:rsidRPr="00F1593F">
        <w:rPr>
          <w:rFonts w:ascii="Times New Roman" w:hAnsi="Times New Roman" w:cs="Times New Roman"/>
          <w:sz w:val="24"/>
          <w:szCs w:val="24"/>
        </w:rPr>
        <w:t>que en zonas intervenidas la riqueza d</w:t>
      </w:r>
      <w:r w:rsidR="001747A1" w:rsidRPr="00F1593F">
        <w:rPr>
          <w:rFonts w:ascii="Times New Roman" w:hAnsi="Times New Roman" w:cs="Times New Roman"/>
          <w:sz w:val="24"/>
          <w:szCs w:val="24"/>
        </w:rPr>
        <w:t>e algun</w:t>
      </w:r>
      <w:r w:rsidR="00AF6EF8">
        <w:rPr>
          <w:rFonts w:ascii="Times New Roman" w:hAnsi="Times New Roman" w:cs="Times New Roman"/>
          <w:sz w:val="24"/>
          <w:szCs w:val="24"/>
        </w:rPr>
        <w:t>a</w:t>
      </w:r>
      <w:r w:rsidR="001747A1" w:rsidRPr="00F1593F">
        <w:rPr>
          <w:rFonts w:ascii="Times New Roman" w:hAnsi="Times New Roman" w:cs="Times New Roman"/>
          <w:sz w:val="24"/>
          <w:szCs w:val="24"/>
        </w:rPr>
        <w:t xml:space="preserve">s </w:t>
      </w:r>
      <w:r w:rsidR="00AF6EF8">
        <w:rPr>
          <w:rFonts w:ascii="Times New Roman" w:hAnsi="Times New Roman" w:cs="Times New Roman"/>
          <w:sz w:val="24"/>
          <w:szCs w:val="24"/>
        </w:rPr>
        <w:t xml:space="preserve">especies comunes de </w:t>
      </w:r>
      <w:r w:rsidR="001747A1" w:rsidRPr="00F1593F">
        <w:rPr>
          <w:rFonts w:ascii="Times New Roman" w:hAnsi="Times New Roman" w:cs="Times New Roman"/>
          <w:sz w:val="24"/>
          <w:szCs w:val="24"/>
        </w:rPr>
        <w:t>anfibios</w:t>
      </w:r>
      <w:r w:rsidR="0051187D" w:rsidRPr="00F1593F">
        <w:rPr>
          <w:rFonts w:ascii="Times New Roman" w:hAnsi="Times New Roman" w:cs="Times New Roman"/>
          <w:sz w:val="24"/>
          <w:szCs w:val="24"/>
        </w:rPr>
        <w:t xml:space="preserve"> aumenta.</w:t>
      </w:r>
      <w:r w:rsidR="00616956" w:rsidRPr="00F1593F">
        <w:rPr>
          <w:rFonts w:ascii="Times New Roman" w:hAnsi="Times New Roman" w:cs="Times New Roman"/>
          <w:sz w:val="24"/>
          <w:szCs w:val="24"/>
        </w:rPr>
        <w:t xml:space="preserve"> Por </w:t>
      </w:r>
      <w:r w:rsidR="00CA4FDC" w:rsidRPr="00F1593F">
        <w:rPr>
          <w:rFonts w:ascii="Times New Roman" w:hAnsi="Times New Roman" w:cs="Times New Roman"/>
          <w:sz w:val="24"/>
          <w:szCs w:val="24"/>
        </w:rPr>
        <w:t>último,</w:t>
      </w:r>
      <w:r w:rsidR="00616956" w:rsidRPr="00F1593F">
        <w:rPr>
          <w:rFonts w:ascii="Times New Roman" w:hAnsi="Times New Roman" w:cs="Times New Roman"/>
          <w:sz w:val="24"/>
          <w:szCs w:val="24"/>
        </w:rPr>
        <w:t xml:space="preserve"> se entregan recomendaciones sobre las amenazas y especies prioritarias para el monitoreo en PNN Farallones de Cali.</w:t>
      </w:r>
    </w:p>
    <w:p w14:paraId="6E5CEDA5" w14:textId="77777777" w:rsidR="00DE79AE" w:rsidRPr="00F1593F" w:rsidRDefault="00DE79AE"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br w:type="page"/>
      </w:r>
    </w:p>
    <w:sdt>
      <w:sdtPr>
        <w:rPr>
          <w:rFonts w:ascii="Times New Roman" w:eastAsiaTheme="minorHAnsi" w:hAnsi="Times New Roman" w:cs="Times New Roman"/>
          <w:b w:val="0"/>
          <w:bCs w:val="0"/>
          <w:color w:val="auto"/>
          <w:sz w:val="24"/>
          <w:szCs w:val="24"/>
          <w:lang w:eastAsia="en-US"/>
        </w:rPr>
        <w:id w:val="375585168"/>
        <w:docPartObj>
          <w:docPartGallery w:val="Table of Contents"/>
          <w:docPartUnique/>
        </w:docPartObj>
      </w:sdtPr>
      <w:sdtContent>
        <w:p w14:paraId="7E15D457" w14:textId="77777777" w:rsidR="00FB03EC" w:rsidRPr="00F1593F" w:rsidRDefault="00FB03EC" w:rsidP="00E214C1">
          <w:pPr>
            <w:pStyle w:val="TtuloTDC"/>
            <w:spacing w:line="360" w:lineRule="auto"/>
            <w:jc w:val="both"/>
            <w:rPr>
              <w:rFonts w:ascii="Times New Roman" w:hAnsi="Times New Roman" w:cs="Times New Roman"/>
              <w:color w:val="auto"/>
              <w:sz w:val="24"/>
              <w:szCs w:val="24"/>
            </w:rPr>
          </w:pPr>
          <w:r w:rsidRPr="00F1593F">
            <w:rPr>
              <w:rFonts w:ascii="Times New Roman" w:hAnsi="Times New Roman" w:cs="Times New Roman"/>
              <w:color w:val="auto"/>
              <w:sz w:val="24"/>
              <w:szCs w:val="24"/>
            </w:rPr>
            <w:t>Tabla de contenido</w:t>
          </w:r>
        </w:p>
        <w:p w14:paraId="13145B6F" w14:textId="2546BAB0" w:rsidR="00F62996" w:rsidRDefault="00FB03EC">
          <w:pPr>
            <w:pStyle w:val="TDC1"/>
            <w:tabs>
              <w:tab w:val="right" w:leader="dot" w:pos="8828"/>
            </w:tabs>
            <w:rPr>
              <w:rFonts w:eastAsiaTheme="minorEastAsia"/>
              <w:noProof/>
              <w:lang w:val="es-ES" w:eastAsia="es-ES"/>
            </w:rPr>
          </w:pPr>
          <w:r w:rsidRPr="00F1593F">
            <w:rPr>
              <w:rFonts w:ascii="Times New Roman" w:hAnsi="Times New Roman" w:cs="Times New Roman"/>
              <w:sz w:val="24"/>
              <w:szCs w:val="24"/>
            </w:rPr>
            <w:fldChar w:fldCharType="begin"/>
          </w:r>
          <w:r w:rsidRPr="00F1593F">
            <w:rPr>
              <w:rFonts w:ascii="Times New Roman" w:hAnsi="Times New Roman" w:cs="Times New Roman"/>
              <w:sz w:val="24"/>
              <w:szCs w:val="24"/>
            </w:rPr>
            <w:instrText xml:space="preserve"> TOC \o "1-3" \h \z \u </w:instrText>
          </w:r>
          <w:r w:rsidRPr="00F1593F">
            <w:rPr>
              <w:rFonts w:ascii="Times New Roman" w:hAnsi="Times New Roman" w:cs="Times New Roman"/>
              <w:sz w:val="24"/>
              <w:szCs w:val="24"/>
            </w:rPr>
            <w:fldChar w:fldCharType="separate"/>
          </w:r>
          <w:hyperlink w:anchor="_Toc503539160" w:history="1">
            <w:r w:rsidR="00F62996" w:rsidRPr="0021725C">
              <w:rPr>
                <w:rStyle w:val="Hipervnculo"/>
                <w:rFonts w:ascii="Times New Roman" w:hAnsi="Times New Roman" w:cs="Times New Roman"/>
                <w:noProof/>
              </w:rPr>
              <w:t>Resumen</w:t>
            </w:r>
            <w:r w:rsidR="00F62996">
              <w:rPr>
                <w:noProof/>
                <w:webHidden/>
              </w:rPr>
              <w:tab/>
            </w:r>
            <w:r w:rsidR="00F62996">
              <w:rPr>
                <w:noProof/>
                <w:webHidden/>
              </w:rPr>
              <w:fldChar w:fldCharType="begin"/>
            </w:r>
            <w:r w:rsidR="00F62996">
              <w:rPr>
                <w:noProof/>
                <w:webHidden/>
              </w:rPr>
              <w:instrText xml:space="preserve"> PAGEREF _Toc503539160 \h </w:instrText>
            </w:r>
            <w:r w:rsidR="00F62996">
              <w:rPr>
                <w:noProof/>
                <w:webHidden/>
              </w:rPr>
            </w:r>
            <w:r w:rsidR="00F62996">
              <w:rPr>
                <w:noProof/>
                <w:webHidden/>
              </w:rPr>
              <w:fldChar w:fldCharType="separate"/>
            </w:r>
            <w:r w:rsidR="009A49D9">
              <w:rPr>
                <w:noProof/>
                <w:webHidden/>
              </w:rPr>
              <w:t>5</w:t>
            </w:r>
            <w:r w:rsidR="00F62996">
              <w:rPr>
                <w:noProof/>
                <w:webHidden/>
              </w:rPr>
              <w:fldChar w:fldCharType="end"/>
            </w:r>
          </w:hyperlink>
        </w:p>
        <w:p w14:paraId="0F04682D" w14:textId="6B01C718" w:rsidR="00F62996" w:rsidRDefault="00F62996">
          <w:pPr>
            <w:pStyle w:val="TDC1"/>
            <w:tabs>
              <w:tab w:val="left" w:pos="440"/>
              <w:tab w:val="right" w:leader="dot" w:pos="8828"/>
            </w:tabs>
            <w:rPr>
              <w:rFonts w:eastAsiaTheme="minorEastAsia"/>
              <w:noProof/>
              <w:lang w:val="es-ES" w:eastAsia="es-ES"/>
            </w:rPr>
          </w:pPr>
          <w:hyperlink w:anchor="_Toc503539161" w:history="1">
            <w:r w:rsidRPr="0021725C">
              <w:rPr>
                <w:rStyle w:val="Hipervnculo"/>
                <w:rFonts w:ascii="Times New Roman" w:hAnsi="Times New Roman" w:cs="Times New Roman"/>
                <w:noProof/>
              </w:rPr>
              <w:t>1.</w:t>
            </w:r>
            <w:r>
              <w:rPr>
                <w:rFonts w:eastAsiaTheme="minorEastAsia"/>
                <w:noProof/>
                <w:lang w:val="es-ES" w:eastAsia="es-ES"/>
              </w:rPr>
              <w:tab/>
            </w:r>
            <w:r w:rsidRPr="0021725C">
              <w:rPr>
                <w:rStyle w:val="Hipervnculo"/>
                <w:rFonts w:ascii="Times New Roman" w:hAnsi="Times New Roman" w:cs="Times New Roman"/>
                <w:noProof/>
              </w:rPr>
              <w:t>Introducción</w:t>
            </w:r>
            <w:r>
              <w:rPr>
                <w:noProof/>
                <w:webHidden/>
              </w:rPr>
              <w:tab/>
            </w:r>
            <w:r>
              <w:rPr>
                <w:noProof/>
                <w:webHidden/>
              </w:rPr>
              <w:fldChar w:fldCharType="begin"/>
            </w:r>
            <w:r>
              <w:rPr>
                <w:noProof/>
                <w:webHidden/>
              </w:rPr>
              <w:instrText xml:space="preserve"> PAGEREF _Toc503539161 \h </w:instrText>
            </w:r>
            <w:r>
              <w:rPr>
                <w:noProof/>
                <w:webHidden/>
              </w:rPr>
            </w:r>
            <w:r>
              <w:rPr>
                <w:noProof/>
                <w:webHidden/>
              </w:rPr>
              <w:fldChar w:fldCharType="separate"/>
            </w:r>
            <w:r w:rsidR="009A49D9">
              <w:rPr>
                <w:noProof/>
                <w:webHidden/>
              </w:rPr>
              <w:t>7</w:t>
            </w:r>
            <w:r>
              <w:rPr>
                <w:noProof/>
                <w:webHidden/>
              </w:rPr>
              <w:fldChar w:fldCharType="end"/>
            </w:r>
          </w:hyperlink>
        </w:p>
        <w:p w14:paraId="371D3853" w14:textId="33C72A1A" w:rsidR="00F62996" w:rsidRDefault="00F62996">
          <w:pPr>
            <w:pStyle w:val="TDC1"/>
            <w:tabs>
              <w:tab w:val="left" w:pos="440"/>
              <w:tab w:val="right" w:leader="dot" w:pos="8828"/>
            </w:tabs>
            <w:rPr>
              <w:rFonts w:eastAsiaTheme="minorEastAsia"/>
              <w:noProof/>
              <w:lang w:val="es-ES" w:eastAsia="es-ES"/>
            </w:rPr>
          </w:pPr>
          <w:hyperlink w:anchor="_Toc503539162" w:history="1">
            <w:r w:rsidRPr="0021725C">
              <w:rPr>
                <w:rStyle w:val="Hipervnculo"/>
                <w:rFonts w:ascii="Times New Roman" w:hAnsi="Times New Roman" w:cs="Times New Roman"/>
                <w:noProof/>
              </w:rPr>
              <w:t>2.</w:t>
            </w:r>
            <w:r>
              <w:rPr>
                <w:rFonts w:eastAsiaTheme="minorEastAsia"/>
                <w:noProof/>
                <w:lang w:val="es-ES" w:eastAsia="es-ES"/>
              </w:rPr>
              <w:tab/>
            </w:r>
            <w:r w:rsidRPr="0021725C">
              <w:rPr>
                <w:rStyle w:val="Hipervnculo"/>
                <w:rFonts w:ascii="Times New Roman" w:hAnsi="Times New Roman" w:cs="Times New Roman"/>
                <w:noProof/>
              </w:rPr>
              <w:t>Materiales y métodos</w:t>
            </w:r>
            <w:r>
              <w:rPr>
                <w:noProof/>
                <w:webHidden/>
              </w:rPr>
              <w:tab/>
            </w:r>
            <w:r>
              <w:rPr>
                <w:noProof/>
                <w:webHidden/>
              </w:rPr>
              <w:fldChar w:fldCharType="begin"/>
            </w:r>
            <w:r>
              <w:rPr>
                <w:noProof/>
                <w:webHidden/>
              </w:rPr>
              <w:instrText xml:space="preserve"> PAGEREF _Toc503539162 \h </w:instrText>
            </w:r>
            <w:r>
              <w:rPr>
                <w:noProof/>
                <w:webHidden/>
              </w:rPr>
            </w:r>
            <w:r>
              <w:rPr>
                <w:noProof/>
                <w:webHidden/>
              </w:rPr>
              <w:fldChar w:fldCharType="separate"/>
            </w:r>
            <w:r w:rsidR="009A49D9">
              <w:rPr>
                <w:noProof/>
                <w:webHidden/>
              </w:rPr>
              <w:t>8</w:t>
            </w:r>
            <w:r>
              <w:rPr>
                <w:noProof/>
                <w:webHidden/>
              </w:rPr>
              <w:fldChar w:fldCharType="end"/>
            </w:r>
          </w:hyperlink>
        </w:p>
        <w:p w14:paraId="7706A7E8" w14:textId="74EEB36B" w:rsidR="00F62996" w:rsidRDefault="00F62996">
          <w:pPr>
            <w:pStyle w:val="TDC2"/>
            <w:tabs>
              <w:tab w:val="left" w:pos="880"/>
              <w:tab w:val="right" w:leader="dot" w:pos="8828"/>
            </w:tabs>
            <w:rPr>
              <w:rFonts w:eastAsiaTheme="minorEastAsia"/>
              <w:noProof/>
              <w:lang w:val="es-ES" w:eastAsia="es-ES"/>
            </w:rPr>
          </w:pPr>
          <w:hyperlink w:anchor="_Toc503539163" w:history="1">
            <w:r w:rsidRPr="0021725C">
              <w:rPr>
                <w:rStyle w:val="Hipervnculo"/>
                <w:rFonts w:ascii="Times New Roman" w:hAnsi="Times New Roman" w:cs="Times New Roman"/>
                <w:noProof/>
              </w:rPr>
              <w:t>2.1.</w:t>
            </w:r>
            <w:r>
              <w:rPr>
                <w:rFonts w:eastAsiaTheme="minorEastAsia"/>
                <w:noProof/>
                <w:lang w:val="es-ES" w:eastAsia="es-ES"/>
              </w:rPr>
              <w:tab/>
            </w:r>
            <w:r w:rsidRPr="0021725C">
              <w:rPr>
                <w:rStyle w:val="Hipervnculo"/>
                <w:rFonts w:ascii="Times New Roman" w:hAnsi="Times New Roman" w:cs="Times New Roman"/>
                <w:noProof/>
              </w:rPr>
              <w:t>Área de estudio</w:t>
            </w:r>
            <w:r>
              <w:rPr>
                <w:noProof/>
                <w:webHidden/>
              </w:rPr>
              <w:tab/>
            </w:r>
            <w:r>
              <w:rPr>
                <w:noProof/>
                <w:webHidden/>
              </w:rPr>
              <w:fldChar w:fldCharType="begin"/>
            </w:r>
            <w:r>
              <w:rPr>
                <w:noProof/>
                <w:webHidden/>
              </w:rPr>
              <w:instrText xml:space="preserve"> PAGEREF _Toc503539163 \h </w:instrText>
            </w:r>
            <w:r>
              <w:rPr>
                <w:noProof/>
                <w:webHidden/>
              </w:rPr>
            </w:r>
            <w:r>
              <w:rPr>
                <w:noProof/>
                <w:webHidden/>
              </w:rPr>
              <w:fldChar w:fldCharType="separate"/>
            </w:r>
            <w:r w:rsidR="009A49D9">
              <w:rPr>
                <w:noProof/>
                <w:webHidden/>
              </w:rPr>
              <w:t>8</w:t>
            </w:r>
            <w:r>
              <w:rPr>
                <w:noProof/>
                <w:webHidden/>
              </w:rPr>
              <w:fldChar w:fldCharType="end"/>
            </w:r>
          </w:hyperlink>
        </w:p>
        <w:p w14:paraId="556474BA" w14:textId="5BBFAC6C" w:rsidR="00F62996" w:rsidRDefault="00F62996">
          <w:pPr>
            <w:pStyle w:val="TDC2"/>
            <w:tabs>
              <w:tab w:val="left" w:pos="880"/>
              <w:tab w:val="right" w:leader="dot" w:pos="8828"/>
            </w:tabs>
            <w:rPr>
              <w:rFonts w:eastAsiaTheme="minorEastAsia"/>
              <w:noProof/>
              <w:lang w:val="es-ES" w:eastAsia="es-ES"/>
            </w:rPr>
          </w:pPr>
          <w:hyperlink w:anchor="_Toc503539164" w:history="1">
            <w:r w:rsidRPr="0021725C">
              <w:rPr>
                <w:rStyle w:val="Hipervnculo"/>
                <w:rFonts w:ascii="Times New Roman" w:hAnsi="Times New Roman" w:cs="Times New Roman"/>
                <w:noProof/>
              </w:rPr>
              <w:t>2.2.</w:t>
            </w:r>
            <w:r>
              <w:rPr>
                <w:rFonts w:eastAsiaTheme="minorEastAsia"/>
                <w:noProof/>
                <w:lang w:val="es-ES" w:eastAsia="es-ES"/>
              </w:rPr>
              <w:tab/>
            </w:r>
            <w:r w:rsidRPr="0021725C">
              <w:rPr>
                <w:rStyle w:val="Hipervnculo"/>
                <w:rFonts w:ascii="Times New Roman" w:hAnsi="Times New Roman" w:cs="Times New Roman"/>
                <w:noProof/>
              </w:rPr>
              <w:t>Inventario</w:t>
            </w:r>
            <w:r>
              <w:rPr>
                <w:noProof/>
                <w:webHidden/>
              </w:rPr>
              <w:tab/>
            </w:r>
            <w:r>
              <w:rPr>
                <w:noProof/>
                <w:webHidden/>
              </w:rPr>
              <w:fldChar w:fldCharType="begin"/>
            </w:r>
            <w:r>
              <w:rPr>
                <w:noProof/>
                <w:webHidden/>
              </w:rPr>
              <w:instrText xml:space="preserve"> PAGEREF _Toc503539164 \h </w:instrText>
            </w:r>
            <w:r>
              <w:rPr>
                <w:noProof/>
                <w:webHidden/>
              </w:rPr>
            </w:r>
            <w:r>
              <w:rPr>
                <w:noProof/>
                <w:webHidden/>
              </w:rPr>
              <w:fldChar w:fldCharType="separate"/>
            </w:r>
            <w:r w:rsidR="009A49D9">
              <w:rPr>
                <w:noProof/>
                <w:webHidden/>
              </w:rPr>
              <w:t>10</w:t>
            </w:r>
            <w:r>
              <w:rPr>
                <w:noProof/>
                <w:webHidden/>
              </w:rPr>
              <w:fldChar w:fldCharType="end"/>
            </w:r>
          </w:hyperlink>
        </w:p>
        <w:p w14:paraId="09DEF0BF" w14:textId="2574442B" w:rsidR="00F62996" w:rsidRDefault="00F62996">
          <w:pPr>
            <w:pStyle w:val="TDC2"/>
            <w:tabs>
              <w:tab w:val="left" w:pos="880"/>
              <w:tab w:val="right" w:leader="dot" w:pos="8828"/>
            </w:tabs>
            <w:rPr>
              <w:rFonts w:eastAsiaTheme="minorEastAsia"/>
              <w:noProof/>
              <w:lang w:val="es-ES" w:eastAsia="es-ES"/>
            </w:rPr>
          </w:pPr>
          <w:hyperlink w:anchor="_Toc503539165" w:history="1">
            <w:r w:rsidRPr="0021725C">
              <w:rPr>
                <w:rStyle w:val="Hipervnculo"/>
                <w:rFonts w:ascii="Times New Roman" w:hAnsi="Times New Roman" w:cs="Times New Roman"/>
                <w:noProof/>
              </w:rPr>
              <w:t>2.3.</w:t>
            </w:r>
            <w:r>
              <w:rPr>
                <w:rFonts w:eastAsiaTheme="minorEastAsia"/>
                <w:noProof/>
                <w:lang w:val="es-ES" w:eastAsia="es-ES"/>
              </w:rPr>
              <w:tab/>
            </w:r>
            <w:r w:rsidRPr="0021725C">
              <w:rPr>
                <w:rStyle w:val="Hipervnculo"/>
                <w:rFonts w:ascii="Times New Roman" w:hAnsi="Times New Roman" w:cs="Times New Roman"/>
                <w:noProof/>
              </w:rPr>
              <w:t>Protocolo de recolección de muestras biológicas</w:t>
            </w:r>
            <w:r>
              <w:rPr>
                <w:noProof/>
                <w:webHidden/>
              </w:rPr>
              <w:tab/>
            </w:r>
            <w:r>
              <w:rPr>
                <w:noProof/>
                <w:webHidden/>
              </w:rPr>
              <w:fldChar w:fldCharType="begin"/>
            </w:r>
            <w:r>
              <w:rPr>
                <w:noProof/>
                <w:webHidden/>
              </w:rPr>
              <w:instrText xml:space="preserve"> PAGEREF _Toc503539165 \h </w:instrText>
            </w:r>
            <w:r>
              <w:rPr>
                <w:noProof/>
                <w:webHidden/>
              </w:rPr>
            </w:r>
            <w:r>
              <w:rPr>
                <w:noProof/>
                <w:webHidden/>
              </w:rPr>
              <w:fldChar w:fldCharType="separate"/>
            </w:r>
            <w:r w:rsidR="009A49D9">
              <w:rPr>
                <w:noProof/>
                <w:webHidden/>
              </w:rPr>
              <w:t>12</w:t>
            </w:r>
            <w:r>
              <w:rPr>
                <w:noProof/>
                <w:webHidden/>
              </w:rPr>
              <w:fldChar w:fldCharType="end"/>
            </w:r>
          </w:hyperlink>
        </w:p>
        <w:p w14:paraId="48C67573" w14:textId="462261AC" w:rsidR="00F62996" w:rsidRDefault="00F62996">
          <w:pPr>
            <w:pStyle w:val="TDC2"/>
            <w:tabs>
              <w:tab w:val="left" w:pos="880"/>
              <w:tab w:val="right" w:leader="dot" w:pos="8828"/>
            </w:tabs>
            <w:rPr>
              <w:rFonts w:eastAsiaTheme="minorEastAsia"/>
              <w:noProof/>
              <w:lang w:val="es-ES" w:eastAsia="es-ES"/>
            </w:rPr>
          </w:pPr>
          <w:hyperlink w:anchor="_Toc503539166" w:history="1">
            <w:r w:rsidRPr="0021725C">
              <w:rPr>
                <w:rStyle w:val="Hipervnculo"/>
                <w:rFonts w:ascii="Times New Roman" w:hAnsi="Times New Roman" w:cs="Times New Roman"/>
                <w:noProof/>
              </w:rPr>
              <w:t>2.4.</w:t>
            </w:r>
            <w:r>
              <w:rPr>
                <w:rFonts w:eastAsiaTheme="minorEastAsia"/>
                <w:noProof/>
                <w:lang w:val="es-ES" w:eastAsia="es-ES"/>
              </w:rPr>
              <w:tab/>
            </w:r>
            <w:r w:rsidRPr="0021725C">
              <w:rPr>
                <w:rStyle w:val="Hipervnculo"/>
                <w:rFonts w:ascii="Times New Roman" w:hAnsi="Times New Roman" w:cs="Times New Roman"/>
                <w:noProof/>
              </w:rPr>
              <w:t>Diversidad</w:t>
            </w:r>
            <w:r>
              <w:rPr>
                <w:noProof/>
                <w:webHidden/>
              </w:rPr>
              <w:tab/>
            </w:r>
            <w:r>
              <w:rPr>
                <w:noProof/>
                <w:webHidden/>
              </w:rPr>
              <w:fldChar w:fldCharType="begin"/>
            </w:r>
            <w:r>
              <w:rPr>
                <w:noProof/>
                <w:webHidden/>
              </w:rPr>
              <w:instrText xml:space="preserve"> PAGEREF _Toc503539166 \h </w:instrText>
            </w:r>
            <w:r>
              <w:rPr>
                <w:noProof/>
                <w:webHidden/>
              </w:rPr>
            </w:r>
            <w:r>
              <w:rPr>
                <w:noProof/>
                <w:webHidden/>
              </w:rPr>
              <w:fldChar w:fldCharType="separate"/>
            </w:r>
            <w:r w:rsidR="009A49D9">
              <w:rPr>
                <w:noProof/>
                <w:webHidden/>
              </w:rPr>
              <w:t>13</w:t>
            </w:r>
            <w:r>
              <w:rPr>
                <w:noProof/>
                <w:webHidden/>
              </w:rPr>
              <w:fldChar w:fldCharType="end"/>
            </w:r>
          </w:hyperlink>
        </w:p>
        <w:p w14:paraId="0094A11C" w14:textId="05994989" w:rsidR="00F62996" w:rsidRDefault="00F62996">
          <w:pPr>
            <w:pStyle w:val="TDC2"/>
            <w:tabs>
              <w:tab w:val="left" w:pos="880"/>
              <w:tab w:val="right" w:leader="dot" w:pos="8828"/>
            </w:tabs>
            <w:rPr>
              <w:rFonts w:eastAsiaTheme="minorEastAsia"/>
              <w:noProof/>
              <w:lang w:val="es-ES" w:eastAsia="es-ES"/>
            </w:rPr>
          </w:pPr>
          <w:hyperlink w:anchor="_Toc503539167" w:history="1">
            <w:r w:rsidRPr="0021725C">
              <w:rPr>
                <w:rStyle w:val="Hipervnculo"/>
                <w:rFonts w:ascii="Times New Roman" w:hAnsi="Times New Roman" w:cs="Times New Roman"/>
                <w:noProof/>
              </w:rPr>
              <w:t>2.5.</w:t>
            </w:r>
            <w:r>
              <w:rPr>
                <w:rFonts w:eastAsiaTheme="minorEastAsia"/>
                <w:noProof/>
                <w:lang w:val="es-ES" w:eastAsia="es-ES"/>
              </w:rPr>
              <w:tab/>
            </w:r>
            <w:r w:rsidRPr="0021725C">
              <w:rPr>
                <w:rStyle w:val="Hipervnculo"/>
                <w:rFonts w:ascii="Times New Roman" w:hAnsi="Times New Roman" w:cs="Times New Roman"/>
                <w:noProof/>
              </w:rPr>
              <w:t>Amenazas y modelos de ocupación</w:t>
            </w:r>
            <w:r>
              <w:rPr>
                <w:noProof/>
                <w:webHidden/>
              </w:rPr>
              <w:tab/>
            </w:r>
            <w:r>
              <w:rPr>
                <w:noProof/>
                <w:webHidden/>
              </w:rPr>
              <w:fldChar w:fldCharType="begin"/>
            </w:r>
            <w:r>
              <w:rPr>
                <w:noProof/>
                <w:webHidden/>
              </w:rPr>
              <w:instrText xml:space="preserve"> PAGEREF _Toc503539167 \h </w:instrText>
            </w:r>
            <w:r>
              <w:rPr>
                <w:noProof/>
                <w:webHidden/>
              </w:rPr>
            </w:r>
            <w:r>
              <w:rPr>
                <w:noProof/>
                <w:webHidden/>
              </w:rPr>
              <w:fldChar w:fldCharType="separate"/>
            </w:r>
            <w:r w:rsidR="009A49D9">
              <w:rPr>
                <w:noProof/>
                <w:webHidden/>
              </w:rPr>
              <w:t>13</w:t>
            </w:r>
            <w:r>
              <w:rPr>
                <w:noProof/>
                <w:webHidden/>
              </w:rPr>
              <w:fldChar w:fldCharType="end"/>
            </w:r>
          </w:hyperlink>
        </w:p>
        <w:p w14:paraId="60F56AF7" w14:textId="6BAB883F" w:rsidR="00F62996" w:rsidRDefault="00F62996">
          <w:pPr>
            <w:pStyle w:val="TDC1"/>
            <w:tabs>
              <w:tab w:val="left" w:pos="440"/>
              <w:tab w:val="right" w:leader="dot" w:pos="8828"/>
            </w:tabs>
            <w:rPr>
              <w:rFonts w:eastAsiaTheme="minorEastAsia"/>
              <w:noProof/>
              <w:lang w:val="es-ES" w:eastAsia="es-ES"/>
            </w:rPr>
          </w:pPr>
          <w:hyperlink w:anchor="_Toc503539168" w:history="1">
            <w:r w:rsidRPr="0021725C">
              <w:rPr>
                <w:rStyle w:val="Hipervnculo"/>
                <w:rFonts w:ascii="Times New Roman" w:hAnsi="Times New Roman" w:cs="Times New Roman"/>
                <w:noProof/>
              </w:rPr>
              <w:t>3.</w:t>
            </w:r>
            <w:r>
              <w:rPr>
                <w:rFonts w:eastAsiaTheme="minorEastAsia"/>
                <w:noProof/>
                <w:lang w:val="es-ES" w:eastAsia="es-ES"/>
              </w:rPr>
              <w:tab/>
            </w:r>
            <w:r w:rsidRPr="0021725C">
              <w:rPr>
                <w:rStyle w:val="Hipervnculo"/>
                <w:rFonts w:ascii="Times New Roman" w:hAnsi="Times New Roman" w:cs="Times New Roman"/>
                <w:noProof/>
              </w:rPr>
              <w:t>Resultados</w:t>
            </w:r>
            <w:r>
              <w:rPr>
                <w:noProof/>
                <w:webHidden/>
              </w:rPr>
              <w:tab/>
            </w:r>
            <w:r>
              <w:rPr>
                <w:noProof/>
                <w:webHidden/>
              </w:rPr>
              <w:fldChar w:fldCharType="begin"/>
            </w:r>
            <w:r>
              <w:rPr>
                <w:noProof/>
                <w:webHidden/>
              </w:rPr>
              <w:instrText xml:space="preserve"> PAGEREF _Toc503539168 \h </w:instrText>
            </w:r>
            <w:r>
              <w:rPr>
                <w:noProof/>
                <w:webHidden/>
              </w:rPr>
            </w:r>
            <w:r>
              <w:rPr>
                <w:noProof/>
                <w:webHidden/>
              </w:rPr>
              <w:fldChar w:fldCharType="separate"/>
            </w:r>
            <w:r w:rsidR="009A49D9">
              <w:rPr>
                <w:noProof/>
                <w:webHidden/>
              </w:rPr>
              <w:t>15</w:t>
            </w:r>
            <w:r>
              <w:rPr>
                <w:noProof/>
                <w:webHidden/>
              </w:rPr>
              <w:fldChar w:fldCharType="end"/>
            </w:r>
          </w:hyperlink>
        </w:p>
        <w:p w14:paraId="42155D9F" w14:textId="6A6F6BFB" w:rsidR="00F62996" w:rsidRDefault="00F62996">
          <w:pPr>
            <w:pStyle w:val="TDC2"/>
            <w:tabs>
              <w:tab w:val="left" w:pos="880"/>
              <w:tab w:val="right" w:leader="dot" w:pos="8828"/>
            </w:tabs>
            <w:rPr>
              <w:rFonts w:eastAsiaTheme="minorEastAsia"/>
              <w:noProof/>
              <w:lang w:val="es-ES" w:eastAsia="es-ES"/>
            </w:rPr>
          </w:pPr>
          <w:hyperlink w:anchor="_Toc503539169" w:history="1">
            <w:r w:rsidRPr="0021725C">
              <w:rPr>
                <w:rStyle w:val="Hipervnculo"/>
                <w:rFonts w:ascii="Times New Roman" w:hAnsi="Times New Roman" w:cs="Times New Roman"/>
                <w:noProof/>
              </w:rPr>
              <w:t>3.1.</w:t>
            </w:r>
            <w:r>
              <w:rPr>
                <w:rFonts w:eastAsiaTheme="minorEastAsia"/>
                <w:noProof/>
                <w:lang w:val="es-ES" w:eastAsia="es-ES"/>
              </w:rPr>
              <w:tab/>
            </w:r>
            <w:r w:rsidRPr="0021725C">
              <w:rPr>
                <w:rStyle w:val="Hipervnculo"/>
                <w:rFonts w:ascii="Times New Roman" w:hAnsi="Times New Roman" w:cs="Times New Roman"/>
                <w:noProof/>
              </w:rPr>
              <w:t>Inventario</w:t>
            </w:r>
            <w:r>
              <w:rPr>
                <w:noProof/>
                <w:webHidden/>
              </w:rPr>
              <w:tab/>
            </w:r>
            <w:r>
              <w:rPr>
                <w:noProof/>
                <w:webHidden/>
              </w:rPr>
              <w:fldChar w:fldCharType="begin"/>
            </w:r>
            <w:r>
              <w:rPr>
                <w:noProof/>
                <w:webHidden/>
              </w:rPr>
              <w:instrText xml:space="preserve"> PAGEREF _Toc503539169 \h </w:instrText>
            </w:r>
            <w:r>
              <w:rPr>
                <w:noProof/>
                <w:webHidden/>
              </w:rPr>
            </w:r>
            <w:r>
              <w:rPr>
                <w:noProof/>
                <w:webHidden/>
              </w:rPr>
              <w:fldChar w:fldCharType="separate"/>
            </w:r>
            <w:r w:rsidR="009A49D9">
              <w:rPr>
                <w:noProof/>
                <w:webHidden/>
              </w:rPr>
              <w:t>15</w:t>
            </w:r>
            <w:r>
              <w:rPr>
                <w:noProof/>
                <w:webHidden/>
              </w:rPr>
              <w:fldChar w:fldCharType="end"/>
            </w:r>
          </w:hyperlink>
        </w:p>
        <w:p w14:paraId="48B5848A" w14:textId="276F1D57" w:rsidR="00F62996" w:rsidRDefault="00F62996">
          <w:pPr>
            <w:pStyle w:val="TDC3"/>
            <w:tabs>
              <w:tab w:val="left" w:pos="1320"/>
              <w:tab w:val="right" w:leader="dot" w:pos="8828"/>
            </w:tabs>
            <w:rPr>
              <w:rFonts w:eastAsiaTheme="minorEastAsia"/>
              <w:noProof/>
              <w:lang w:val="es-ES" w:eastAsia="es-ES"/>
            </w:rPr>
          </w:pPr>
          <w:hyperlink w:anchor="_Toc503539170" w:history="1">
            <w:r w:rsidRPr="0021725C">
              <w:rPr>
                <w:rStyle w:val="Hipervnculo"/>
                <w:rFonts w:ascii="Times New Roman" w:hAnsi="Times New Roman" w:cs="Times New Roman"/>
                <w:noProof/>
              </w:rPr>
              <w:t>3.1.1.</w:t>
            </w:r>
            <w:r>
              <w:rPr>
                <w:rFonts w:eastAsiaTheme="minorEastAsia"/>
                <w:noProof/>
                <w:lang w:val="es-ES" w:eastAsia="es-ES"/>
              </w:rPr>
              <w:tab/>
            </w:r>
            <w:r w:rsidRPr="0021725C">
              <w:rPr>
                <w:rStyle w:val="Hipervnculo"/>
                <w:rFonts w:ascii="Times New Roman" w:hAnsi="Times New Roman" w:cs="Times New Roman"/>
                <w:noProof/>
              </w:rPr>
              <w:t>Información secundaria de anfibios del PNN Farallones de Cali</w:t>
            </w:r>
            <w:r>
              <w:rPr>
                <w:noProof/>
                <w:webHidden/>
              </w:rPr>
              <w:tab/>
            </w:r>
            <w:r>
              <w:rPr>
                <w:noProof/>
                <w:webHidden/>
              </w:rPr>
              <w:fldChar w:fldCharType="begin"/>
            </w:r>
            <w:r>
              <w:rPr>
                <w:noProof/>
                <w:webHidden/>
              </w:rPr>
              <w:instrText xml:space="preserve"> PAGEREF _Toc503539170 \h </w:instrText>
            </w:r>
            <w:r>
              <w:rPr>
                <w:noProof/>
                <w:webHidden/>
              </w:rPr>
            </w:r>
            <w:r>
              <w:rPr>
                <w:noProof/>
                <w:webHidden/>
              </w:rPr>
              <w:fldChar w:fldCharType="separate"/>
            </w:r>
            <w:r w:rsidR="009A49D9">
              <w:rPr>
                <w:noProof/>
                <w:webHidden/>
              </w:rPr>
              <w:t>15</w:t>
            </w:r>
            <w:r>
              <w:rPr>
                <w:noProof/>
                <w:webHidden/>
              </w:rPr>
              <w:fldChar w:fldCharType="end"/>
            </w:r>
          </w:hyperlink>
        </w:p>
        <w:p w14:paraId="76AA6B8F" w14:textId="67608253" w:rsidR="00F62996" w:rsidRDefault="00F62996">
          <w:pPr>
            <w:pStyle w:val="TDC3"/>
            <w:tabs>
              <w:tab w:val="left" w:pos="1320"/>
              <w:tab w:val="right" w:leader="dot" w:pos="8828"/>
            </w:tabs>
            <w:rPr>
              <w:rFonts w:eastAsiaTheme="minorEastAsia"/>
              <w:noProof/>
              <w:lang w:val="es-ES" w:eastAsia="es-ES"/>
            </w:rPr>
          </w:pPr>
          <w:hyperlink w:anchor="_Toc503539171" w:history="1">
            <w:r w:rsidRPr="0021725C">
              <w:rPr>
                <w:rStyle w:val="Hipervnculo"/>
                <w:rFonts w:ascii="Times New Roman" w:hAnsi="Times New Roman" w:cs="Times New Roman"/>
                <w:noProof/>
              </w:rPr>
              <w:t>3.1.2.</w:t>
            </w:r>
            <w:r>
              <w:rPr>
                <w:rFonts w:eastAsiaTheme="minorEastAsia"/>
                <w:noProof/>
                <w:lang w:val="es-ES" w:eastAsia="es-ES"/>
              </w:rPr>
              <w:tab/>
            </w:r>
            <w:r w:rsidRPr="0021725C">
              <w:rPr>
                <w:rStyle w:val="Hipervnculo"/>
                <w:rFonts w:ascii="Times New Roman" w:hAnsi="Times New Roman" w:cs="Times New Roman"/>
                <w:noProof/>
              </w:rPr>
              <w:t>Riqueza y composición</w:t>
            </w:r>
            <w:r>
              <w:rPr>
                <w:noProof/>
                <w:webHidden/>
              </w:rPr>
              <w:tab/>
            </w:r>
            <w:r>
              <w:rPr>
                <w:noProof/>
                <w:webHidden/>
              </w:rPr>
              <w:fldChar w:fldCharType="begin"/>
            </w:r>
            <w:r>
              <w:rPr>
                <w:noProof/>
                <w:webHidden/>
              </w:rPr>
              <w:instrText xml:space="preserve"> PAGEREF _Toc503539171 \h </w:instrText>
            </w:r>
            <w:r>
              <w:rPr>
                <w:noProof/>
                <w:webHidden/>
              </w:rPr>
            </w:r>
            <w:r>
              <w:rPr>
                <w:noProof/>
                <w:webHidden/>
              </w:rPr>
              <w:fldChar w:fldCharType="separate"/>
            </w:r>
            <w:r w:rsidR="009A49D9">
              <w:rPr>
                <w:noProof/>
                <w:webHidden/>
              </w:rPr>
              <w:t>15</w:t>
            </w:r>
            <w:r>
              <w:rPr>
                <w:noProof/>
                <w:webHidden/>
              </w:rPr>
              <w:fldChar w:fldCharType="end"/>
            </w:r>
          </w:hyperlink>
        </w:p>
        <w:p w14:paraId="02ED4D75" w14:textId="1FF5168C" w:rsidR="00F62996" w:rsidRDefault="00F62996">
          <w:pPr>
            <w:pStyle w:val="TDC2"/>
            <w:tabs>
              <w:tab w:val="left" w:pos="880"/>
              <w:tab w:val="right" w:leader="dot" w:pos="8828"/>
            </w:tabs>
            <w:rPr>
              <w:rFonts w:eastAsiaTheme="minorEastAsia"/>
              <w:noProof/>
              <w:lang w:val="es-ES" w:eastAsia="es-ES"/>
            </w:rPr>
          </w:pPr>
          <w:hyperlink w:anchor="_Toc503539172" w:history="1">
            <w:r w:rsidRPr="0021725C">
              <w:rPr>
                <w:rStyle w:val="Hipervnculo"/>
                <w:rFonts w:ascii="Times New Roman" w:hAnsi="Times New Roman" w:cs="Times New Roman"/>
                <w:noProof/>
              </w:rPr>
              <w:t>3.2.</w:t>
            </w:r>
            <w:r>
              <w:rPr>
                <w:rFonts w:eastAsiaTheme="minorEastAsia"/>
                <w:noProof/>
                <w:lang w:val="es-ES" w:eastAsia="es-ES"/>
              </w:rPr>
              <w:tab/>
            </w:r>
            <w:r w:rsidRPr="0021725C">
              <w:rPr>
                <w:rStyle w:val="Hipervnculo"/>
                <w:rFonts w:ascii="Times New Roman" w:hAnsi="Times New Roman" w:cs="Times New Roman"/>
                <w:noProof/>
              </w:rPr>
              <w:t>Amenazas</w:t>
            </w:r>
            <w:r>
              <w:rPr>
                <w:noProof/>
                <w:webHidden/>
              </w:rPr>
              <w:tab/>
            </w:r>
            <w:r>
              <w:rPr>
                <w:noProof/>
                <w:webHidden/>
              </w:rPr>
              <w:fldChar w:fldCharType="begin"/>
            </w:r>
            <w:r>
              <w:rPr>
                <w:noProof/>
                <w:webHidden/>
              </w:rPr>
              <w:instrText xml:space="preserve"> PAGEREF _Toc503539172 \h </w:instrText>
            </w:r>
            <w:r>
              <w:rPr>
                <w:noProof/>
                <w:webHidden/>
              </w:rPr>
            </w:r>
            <w:r>
              <w:rPr>
                <w:noProof/>
                <w:webHidden/>
              </w:rPr>
              <w:fldChar w:fldCharType="separate"/>
            </w:r>
            <w:r w:rsidR="009A49D9">
              <w:rPr>
                <w:noProof/>
                <w:webHidden/>
              </w:rPr>
              <w:t>25</w:t>
            </w:r>
            <w:r>
              <w:rPr>
                <w:noProof/>
                <w:webHidden/>
              </w:rPr>
              <w:fldChar w:fldCharType="end"/>
            </w:r>
          </w:hyperlink>
        </w:p>
        <w:p w14:paraId="64C12265" w14:textId="6B37957F" w:rsidR="00F62996" w:rsidRDefault="00F62996">
          <w:pPr>
            <w:pStyle w:val="TDC1"/>
            <w:tabs>
              <w:tab w:val="left" w:pos="440"/>
              <w:tab w:val="right" w:leader="dot" w:pos="8828"/>
            </w:tabs>
            <w:rPr>
              <w:rFonts w:eastAsiaTheme="minorEastAsia"/>
              <w:noProof/>
              <w:lang w:val="es-ES" w:eastAsia="es-ES"/>
            </w:rPr>
          </w:pPr>
          <w:hyperlink w:anchor="_Toc503539173" w:history="1">
            <w:r w:rsidRPr="0021725C">
              <w:rPr>
                <w:rStyle w:val="Hipervnculo"/>
                <w:rFonts w:ascii="Times New Roman" w:hAnsi="Times New Roman" w:cs="Times New Roman"/>
                <w:noProof/>
              </w:rPr>
              <w:t>4.</w:t>
            </w:r>
            <w:r>
              <w:rPr>
                <w:rFonts w:eastAsiaTheme="minorEastAsia"/>
                <w:noProof/>
                <w:lang w:val="es-ES" w:eastAsia="es-ES"/>
              </w:rPr>
              <w:tab/>
            </w:r>
            <w:r w:rsidRPr="0021725C">
              <w:rPr>
                <w:rStyle w:val="Hipervnculo"/>
                <w:rFonts w:ascii="Times New Roman" w:hAnsi="Times New Roman" w:cs="Times New Roman"/>
                <w:noProof/>
              </w:rPr>
              <w:t>Discusión</w:t>
            </w:r>
            <w:r>
              <w:rPr>
                <w:noProof/>
                <w:webHidden/>
              </w:rPr>
              <w:tab/>
            </w:r>
            <w:r>
              <w:rPr>
                <w:noProof/>
                <w:webHidden/>
              </w:rPr>
              <w:fldChar w:fldCharType="begin"/>
            </w:r>
            <w:r>
              <w:rPr>
                <w:noProof/>
                <w:webHidden/>
              </w:rPr>
              <w:instrText xml:space="preserve"> PAGEREF _Toc503539173 \h </w:instrText>
            </w:r>
            <w:r>
              <w:rPr>
                <w:noProof/>
                <w:webHidden/>
              </w:rPr>
            </w:r>
            <w:r>
              <w:rPr>
                <w:noProof/>
                <w:webHidden/>
              </w:rPr>
              <w:fldChar w:fldCharType="separate"/>
            </w:r>
            <w:r w:rsidR="009A49D9">
              <w:rPr>
                <w:noProof/>
                <w:webHidden/>
              </w:rPr>
              <w:t>31</w:t>
            </w:r>
            <w:r>
              <w:rPr>
                <w:noProof/>
                <w:webHidden/>
              </w:rPr>
              <w:fldChar w:fldCharType="end"/>
            </w:r>
          </w:hyperlink>
        </w:p>
        <w:p w14:paraId="605172EE" w14:textId="150E3458" w:rsidR="00F62996" w:rsidRDefault="00F62996">
          <w:pPr>
            <w:pStyle w:val="TDC2"/>
            <w:tabs>
              <w:tab w:val="left" w:pos="880"/>
              <w:tab w:val="right" w:leader="dot" w:pos="8828"/>
            </w:tabs>
            <w:rPr>
              <w:rFonts w:eastAsiaTheme="minorEastAsia"/>
              <w:noProof/>
              <w:lang w:val="es-ES" w:eastAsia="es-ES"/>
            </w:rPr>
          </w:pPr>
          <w:hyperlink w:anchor="_Toc503539174" w:history="1">
            <w:r w:rsidRPr="0021725C">
              <w:rPr>
                <w:rStyle w:val="Hipervnculo"/>
                <w:rFonts w:ascii="Times New Roman" w:hAnsi="Times New Roman" w:cs="Times New Roman"/>
                <w:noProof/>
              </w:rPr>
              <w:t>4.1.</w:t>
            </w:r>
            <w:r>
              <w:rPr>
                <w:rFonts w:eastAsiaTheme="minorEastAsia"/>
                <w:noProof/>
                <w:lang w:val="es-ES" w:eastAsia="es-ES"/>
              </w:rPr>
              <w:tab/>
            </w:r>
            <w:r w:rsidRPr="0021725C">
              <w:rPr>
                <w:rStyle w:val="Hipervnculo"/>
                <w:rFonts w:ascii="Times New Roman" w:hAnsi="Times New Roman" w:cs="Times New Roman"/>
                <w:noProof/>
              </w:rPr>
              <w:t>Comparación con otros estudios</w:t>
            </w:r>
            <w:r>
              <w:rPr>
                <w:noProof/>
                <w:webHidden/>
              </w:rPr>
              <w:tab/>
            </w:r>
            <w:r>
              <w:rPr>
                <w:noProof/>
                <w:webHidden/>
              </w:rPr>
              <w:fldChar w:fldCharType="begin"/>
            </w:r>
            <w:r>
              <w:rPr>
                <w:noProof/>
                <w:webHidden/>
              </w:rPr>
              <w:instrText xml:space="preserve"> PAGEREF _Toc503539174 \h </w:instrText>
            </w:r>
            <w:r>
              <w:rPr>
                <w:noProof/>
                <w:webHidden/>
              </w:rPr>
            </w:r>
            <w:r>
              <w:rPr>
                <w:noProof/>
                <w:webHidden/>
              </w:rPr>
              <w:fldChar w:fldCharType="separate"/>
            </w:r>
            <w:r w:rsidR="009A49D9">
              <w:rPr>
                <w:noProof/>
                <w:webHidden/>
              </w:rPr>
              <w:t>31</w:t>
            </w:r>
            <w:r>
              <w:rPr>
                <w:noProof/>
                <w:webHidden/>
              </w:rPr>
              <w:fldChar w:fldCharType="end"/>
            </w:r>
          </w:hyperlink>
        </w:p>
        <w:p w14:paraId="2FB2F711" w14:textId="1DCA7AAE" w:rsidR="00F62996" w:rsidRDefault="00F62996">
          <w:pPr>
            <w:pStyle w:val="TDC2"/>
            <w:tabs>
              <w:tab w:val="left" w:pos="880"/>
              <w:tab w:val="right" w:leader="dot" w:pos="8828"/>
            </w:tabs>
            <w:rPr>
              <w:rFonts w:eastAsiaTheme="minorEastAsia"/>
              <w:noProof/>
              <w:lang w:val="es-ES" w:eastAsia="es-ES"/>
            </w:rPr>
          </w:pPr>
          <w:hyperlink w:anchor="_Toc503539175" w:history="1">
            <w:r w:rsidRPr="0021725C">
              <w:rPr>
                <w:rStyle w:val="Hipervnculo"/>
                <w:rFonts w:ascii="Times New Roman" w:hAnsi="Times New Roman" w:cs="Times New Roman"/>
                <w:noProof/>
              </w:rPr>
              <w:t>4.2.</w:t>
            </w:r>
            <w:r>
              <w:rPr>
                <w:rFonts w:eastAsiaTheme="minorEastAsia"/>
                <w:noProof/>
                <w:lang w:val="es-ES" w:eastAsia="es-ES"/>
              </w:rPr>
              <w:tab/>
            </w:r>
            <w:r w:rsidRPr="0021725C">
              <w:rPr>
                <w:rStyle w:val="Hipervnculo"/>
                <w:rFonts w:ascii="Times New Roman" w:hAnsi="Times New Roman" w:cs="Times New Roman"/>
                <w:noProof/>
              </w:rPr>
              <w:t>Variación en la estructura del ensamblaje</w:t>
            </w:r>
            <w:r>
              <w:rPr>
                <w:noProof/>
                <w:webHidden/>
              </w:rPr>
              <w:tab/>
            </w:r>
            <w:r>
              <w:rPr>
                <w:noProof/>
                <w:webHidden/>
              </w:rPr>
              <w:fldChar w:fldCharType="begin"/>
            </w:r>
            <w:r>
              <w:rPr>
                <w:noProof/>
                <w:webHidden/>
              </w:rPr>
              <w:instrText xml:space="preserve"> PAGEREF _Toc503539175 \h </w:instrText>
            </w:r>
            <w:r>
              <w:rPr>
                <w:noProof/>
                <w:webHidden/>
              </w:rPr>
            </w:r>
            <w:r>
              <w:rPr>
                <w:noProof/>
                <w:webHidden/>
              </w:rPr>
              <w:fldChar w:fldCharType="separate"/>
            </w:r>
            <w:r w:rsidR="009A49D9">
              <w:rPr>
                <w:noProof/>
                <w:webHidden/>
              </w:rPr>
              <w:t>31</w:t>
            </w:r>
            <w:r>
              <w:rPr>
                <w:noProof/>
                <w:webHidden/>
              </w:rPr>
              <w:fldChar w:fldCharType="end"/>
            </w:r>
          </w:hyperlink>
        </w:p>
        <w:p w14:paraId="7FBD2283" w14:textId="22CEE588" w:rsidR="00F62996" w:rsidRDefault="00F62996">
          <w:pPr>
            <w:pStyle w:val="TDC2"/>
            <w:tabs>
              <w:tab w:val="left" w:pos="880"/>
              <w:tab w:val="right" w:leader="dot" w:pos="8828"/>
            </w:tabs>
            <w:rPr>
              <w:rFonts w:eastAsiaTheme="minorEastAsia"/>
              <w:noProof/>
              <w:lang w:val="es-ES" w:eastAsia="es-ES"/>
            </w:rPr>
          </w:pPr>
          <w:hyperlink w:anchor="_Toc503539176" w:history="1">
            <w:r w:rsidRPr="0021725C">
              <w:rPr>
                <w:rStyle w:val="Hipervnculo"/>
                <w:rFonts w:ascii="Times New Roman" w:hAnsi="Times New Roman" w:cs="Times New Roman"/>
                <w:noProof/>
              </w:rPr>
              <w:t>4.3.</w:t>
            </w:r>
            <w:r>
              <w:rPr>
                <w:rFonts w:eastAsiaTheme="minorEastAsia"/>
                <w:noProof/>
                <w:lang w:val="es-ES" w:eastAsia="es-ES"/>
              </w:rPr>
              <w:tab/>
            </w:r>
            <w:r w:rsidRPr="0021725C">
              <w:rPr>
                <w:rStyle w:val="Hipervnculo"/>
                <w:rFonts w:ascii="Times New Roman" w:hAnsi="Times New Roman" w:cs="Times New Roman"/>
                <w:noProof/>
              </w:rPr>
              <w:t>Endemismos y especies de interés en el parque</w:t>
            </w:r>
            <w:r>
              <w:rPr>
                <w:noProof/>
                <w:webHidden/>
              </w:rPr>
              <w:tab/>
            </w:r>
            <w:r>
              <w:rPr>
                <w:noProof/>
                <w:webHidden/>
              </w:rPr>
              <w:fldChar w:fldCharType="begin"/>
            </w:r>
            <w:r>
              <w:rPr>
                <w:noProof/>
                <w:webHidden/>
              </w:rPr>
              <w:instrText xml:space="preserve"> PAGEREF _Toc503539176 \h </w:instrText>
            </w:r>
            <w:r>
              <w:rPr>
                <w:noProof/>
                <w:webHidden/>
              </w:rPr>
            </w:r>
            <w:r>
              <w:rPr>
                <w:noProof/>
                <w:webHidden/>
              </w:rPr>
              <w:fldChar w:fldCharType="separate"/>
            </w:r>
            <w:r w:rsidR="009A49D9">
              <w:rPr>
                <w:noProof/>
                <w:webHidden/>
              </w:rPr>
              <w:t>32</w:t>
            </w:r>
            <w:r>
              <w:rPr>
                <w:noProof/>
                <w:webHidden/>
              </w:rPr>
              <w:fldChar w:fldCharType="end"/>
            </w:r>
          </w:hyperlink>
        </w:p>
        <w:p w14:paraId="15E1E58B" w14:textId="4DCA7F7B" w:rsidR="00F62996" w:rsidRDefault="00F62996">
          <w:pPr>
            <w:pStyle w:val="TDC2"/>
            <w:tabs>
              <w:tab w:val="left" w:pos="880"/>
              <w:tab w:val="right" w:leader="dot" w:pos="8828"/>
            </w:tabs>
            <w:rPr>
              <w:rFonts w:eastAsiaTheme="minorEastAsia"/>
              <w:noProof/>
              <w:lang w:val="es-ES" w:eastAsia="es-ES"/>
            </w:rPr>
          </w:pPr>
          <w:hyperlink w:anchor="_Toc503539177" w:history="1">
            <w:r w:rsidRPr="0021725C">
              <w:rPr>
                <w:rStyle w:val="Hipervnculo"/>
                <w:rFonts w:ascii="Times New Roman" w:hAnsi="Times New Roman" w:cs="Times New Roman"/>
                <w:noProof/>
              </w:rPr>
              <w:t>4.4.</w:t>
            </w:r>
            <w:r>
              <w:rPr>
                <w:rFonts w:eastAsiaTheme="minorEastAsia"/>
                <w:noProof/>
                <w:lang w:val="es-ES" w:eastAsia="es-ES"/>
              </w:rPr>
              <w:tab/>
            </w:r>
            <w:r w:rsidRPr="0021725C">
              <w:rPr>
                <w:rStyle w:val="Hipervnculo"/>
                <w:rFonts w:ascii="Times New Roman" w:hAnsi="Times New Roman" w:cs="Times New Roman"/>
                <w:noProof/>
              </w:rPr>
              <w:t>Amenazas, especies y áreas prioritarias para el monitoreo</w:t>
            </w:r>
            <w:r>
              <w:rPr>
                <w:noProof/>
                <w:webHidden/>
              </w:rPr>
              <w:tab/>
            </w:r>
            <w:r>
              <w:rPr>
                <w:noProof/>
                <w:webHidden/>
              </w:rPr>
              <w:fldChar w:fldCharType="begin"/>
            </w:r>
            <w:r>
              <w:rPr>
                <w:noProof/>
                <w:webHidden/>
              </w:rPr>
              <w:instrText xml:space="preserve"> PAGEREF _Toc503539177 \h </w:instrText>
            </w:r>
            <w:r>
              <w:rPr>
                <w:noProof/>
                <w:webHidden/>
              </w:rPr>
            </w:r>
            <w:r>
              <w:rPr>
                <w:noProof/>
                <w:webHidden/>
              </w:rPr>
              <w:fldChar w:fldCharType="separate"/>
            </w:r>
            <w:r w:rsidR="009A49D9">
              <w:rPr>
                <w:noProof/>
                <w:webHidden/>
              </w:rPr>
              <w:t>33</w:t>
            </w:r>
            <w:r>
              <w:rPr>
                <w:noProof/>
                <w:webHidden/>
              </w:rPr>
              <w:fldChar w:fldCharType="end"/>
            </w:r>
          </w:hyperlink>
        </w:p>
        <w:p w14:paraId="162FB2FB" w14:textId="6E704B0A" w:rsidR="00F62996" w:rsidRDefault="00F62996">
          <w:pPr>
            <w:pStyle w:val="TDC1"/>
            <w:tabs>
              <w:tab w:val="left" w:pos="440"/>
              <w:tab w:val="right" w:leader="dot" w:pos="8828"/>
            </w:tabs>
            <w:rPr>
              <w:rFonts w:eastAsiaTheme="minorEastAsia"/>
              <w:noProof/>
              <w:lang w:val="es-ES" w:eastAsia="es-ES"/>
            </w:rPr>
          </w:pPr>
          <w:hyperlink w:anchor="_Toc503539178" w:history="1">
            <w:r w:rsidRPr="0021725C">
              <w:rPr>
                <w:rStyle w:val="Hipervnculo"/>
                <w:rFonts w:ascii="Times New Roman" w:hAnsi="Times New Roman" w:cs="Times New Roman"/>
                <w:noProof/>
              </w:rPr>
              <w:t>5.</w:t>
            </w:r>
            <w:r>
              <w:rPr>
                <w:rFonts w:eastAsiaTheme="minorEastAsia"/>
                <w:noProof/>
                <w:lang w:val="es-ES" w:eastAsia="es-ES"/>
              </w:rPr>
              <w:tab/>
            </w:r>
            <w:r w:rsidRPr="0021725C">
              <w:rPr>
                <w:rStyle w:val="Hipervnculo"/>
                <w:rFonts w:ascii="Times New Roman" w:hAnsi="Times New Roman" w:cs="Times New Roman"/>
                <w:noProof/>
              </w:rPr>
              <w:t>Conclusiones</w:t>
            </w:r>
            <w:r>
              <w:rPr>
                <w:noProof/>
                <w:webHidden/>
              </w:rPr>
              <w:tab/>
            </w:r>
            <w:r>
              <w:rPr>
                <w:noProof/>
                <w:webHidden/>
              </w:rPr>
              <w:fldChar w:fldCharType="begin"/>
            </w:r>
            <w:r>
              <w:rPr>
                <w:noProof/>
                <w:webHidden/>
              </w:rPr>
              <w:instrText xml:space="preserve"> PAGEREF _Toc503539178 \h </w:instrText>
            </w:r>
            <w:r>
              <w:rPr>
                <w:noProof/>
                <w:webHidden/>
              </w:rPr>
            </w:r>
            <w:r>
              <w:rPr>
                <w:noProof/>
                <w:webHidden/>
              </w:rPr>
              <w:fldChar w:fldCharType="separate"/>
            </w:r>
            <w:r w:rsidR="009A49D9">
              <w:rPr>
                <w:noProof/>
                <w:webHidden/>
              </w:rPr>
              <w:t>36</w:t>
            </w:r>
            <w:r>
              <w:rPr>
                <w:noProof/>
                <w:webHidden/>
              </w:rPr>
              <w:fldChar w:fldCharType="end"/>
            </w:r>
          </w:hyperlink>
        </w:p>
        <w:p w14:paraId="3EF2047A" w14:textId="2736FC1D" w:rsidR="00F62996" w:rsidRDefault="00F62996">
          <w:pPr>
            <w:pStyle w:val="TDC1"/>
            <w:tabs>
              <w:tab w:val="left" w:pos="440"/>
              <w:tab w:val="right" w:leader="dot" w:pos="8828"/>
            </w:tabs>
            <w:rPr>
              <w:rFonts w:eastAsiaTheme="minorEastAsia"/>
              <w:noProof/>
              <w:lang w:val="es-ES" w:eastAsia="es-ES"/>
            </w:rPr>
          </w:pPr>
          <w:hyperlink w:anchor="_Toc503539179" w:history="1">
            <w:r w:rsidRPr="0021725C">
              <w:rPr>
                <w:rStyle w:val="Hipervnculo"/>
                <w:rFonts w:ascii="Times New Roman" w:hAnsi="Times New Roman" w:cs="Times New Roman"/>
                <w:noProof/>
              </w:rPr>
              <w:t>6.</w:t>
            </w:r>
            <w:r>
              <w:rPr>
                <w:rFonts w:eastAsiaTheme="minorEastAsia"/>
                <w:noProof/>
                <w:lang w:val="es-ES" w:eastAsia="es-ES"/>
              </w:rPr>
              <w:tab/>
            </w:r>
            <w:r w:rsidRPr="0021725C">
              <w:rPr>
                <w:rStyle w:val="Hipervnculo"/>
                <w:rFonts w:ascii="Times New Roman" w:hAnsi="Times New Roman" w:cs="Times New Roman"/>
                <w:noProof/>
              </w:rPr>
              <w:t>Recomendaciones</w:t>
            </w:r>
            <w:r>
              <w:rPr>
                <w:noProof/>
                <w:webHidden/>
              </w:rPr>
              <w:tab/>
            </w:r>
            <w:r>
              <w:rPr>
                <w:noProof/>
                <w:webHidden/>
              </w:rPr>
              <w:fldChar w:fldCharType="begin"/>
            </w:r>
            <w:r>
              <w:rPr>
                <w:noProof/>
                <w:webHidden/>
              </w:rPr>
              <w:instrText xml:space="preserve"> PAGEREF _Toc503539179 \h </w:instrText>
            </w:r>
            <w:r>
              <w:rPr>
                <w:noProof/>
                <w:webHidden/>
              </w:rPr>
            </w:r>
            <w:r>
              <w:rPr>
                <w:noProof/>
                <w:webHidden/>
              </w:rPr>
              <w:fldChar w:fldCharType="separate"/>
            </w:r>
            <w:r w:rsidR="009A49D9">
              <w:rPr>
                <w:noProof/>
                <w:webHidden/>
              </w:rPr>
              <w:t>37</w:t>
            </w:r>
            <w:r>
              <w:rPr>
                <w:noProof/>
                <w:webHidden/>
              </w:rPr>
              <w:fldChar w:fldCharType="end"/>
            </w:r>
          </w:hyperlink>
        </w:p>
        <w:p w14:paraId="65A2861F" w14:textId="61EA7278" w:rsidR="00F62996" w:rsidRDefault="00F62996">
          <w:pPr>
            <w:pStyle w:val="TDC1"/>
            <w:tabs>
              <w:tab w:val="left" w:pos="440"/>
              <w:tab w:val="right" w:leader="dot" w:pos="8828"/>
            </w:tabs>
            <w:rPr>
              <w:rFonts w:eastAsiaTheme="minorEastAsia"/>
              <w:noProof/>
              <w:lang w:val="es-ES" w:eastAsia="es-ES"/>
            </w:rPr>
          </w:pPr>
          <w:hyperlink w:anchor="_Toc503539180" w:history="1">
            <w:r w:rsidRPr="0021725C">
              <w:rPr>
                <w:rStyle w:val="Hipervnculo"/>
                <w:rFonts w:ascii="Times New Roman" w:hAnsi="Times New Roman" w:cs="Times New Roman"/>
                <w:noProof/>
              </w:rPr>
              <w:t>7.</w:t>
            </w:r>
            <w:r>
              <w:rPr>
                <w:rFonts w:eastAsiaTheme="minorEastAsia"/>
                <w:noProof/>
                <w:lang w:val="es-ES" w:eastAsia="es-ES"/>
              </w:rPr>
              <w:tab/>
            </w:r>
            <w:r w:rsidRPr="0021725C">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_Toc503539180 \h </w:instrText>
            </w:r>
            <w:r>
              <w:rPr>
                <w:noProof/>
                <w:webHidden/>
              </w:rPr>
            </w:r>
            <w:r>
              <w:rPr>
                <w:noProof/>
                <w:webHidden/>
              </w:rPr>
              <w:fldChar w:fldCharType="separate"/>
            </w:r>
            <w:r w:rsidR="009A49D9">
              <w:rPr>
                <w:noProof/>
                <w:webHidden/>
              </w:rPr>
              <w:t>38</w:t>
            </w:r>
            <w:r>
              <w:rPr>
                <w:noProof/>
                <w:webHidden/>
              </w:rPr>
              <w:fldChar w:fldCharType="end"/>
            </w:r>
          </w:hyperlink>
        </w:p>
        <w:p w14:paraId="2700503E" w14:textId="131FFDF7" w:rsidR="00F62996" w:rsidRDefault="00F62996">
          <w:pPr>
            <w:pStyle w:val="TDC1"/>
            <w:tabs>
              <w:tab w:val="left" w:pos="440"/>
              <w:tab w:val="right" w:leader="dot" w:pos="8828"/>
            </w:tabs>
            <w:rPr>
              <w:rFonts w:eastAsiaTheme="minorEastAsia"/>
              <w:noProof/>
              <w:lang w:val="es-ES" w:eastAsia="es-ES"/>
            </w:rPr>
          </w:pPr>
          <w:hyperlink w:anchor="_Toc503539181" w:history="1">
            <w:r w:rsidRPr="0021725C">
              <w:rPr>
                <w:rStyle w:val="Hipervnculo"/>
                <w:rFonts w:ascii="Times New Roman" w:hAnsi="Times New Roman" w:cs="Times New Roman"/>
                <w:noProof/>
              </w:rPr>
              <w:t>I.</w:t>
            </w:r>
            <w:r>
              <w:rPr>
                <w:rFonts w:eastAsiaTheme="minorEastAsia"/>
                <w:noProof/>
                <w:lang w:val="es-ES" w:eastAsia="es-ES"/>
              </w:rPr>
              <w:tab/>
            </w:r>
            <w:r w:rsidRPr="0021725C">
              <w:rPr>
                <w:rStyle w:val="Hipervnculo"/>
                <w:rFonts w:ascii="Times New Roman" w:hAnsi="Times New Roman" w:cs="Times New Roman"/>
                <w:noProof/>
              </w:rPr>
              <w:t>ANEXOS</w:t>
            </w:r>
            <w:r>
              <w:rPr>
                <w:noProof/>
                <w:webHidden/>
              </w:rPr>
              <w:tab/>
            </w:r>
            <w:r>
              <w:rPr>
                <w:noProof/>
                <w:webHidden/>
              </w:rPr>
              <w:fldChar w:fldCharType="begin"/>
            </w:r>
            <w:r>
              <w:rPr>
                <w:noProof/>
                <w:webHidden/>
              </w:rPr>
              <w:instrText xml:space="preserve"> PAGEREF _Toc503539181 \h </w:instrText>
            </w:r>
            <w:r>
              <w:rPr>
                <w:noProof/>
                <w:webHidden/>
              </w:rPr>
            </w:r>
            <w:r>
              <w:rPr>
                <w:noProof/>
                <w:webHidden/>
              </w:rPr>
              <w:fldChar w:fldCharType="separate"/>
            </w:r>
            <w:r w:rsidR="009A49D9">
              <w:rPr>
                <w:noProof/>
                <w:webHidden/>
              </w:rPr>
              <w:t>42</w:t>
            </w:r>
            <w:r>
              <w:rPr>
                <w:noProof/>
                <w:webHidden/>
              </w:rPr>
              <w:fldChar w:fldCharType="end"/>
            </w:r>
          </w:hyperlink>
        </w:p>
        <w:p w14:paraId="52133376" w14:textId="45C13A0F" w:rsidR="00F62996" w:rsidRDefault="00F62996">
          <w:pPr>
            <w:pStyle w:val="TDC2"/>
            <w:tabs>
              <w:tab w:val="right" w:leader="dot" w:pos="8828"/>
            </w:tabs>
            <w:rPr>
              <w:rFonts w:eastAsiaTheme="minorEastAsia"/>
              <w:noProof/>
              <w:lang w:val="es-ES" w:eastAsia="es-ES"/>
            </w:rPr>
          </w:pPr>
          <w:hyperlink w:anchor="_Toc503539182" w:history="1">
            <w:r w:rsidRPr="0021725C">
              <w:rPr>
                <w:rStyle w:val="Hipervnculo"/>
                <w:rFonts w:ascii="Times New Roman" w:hAnsi="Times New Roman" w:cs="Times New Roman"/>
                <w:noProof/>
              </w:rPr>
              <w:t>ANEXO I. Listado de especies y amenazas para el PNN Farallones.</w:t>
            </w:r>
            <w:r>
              <w:rPr>
                <w:noProof/>
                <w:webHidden/>
              </w:rPr>
              <w:tab/>
            </w:r>
            <w:r>
              <w:rPr>
                <w:noProof/>
                <w:webHidden/>
              </w:rPr>
              <w:fldChar w:fldCharType="begin"/>
            </w:r>
            <w:r>
              <w:rPr>
                <w:noProof/>
                <w:webHidden/>
              </w:rPr>
              <w:instrText xml:space="preserve"> PAGEREF _Toc503539182 \h </w:instrText>
            </w:r>
            <w:r>
              <w:rPr>
                <w:noProof/>
                <w:webHidden/>
              </w:rPr>
            </w:r>
            <w:r>
              <w:rPr>
                <w:noProof/>
                <w:webHidden/>
              </w:rPr>
              <w:fldChar w:fldCharType="separate"/>
            </w:r>
            <w:r w:rsidR="009A49D9">
              <w:rPr>
                <w:noProof/>
                <w:webHidden/>
              </w:rPr>
              <w:t>42</w:t>
            </w:r>
            <w:r>
              <w:rPr>
                <w:noProof/>
                <w:webHidden/>
              </w:rPr>
              <w:fldChar w:fldCharType="end"/>
            </w:r>
          </w:hyperlink>
        </w:p>
        <w:p w14:paraId="45AA2702" w14:textId="6011C4B5" w:rsidR="00F62996" w:rsidRDefault="00F62996">
          <w:pPr>
            <w:pStyle w:val="TDC2"/>
            <w:tabs>
              <w:tab w:val="right" w:leader="dot" w:pos="8828"/>
            </w:tabs>
            <w:rPr>
              <w:rFonts w:eastAsiaTheme="minorEastAsia"/>
              <w:noProof/>
              <w:lang w:val="es-ES" w:eastAsia="es-ES"/>
            </w:rPr>
          </w:pPr>
          <w:hyperlink w:anchor="_Toc503539183" w:history="1">
            <w:r w:rsidRPr="0021725C">
              <w:rPr>
                <w:rStyle w:val="Hipervnculo"/>
                <w:rFonts w:ascii="Times New Roman" w:hAnsi="Times New Roman" w:cs="Times New Roman"/>
                <w:noProof/>
              </w:rPr>
              <w:t>ANEXO II. Figuras de especies para PNN Farallones de Cali.</w:t>
            </w:r>
            <w:r>
              <w:rPr>
                <w:noProof/>
                <w:webHidden/>
              </w:rPr>
              <w:tab/>
            </w:r>
            <w:r>
              <w:rPr>
                <w:noProof/>
                <w:webHidden/>
              </w:rPr>
              <w:fldChar w:fldCharType="begin"/>
            </w:r>
            <w:r>
              <w:rPr>
                <w:noProof/>
                <w:webHidden/>
              </w:rPr>
              <w:instrText xml:space="preserve"> PAGEREF _Toc503539183 \h </w:instrText>
            </w:r>
            <w:r>
              <w:rPr>
                <w:noProof/>
                <w:webHidden/>
              </w:rPr>
            </w:r>
            <w:r>
              <w:rPr>
                <w:noProof/>
                <w:webHidden/>
              </w:rPr>
              <w:fldChar w:fldCharType="separate"/>
            </w:r>
            <w:r w:rsidR="009A49D9">
              <w:rPr>
                <w:noProof/>
                <w:webHidden/>
              </w:rPr>
              <w:t>53</w:t>
            </w:r>
            <w:r>
              <w:rPr>
                <w:noProof/>
                <w:webHidden/>
              </w:rPr>
              <w:fldChar w:fldCharType="end"/>
            </w:r>
          </w:hyperlink>
        </w:p>
        <w:p w14:paraId="2BA75C35" w14:textId="32DDC882" w:rsidR="00F62996" w:rsidRDefault="00F62996">
          <w:pPr>
            <w:pStyle w:val="TDC2"/>
            <w:tabs>
              <w:tab w:val="right" w:leader="dot" w:pos="8828"/>
            </w:tabs>
            <w:rPr>
              <w:rFonts w:eastAsiaTheme="minorEastAsia"/>
              <w:noProof/>
              <w:lang w:val="es-ES" w:eastAsia="es-ES"/>
            </w:rPr>
          </w:pPr>
          <w:hyperlink w:anchor="_Toc503539184" w:history="1">
            <w:r w:rsidRPr="0021725C">
              <w:rPr>
                <w:rStyle w:val="Hipervnculo"/>
                <w:rFonts w:ascii="Times New Roman" w:hAnsi="Times New Roman" w:cs="Times New Roman"/>
                <w:noProof/>
                <w:lang w:val="pt-BR"/>
              </w:rPr>
              <w:t xml:space="preserve">ANEXO III. </w:t>
            </w:r>
            <w:r w:rsidRPr="0021725C">
              <w:rPr>
                <w:rStyle w:val="Hipervnculo"/>
                <w:rFonts w:ascii="Times New Roman" w:hAnsi="Times New Roman" w:cs="Times New Roman"/>
                <w:noProof/>
              </w:rPr>
              <w:t>Mapas con la distribución de las amenazas detectadas en PNN Farallones de Cali.</w:t>
            </w:r>
            <w:r>
              <w:rPr>
                <w:noProof/>
                <w:webHidden/>
              </w:rPr>
              <w:tab/>
            </w:r>
            <w:r>
              <w:rPr>
                <w:noProof/>
                <w:webHidden/>
              </w:rPr>
              <w:fldChar w:fldCharType="begin"/>
            </w:r>
            <w:r>
              <w:rPr>
                <w:noProof/>
                <w:webHidden/>
              </w:rPr>
              <w:instrText xml:space="preserve"> PAGEREF _Toc503539184 \h </w:instrText>
            </w:r>
            <w:r>
              <w:rPr>
                <w:noProof/>
                <w:webHidden/>
              </w:rPr>
            </w:r>
            <w:r>
              <w:rPr>
                <w:noProof/>
                <w:webHidden/>
              </w:rPr>
              <w:fldChar w:fldCharType="separate"/>
            </w:r>
            <w:r w:rsidR="009A49D9">
              <w:rPr>
                <w:noProof/>
                <w:webHidden/>
              </w:rPr>
              <w:t>59</w:t>
            </w:r>
            <w:r>
              <w:rPr>
                <w:noProof/>
                <w:webHidden/>
              </w:rPr>
              <w:fldChar w:fldCharType="end"/>
            </w:r>
          </w:hyperlink>
        </w:p>
        <w:p w14:paraId="7DC41577" w14:textId="5C005045" w:rsidR="00FB03EC" w:rsidRPr="00F1593F" w:rsidRDefault="00FB03EC" w:rsidP="00E214C1">
          <w:pPr>
            <w:spacing w:line="360" w:lineRule="auto"/>
            <w:jc w:val="both"/>
            <w:rPr>
              <w:rFonts w:ascii="Times New Roman" w:hAnsi="Times New Roman" w:cs="Times New Roman"/>
              <w:sz w:val="24"/>
              <w:szCs w:val="24"/>
            </w:rPr>
          </w:pPr>
          <w:r w:rsidRPr="00F1593F">
            <w:rPr>
              <w:rFonts w:ascii="Times New Roman" w:hAnsi="Times New Roman" w:cs="Times New Roman"/>
              <w:b/>
              <w:bCs/>
              <w:sz w:val="24"/>
              <w:szCs w:val="24"/>
            </w:rPr>
            <w:fldChar w:fldCharType="end"/>
          </w:r>
        </w:p>
      </w:sdtContent>
    </w:sdt>
    <w:p w14:paraId="3530BFD6" w14:textId="77777777" w:rsidR="00DE79AE" w:rsidRPr="00F1593F" w:rsidRDefault="00DE79AE"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br w:type="page"/>
      </w:r>
    </w:p>
    <w:p w14:paraId="2A3C3ABA" w14:textId="77777777" w:rsidR="00ED2720" w:rsidRPr="00F1593F" w:rsidRDefault="007E178A" w:rsidP="00E214C1">
      <w:pPr>
        <w:pStyle w:val="Ttulo1"/>
        <w:numPr>
          <w:ilvl w:val="0"/>
          <w:numId w:val="5"/>
        </w:numPr>
        <w:spacing w:line="360" w:lineRule="auto"/>
        <w:jc w:val="both"/>
        <w:rPr>
          <w:rFonts w:ascii="Times New Roman" w:hAnsi="Times New Roman" w:cs="Times New Roman"/>
          <w:color w:val="auto"/>
          <w:sz w:val="24"/>
          <w:szCs w:val="24"/>
        </w:rPr>
      </w:pPr>
      <w:bookmarkStart w:id="1" w:name="_Toc503539161"/>
      <w:r w:rsidRPr="00F1593F">
        <w:rPr>
          <w:rFonts w:ascii="Times New Roman" w:hAnsi="Times New Roman" w:cs="Times New Roman"/>
          <w:color w:val="auto"/>
          <w:sz w:val="24"/>
          <w:szCs w:val="24"/>
        </w:rPr>
        <w:lastRenderedPageBreak/>
        <w:t>Introducción</w:t>
      </w:r>
      <w:bookmarkEnd w:id="1"/>
    </w:p>
    <w:p w14:paraId="63A5BE12" w14:textId="6D3C5877" w:rsidR="00ED2720" w:rsidRPr="00F1593F" w:rsidRDefault="009616DC"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Los anfibios se encuentran e</w:t>
      </w:r>
      <w:r w:rsidR="00ED2720" w:rsidRPr="00F1593F">
        <w:rPr>
          <w:rFonts w:ascii="Times New Roman" w:hAnsi="Times New Roman" w:cs="Times New Roman"/>
          <w:sz w:val="24"/>
          <w:szCs w:val="24"/>
        </w:rPr>
        <w:t>ntre los grupos más amenazados de vertebrados</w:t>
      </w:r>
      <w:r w:rsidRPr="00F1593F">
        <w:rPr>
          <w:rFonts w:ascii="Times New Roman" w:hAnsi="Times New Roman" w:cs="Times New Roman"/>
          <w:sz w:val="24"/>
          <w:szCs w:val="24"/>
        </w:rPr>
        <w:t>.</w:t>
      </w:r>
      <w:r w:rsidR="00ED2720" w:rsidRPr="00F1593F">
        <w:rPr>
          <w:rFonts w:ascii="Times New Roman" w:hAnsi="Times New Roman" w:cs="Times New Roman"/>
          <w:sz w:val="24"/>
          <w:szCs w:val="24"/>
        </w:rPr>
        <w:t xml:space="preserve"> </w:t>
      </w:r>
      <w:r w:rsidRPr="00F1593F">
        <w:rPr>
          <w:rFonts w:ascii="Times New Roman" w:hAnsi="Times New Roman" w:cs="Times New Roman"/>
          <w:sz w:val="24"/>
          <w:szCs w:val="24"/>
        </w:rPr>
        <w:t>S</w:t>
      </w:r>
      <w:r w:rsidR="00ED2720" w:rsidRPr="00F1593F">
        <w:rPr>
          <w:rFonts w:ascii="Times New Roman" w:hAnsi="Times New Roman" w:cs="Times New Roman"/>
          <w:sz w:val="24"/>
          <w:szCs w:val="24"/>
        </w:rPr>
        <w:t xml:space="preserve">e ha podido establecer que el cambio climático, la destrucción del hábitat, </w:t>
      </w:r>
      <w:r w:rsidR="00B54F10" w:rsidRPr="00F1593F">
        <w:rPr>
          <w:rFonts w:ascii="Times New Roman" w:hAnsi="Times New Roman" w:cs="Times New Roman"/>
          <w:sz w:val="24"/>
          <w:szCs w:val="24"/>
        </w:rPr>
        <w:t xml:space="preserve">el </w:t>
      </w:r>
      <w:r w:rsidR="00ED2720" w:rsidRPr="00F1593F">
        <w:rPr>
          <w:rFonts w:ascii="Times New Roman" w:hAnsi="Times New Roman" w:cs="Times New Roman"/>
          <w:sz w:val="24"/>
          <w:szCs w:val="24"/>
        </w:rPr>
        <w:t xml:space="preserve">tráfico de especies, </w:t>
      </w:r>
      <w:r w:rsidR="00B54F10" w:rsidRPr="00F1593F">
        <w:rPr>
          <w:rFonts w:ascii="Times New Roman" w:hAnsi="Times New Roman" w:cs="Times New Roman"/>
          <w:sz w:val="24"/>
          <w:szCs w:val="24"/>
        </w:rPr>
        <w:t xml:space="preserve">las </w:t>
      </w:r>
      <w:r w:rsidR="00ED2720" w:rsidRPr="00F1593F">
        <w:rPr>
          <w:rFonts w:ascii="Times New Roman" w:hAnsi="Times New Roman" w:cs="Times New Roman"/>
          <w:sz w:val="24"/>
          <w:szCs w:val="24"/>
        </w:rPr>
        <w:t>especies introducidas</w:t>
      </w:r>
      <w:r w:rsidR="008B4D2C" w:rsidRPr="00F1593F">
        <w:rPr>
          <w:rFonts w:ascii="Times New Roman" w:hAnsi="Times New Roman" w:cs="Times New Roman"/>
          <w:sz w:val="24"/>
          <w:szCs w:val="24"/>
        </w:rPr>
        <w:t>,</w:t>
      </w:r>
      <w:r w:rsidR="00ED2720" w:rsidRPr="00F1593F">
        <w:rPr>
          <w:rFonts w:ascii="Times New Roman" w:hAnsi="Times New Roman" w:cs="Times New Roman"/>
          <w:sz w:val="24"/>
          <w:szCs w:val="24"/>
        </w:rPr>
        <w:t xml:space="preserve"> </w:t>
      </w:r>
      <w:r w:rsidR="00B54F10" w:rsidRPr="00F1593F">
        <w:rPr>
          <w:rFonts w:ascii="Times New Roman" w:hAnsi="Times New Roman" w:cs="Times New Roman"/>
          <w:sz w:val="24"/>
          <w:szCs w:val="24"/>
        </w:rPr>
        <w:t xml:space="preserve">las </w:t>
      </w:r>
      <w:r w:rsidR="00ED2720" w:rsidRPr="00F1593F">
        <w:rPr>
          <w:rFonts w:ascii="Times New Roman" w:hAnsi="Times New Roman" w:cs="Times New Roman"/>
          <w:sz w:val="24"/>
          <w:szCs w:val="24"/>
        </w:rPr>
        <w:t xml:space="preserve">enfermedades emergentes como ranavirus </w:t>
      </w:r>
      <w:r w:rsidR="007369CB" w:rsidRPr="00F1593F">
        <w:rPr>
          <w:rFonts w:ascii="Times New Roman" w:hAnsi="Times New Roman" w:cs="Times New Roman"/>
          <w:sz w:val="24"/>
          <w:szCs w:val="24"/>
        </w:rPr>
        <w:t>y hongo quítrid</w:t>
      </w:r>
      <w:r w:rsidR="00ED2720" w:rsidRPr="00F1593F">
        <w:rPr>
          <w:rFonts w:ascii="Times New Roman" w:hAnsi="Times New Roman" w:cs="Times New Roman"/>
          <w:sz w:val="24"/>
          <w:szCs w:val="24"/>
        </w:rPr>
        <w:t>o (</w:t>
      </w:r>
      <w:r w:rsidR="00ED2720" w:rsidRPr="00F1593F">
        <w:rPr>
          <w:rFonts w:ascii="Times New Roman" w:hAnsi="Times New Roman" w:cs="Times New Roman"/>
          <w:i/>
          <w:sz w:val="24"/>
          <w:szCs w:val="24"/>
        </w:rPr>
        <w:t>Batrachochitrium dendrobatidis</w:t>
      </w:r>
      <w:r w:rsidR="00ED2720" w:rsidRPr="00F1593F">
        <w:rPr>
          <w:rFonts w:ascii="Times New Roman" w:hAnsi="Times New Roman" w:cs="Times New Roman"/>
          <w:sz w:val="24"/>
          <w:szCs w:val="24"/>
        </w:rPr>
        <w:t>) son causantes de las di</w:t>
      </w:r>
      <w:r w:rsidR="00B54F10" w:rsidRPr="00F1593F">
        <w:rPr>
          <w:rFonts w:ascii="Times New Roman" w:hAnsi="Times New Roman" w:cs="Times New Roman"/>
          <w:sz w:val="24"/>
          <w:szCs w:val="24"/>
        </w:rPr>
        <w:t>sminuciones de sus poblaciones</w:t>
      </w:r>
      <w:r w:rsidR="00544630" w:rsidRPr="00F1593F">
        <w:rPr>
          <w:rFonts w:ascii="Times New Roman" w:hAnsi="Times New Roman" w:cs="Times New Roman"/>
          <w:sz w:val="24"/>
          <w:szCs w:val="24"/>
        </w:rPr>
        <w:t xml:space="preserve"> (Kriger &amp; Hero, 2006; Phillott </w:t>
      </w:r>
      <w:r w:rsidR="00544630" w:rsidRPr="00F1593F">
        <w:rPr>
          <w:rFonts w:ascii="Times New Roman" w:hAnsi="Times New Roman" w:cs="Times New Roman"/>
          <w:i/>
          <w:sz w:val="24"/>
          <w:szCs w:val="24"/>
        </w:rPr>
        <w:t>et al</w:t>
      </w:r>
      <w:r w:rsidR="00544630" w:rsidRPr="00F1593F">
        <w:rPr>
          <w:rFonts w:ascii="Times New Roman" w:hAnsi="Times New Roman" w:cs="Times New Roman"/>
          <w:sz w:val="24"/>
          <w:szCs w:val="24"/>
        </w:rPr>
        <w:t xml:space="preserve">. 2010; </w:t>
      </w:r>
      <w:r w:rsidR="00B84E2E" w:rsidRPr="00F1593F">
        <w:rPr>
          <w:rFonts w:ascii="Times New Roman" w:hAnsi="Times New Roman" w:cs="Times New Roman"/>
          <w:sz w:val="24"/>
          <w:szCs w:val="24"/>
        </w:rPr>
        <w:t>Robert,</w:t>
      </w:r>
      <w:r w:rsidR="00544630" w:rsidRPr="00F1593F">
        <w:rPr>
          <w:rFonts w:ascii="Times New Roman" w:hAnsi="Times New Roman" w:cs="Times New Roman"/>
          <w:sz w:val="24"/>
          <w:szCs w:val="24"/>
        </w:rPr>
        <w:t xml:space="preserve"> 2010)</w:t>
      </w:r>
      <w:r w:rsidR="00B54F10" w:rsidRPr="00F1593F">
        <w:rPr>
          <w:rFonts w:ascii="Times New Roman" w:hAnsi="Times New Roman" w:cs="Times New Roman"/>
          <w:sz w:val="24"/>
          <w:szCs w:val="24"/>
        </w:rPr>
        <w:t>.</w:t>
      </w:r>
    </w:p>
    <w:p w14:paraId="6879A3D6" w14:textId="266093D8" w:rsidR="00B54F10" w:rsidRPr="00F1593F" w:rsidRDefault="00ED2720"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 xml:space="preserve">La mayoría de los países reportan disminuciones en las poblaciones de anfibios incluso extinciones, sin </w:t>
      </w:r>
      <w:r w:rsidR="009616DC" w:rsidRPr="00F1593F">
        <w:rPr>
          <w:rFonts w:ascii="Times New Roman" w:hAnsi="Times New Roman" w:cs="Times New Roman"/>
          <w:sz w:val="24"/>
          <w:szCs w:val="24"/>
        </w:rPr>
        <w:t>embargo,</w:t>
      </w:r>
      <w:r w:rsidRPr="00F1593F">
        <w:rPr>
          <w:rFonts w:ascii="Times New Roman" w:hAnsi="Times New Roman" w:cs="Times New Roman"/>
          <w:sz w:val="24"/>
          <w:szCs w:val="24"/>
        </w:rPr>
        <w:t xml:space="preserve"> son pocos </w:t>
      </w:r>
      <w:r w:rsidR="00B54F10" w:rsidRPr="00F1593F">
        <w:rPr>
          <w:rFonts w:ascii="Times New Roman" w:hAnsi="Times New Roman" w:cs="Times New Roman"/>
          <w:sz w:val="24"/>
          <w:szCs w:val="24"/>
        </w:rPr>
        <w:t>los</w:t>
      </w:r>
      <w:r w:rsidRPr="00F1593F">
        <w:rPr>
          <w:rFonts w:ascii="Times New Roman" w:hAnsi="Times New Roman" w:cs="Times New Roman"/>
          <w:sz w:val="24"/>
          <w:szCs w:val="24"/>
        </w:rPr>
        <w:t xml:space="preserve"> que han implementado planes de conservación para sus especies amenazadas. Para el caso de los anfibios </w:t>
      </w:r>
      <w:r w:rsidR="009616DC" w:rsidRPr="00F1593F">
        <w:rPr>
          <w:rFonts w:ascii="Times New Roman" w:hAnsi="Times New Roman" w:cs="Times New Roman"/>
          <w:sz w:val="24"/>
          <w:szCs w:val="24"/>
        </w:rPr>
        <w:t>colombianos</w:t>
      </w:r>
      <w:r w:rsidRPr="00F1593F">
        <w:rPr>
          <w:rFonts w:ascii="Times New Roman" w:hAnsi="Times New Roman" w:cs="Times New Roman"/>
          <w:sz w:val="24"/>
          <w:szCs w:val="24"/>
        </w:rPr>
        <w:t xml:space="preserve"> estas se encuentran entre las especies más amenazadas del mundo ya que se reportan 2</w:t>
      </w:r>
      <w:r w:rsidR="006E7417" w:rsidRPr="00F1593F">
        <w:rPr>
          <w:rFonts w:ascii="Times New Roman" w:hAnsi="Times New Roman" w:cs="Times New Roman"/>
          <w:sz w:val="24"/>
          <w:szCs w:val="24"/>
        </w:rPr>
        <w:t>30</w:t>
      </w:r>
      <w:r w:rsidRPr="00F1593F">
        <w:rPr>
          <w:rFonts w:ascii="Times New Roman" w:hAnsi="Times New Roman" w:cs="Times New Roman"/>
          <w:sz w:val="24"/>
          <w:szCs w:val="24"/>
        </w:rPr>
        <w:t xml:space="preserve"> especies amenazadas, de las 8</w:t>
      </w:r>
      <w:r w:rsidR="006E7417" w:rsidRPr="00F1593F">
        <w:rPr>
          <w:rFonts w:ascii="Times New Roman" w:hAnsi="Times New Roman" w:cs="Times New Roman"/>
          <w:sz w:val="24"/>
          <w:szCs w:val="24"/>
        </w:rPr>
        <w:t>13</w:t>
      </w:r>
      <w:r w:rsidRPr="00F1593F">
        <w:rPr>
          <w:rFonts w:ascii="Times New Roman" w:hAnsi="Times New Roman" w:cs="Times New Roman"/>
          <w:sz w:val="24"/>
          <w:szCs w:val="24"/>
        </w:rPr>
        <w:t xml:space="preserve"> especies reportadas para el país (Batrachia, 2017). Los </w:t>
      </w:r>
      <w:r w:rsidR="00945FE2" w:rsidRPr="00F1593F">
        <w:rPr>
          <w:rFonts w:ascii="Times New Roman" w:hAnsi="Times New Roman" w:cs="Times New Roman"/>
          <w:sz w:val="24"/>
          <w:szCs w:val="24"/>
        </w:rPr>
        <w:t>A</w:t>
      </w:r>
      <w:r w:rsidRPr="00F1593F">
        <w:rPr>
          <w:rFonts w:ascii="Times New Roman" w:hAnsi="Times New Roman" w:cs="Times New Roman"/>
          <w:sz w:val="24"/>
          <w:szCs w:val="24"/>
        </w:rPr>
        <w:t xml:space="preserve">ndes colombianos son la región del país con el mayor número de especies amenazadas reportadas, mientras que algunos de sus Parques Nacionales Naturales </w:t>
      </w:r>
      <w:r w:rsidR="00E44476" w:rsidRPr="00F1593F">
        <w:rPr>
          <w:rFonts w:ascii="Times New Roman" w:hAnsi="Times New Roman" w:cs="Times New Roman"/>
          <w:sz w:val="24"/>
          <w:szCs w:val="24"/>
        </w:rPr>
        <w:t xml:space="preserve">(PNN) </w:t>
      </w:r>
      <w:r w:rsidRPr="00F1593F">
        <w:rPr>
          <w:rFonts w:ascii="Times New Roman" w:hAnsi="Times New Roman" w:cs="Times New Roman"/>
          <w:sz w:val="24"/>
          <w:szCs w:val="24"/>
        </w:rPr>
        <w:t xml:space="preserve">pueden albergar 71 (33%) especies con algún grado de amenaza, por lo que trabajos en estas </w:t>
      </w:r>
      <w:r w:rsidR="00B54F10" w:rsidRPr="00F1593F">
        <w:rPr>
          <w:rFonts w:ascii="Times New Roman" w:hAnsi="Times New Roman" w:cs="Times New Roman"/>
          <w:sz w:val="24"/>
          <w:szCs w:val="24"/>
        </w:rPr>
        <w:t>zona</w:t>
      </w:r>
      <w:r w:rsidRPr="00F1593F">
        <w:rPr>
          <w:rFonts w:ascii="Times New Roman" w:hAnsi="Times New Roman" w:cs="Times New Roman"/>
          <w:sz w:val="24"/>
          <w:szCs w:val="24"/>
        </w:rPr>
        <w:t>s s</w:t>
      </w:r>
      <w:r w:rsidR="00B54F10" w:rsidRPr="00F1593F">
        <w:rPr>
          <w:rFonts w:ascii="Times New Roman" w:hAnsi="Times New Roman" w:cs="Times New Roman"/>
          <w:sz w:val="24"/>
          <w:szCs w:val="24"/>
        </w:rPr>
        <w:t>on</w:t>
      </w:r>
      <w:r w:rsidRPr="00F1593F">
        <w:rPr>
          <w:rFonts w:ascii="Times New Roman" w:hAnsi="Times New Roman" w:cs="Times New Roman"/>
          <w:sz w:val="24"/>
          <w:szCs w:val="24"/>
        </w:rPr>
        <w:t xml:space="preserve"> fundamentales para la preservación </w:t>
      </w:r>
      <w:r w:rsidR="00002C1A" w:rsidRPr="00F1593F">
        <w:rPr>
          <w:rFonts w:ascii="Times New Roman" w:hAnsi="Times New Roman" w:cs="Times New Roman"/>
          <w:sz w:val="24"/>
          <w:szCs w:val="24"/>
        </w:rPr>
        <w:t>de anfibios en Colombia.</w:t>
      </w:r>
    </w:p>
    <w:p w14:paraId="1D8F26C8" w14:textId="5FEDC12A" w:rsidR="00975A0C" w:rsidRPr="00F1593F" w:rsidRDefault="00DF61D9" w:rsidP="00975A0C">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 xml:space="preserve">El </w:t>
      </w:r>
      <w:r w:rsidR="00B54F10" w:rsidRPr="00F1593F">
        <w:rPr>
          <w:rFonts w:ascii="Times New Roman" w:hAnsi="Times New Roman" w:cs="Times New Roman"/>
          <w:sz w:val="24"/>
          <w:szCs w:val="24"/>
        </w:rPr>
        <w:t>P</w:t>
      </w:r>
      <w:r w:rsidRPr="00F1593F">
        <w:rPr>
          <w:rFonts w:ascii="Times New Roman" w:hAnsi="Times New Roman" w:cs="Times New Roman"/>
          <w:sz w:val="24"/>
          <w:szCs w:val="24"/>
        </w:rPr>
        <w:t xml:space="preserve">arque </w:t>
      </w:r>
      <w:r w:rsidR="00B54F10" w:rsidRPr="00F1593F">
        <w:rPr>
          <w:rFonts w:ascii="Times New Roman" w:hAnsi="Times New Roman" w:cs="Times New Roman"/>
          <w:sz w:val="24"/>
          <w:szCs w:val="24"/>
        </w:rPr>
        <w:t xml:space="preserve">Nacional Natural </w:t>
      </w:r>
      <w:r w:rsidR="007251A3" w:rsidRPr="00F1593F">
        <w:rPr>
          <w:rFonts w:ascii="Times New Roman" w:hAnsi="Times New Roman" w:cs="Times New Roman"/>
          <w:sz w:val="24"/>
          <w:szCs w:val="24"/>
        </w:rPr>
        <w:t>Farallones de Cali</w:t>
      </w:r>
      <w:r w:rsidRPr="00F1593F">
        <w:rPr>
          <w:rFonts w:ascii="Times New Roman" w:hAnsi="Times New Roman" w:cs="Times New Roman"/>
          <w:sz w:val="24"/>
          <w:szCs w:val="24"/>
        </w:rPr>
        <w:t xml:space="preserve"> fue declarado </w:t>
      </w:r>
      <w:r w:rsidR="00EF2A97" w:rsidRPr="00F1593F">
        <w:rPr>
          <w:rFonts w:ascii="Times New Roman" w:hAnsi="Times New Roman" w:cs="Times New Roman"/>
          <w:sz w:val="24"/>
          <w:szCs w:val="24"/>
        </w:rPr>
        <w:t>1968</w:t>
      </w:r>
      <w:r w:rsidR="000145D2" w:rsidRPr="00F1593F">
        <w:rPr>
          <w:rFonts w:ascii="Times New Roman" w:hAnsi="Times New Roman" w:cs="Times New Roman"/>
          <w:sz w:val="24"/>
          <w:szCs w:val="24"/>
        </w:rPr>
        <w:t xml:space="preserve"> mediante la </w:t>
      </w:r>
      <w:r w:rsidR="00113925" w:rsidRPr="00F1593F">
        <w:rPr>
          <w:rFonts w:ascii="Times New Roman" w:hAnsi="Times New Roman" w:cs="Times New Roman"/>
          <w:sz w:val="24"/>
          <w:szCs w:val="24"/>
        </w:rPr>
        <w:t>Resolución 092 de 15 de julio de 1968</w:t>
      </w:r>
      <w:r w:rsidR="00B54F10" w:rsidRPr="00F1593F">
        <w:rPr>
          <w:rFonts w:ascii="Times New Roman" w:hAnsi="Times New Roman" w:cs="Times New Roman"/>
          <w:sz w:val="24"/>
          <w:szCs w:val="24"/>
        </w:rPr>
        <w:t xml:space="preserve"> y es el segundo Parque Nacional con más cantidad de especies amenazadas</w:t>
      </w:r>
      <w:r w:rsidR="009616DC" w:rsidRPr="00F1593F">
        <w:rPr>
          <w:rFonts w:ascii="Times New Roman" w:hAnsi="Times New Roman" w:cs="Times New Roman"/>
          <w:sz w:val="24"/>
          <w:szCs w:val="24"/>
        </w:rPr>
        <w:t>,</w:t>
      </w:r>
      <w:r w:rsidR="00B54F10" w:rsidRPr="00F1593F">
        <w:rPr>
          <w:rFonts w:ascii="Times New Roman" w:hAnsi="Times New Roman" w:cs="Times New Roman"/>
          <w:sz w:val="24"/>
          <w:szCs w:val="24"/>
        </w:rPr>
        <w:t xml:space="preserve"> </w:t>
      </w:r>
      <w:r w:rsidR="009616DC" w:rsidRPr="00F1593F">
        <w:rPr>
          <w:rFonts w:ascii="Times New Roman" w:hAnsi="Times New Roman" w:cs="Times New Roman"/>
          <w:sz w:val="24"/>
          <w:szCs w:val="24"/>
        </w:rPr>
        <w:t xml:space="preserve">contando </w:t>
      </w:r>
      <w:r w:rsidR="00B54F10" w:rsidRPr="00F1593F">
        <w:rPr>
          <w:rFonts w:ascii="Times New Roman" w:hAnsi="Times New Roman" w:cs="Times New Roman"/>
          <w:sz w:val="24"/>
          <w:szCs w:val="24"/>
        </w:rPr>
        <w:t xml:space="preserve">con </w:t>
      </w:r>
      <w:r w:rsidR="006E7417" w:rsidRPr="00F1593F">
        <w:rPr>
          <w:rFonts w:ascii="Times New Roman" w:hAnsi="Times New Roman" w:cs="Times New Roman"/>
          <w:sz w:val="24"/>
          <w:szCs w:val="24"/>
        </w:rPr>
        <w:t>2</w:t>
      </w:r>
      <w:r w:rsidR="007E575A" w:rsidRPr="00F1593F">
        <w:rPr>
          <w:rFonts w:ascii="Times New Roman" w:hAnsi="Times New Roman" w:cs="Times New Roman"/>
          <w:sz w:val="24"/>
          <w:szCs w:val="24"/>
        </w:rPr>
        <w:t>6</w:t>
      </w:r>
      <w:r w:rsidR="00B54F10" w:rsidRPr="00F1593F">
        <w:rPr>
          <w:rFonts w:ascii="Times New Roman" w:hAnsi="Times New Roman" w:cs="Times New Roman"/>
          <w:sz w:val="24"/>
          <w:szCs w:val="24"/>
        </w:rPr>
        <w:t>.</w:t>
      </w:r>
      <w:r w:rsidR="00975A0C" w:rsidRPr="00F1593F">
        <w:rPr>
          <w:rFonts w:ascii="Times New Roman" w:hAnsi="Times New Roman" w:cs="Times New Roman"/>
          <w:sz w:val="24"/>
          <w:szCs w:val="24"/>
        </w:rPr>
        <w:t xml:space="preserve"> </w:t>
      </w:r>
      <w:r w:rsidR="00AE615B" w:rsidRPr="00F1593F">
        <w:rPr>
          <w:rFonts w:ascii="Times New Roman" w:hAnsi="Times New Roman" w:cs="Times New Roman"/>
          <w:sz w:val="24"/>
          <w:szCs w:val="24"/>
        </w:rPr>
        <w:t xml:space="preserve">En el PNN </w:t>
      </w:r>
      <w:r w:rsidR="007251A3" w:rsidRPr="00F1593F">
        <w:rPr>
          <w:rFonts w:ascii="Times New Roman" w:hAnsi="Times New Roman" w:cs="Times New Roman"/>
          <w:sz w:val="24"/>
          <w:szCs w:val="24"/>
        </w:rPr>
        <w:t>Farallones de Cali</w:t>
      </w:r>
      <w:r w:rsidR="00AE615B" w:rsidRPr="00F1593F">
        <w:rPr>
          <w:rFonts w:ascii="Times New Roman" w:hAnsi="Times New Roman" w:cs="Times New Roman"/>
          <w:sz w:val="24"/>
          <w:szCs w:val="24"/>
        </w:rPr>
        <w:t xml:space="preserve"> se han realizado diferentes estudios</w:t>
      </w:r>
      <w:r w:rsidR="00BE1E22" w:rsidRPr="00F1593F">
        <w:rPr>
          <w:rFonts w:ascii="Times New Roman" w:hAnsi="Times New Roman" w:cs="Times New Roman"/>
          <w:sz w:val="24"/>
          <w:szCs w:val="24"/>
        </w:rPr>
        <w:t xml:space="preserve"> de herpetofauna</w:t>
      </w:r>
      <w:r w:rsidR="00AE615B" w:rsidRPr="00F1593F">
        <w:rPr>
          <w:rFonts w:ascii="Times New Roman" w:hAnsi="Times New Roman" w:cs="Times New Roman"/>
          <w:sz w:val="24"/>
          <w:szCs w:val="24"/>
        </w:rPr>
        <w:t xml:space="preserve"> en los últimos </w:t>
      </w:r>
      <w:r w:rsidR="00BE1E22" w:rsidRPr="00F1593F">
        <w:rPr>
          <w:rFonts w:ascii="Times New Roman" w:hAnsi="Times New Roman" w:cs="Times New Roman"/>
          <w:sz w:val="24"/>
          <w:szCs w:val="24"/>
        </w:rPr>
        <w:t>3</w:t>
      </w:r>
      <w:r w:rsidR="005225B5" w:rsidRPr="00F1593F">
        <w:rPr>
          <w:rFonts w:ascii="Times New Roman" w:hAnsi="Times New Roman" w:cs="Times New Roman"/>
          <w:sz w:val="24"/>
          <w:szCs w:val="24"/>
        </w:rPr>
        <w:t>0 años caracterizando el ensamblaje de anfibios del área (</w:t>
      </w:r>
      <w:r w:rsidR="005846B0" w:rsidRPr="00F1593F">
        <w:rPr>
          <w:rFonts w:ascii="Times New Roman" w:hAnsi="Times New Roman" w:cs="Times New Roman"/>
          <w:sz w:val="24"/>
          <w:szCs w:val="24"/>
        </w:rPr>
        <w:t xml:space="preserve">Lynch, 1998; </w:t>
      </w:r>
      <w:r w:rsidR="00027D24" w:rsidRPr="00F1593F">
        <w:rPr>
          <w:rFonts w:ascii="Times New Roman" w:hAnsi="Times New Roman" w:cs="Times New Roman"/>
          <w:sz w:val="24"/>
          <w:szCs w:val="24"/>
        </w:rPr>
        <w:t xml:space="preserve">Castro-Herrera, 2007; </w:t>
      </w:r>
      <w:r w:rsidR="005225B5" w:rsidRPr="00F1593F">
        <w:rPr>
          <w:rFonts w:ascii="Times New Roman" w:hAnsi="Times New Roman" w:cs="Times New Roman"/>
          <w:sz w:val="24"/>
          <w:szCs w:val="24"/>
        </w:rPr>
        <w:t>Castro-Herrera, F. &amp; Vargas-Salinas, F. 2008;</w:t>
      </w:r>
      <w:r w:rsidR="00D646C6" w:rsidRPr="00F1593F">
        <w:rPr>
          <w:rFonts w:ascii="Times New Roman" w:hAnsi="Times New Roman" w:cs="Times New Roman"/>
          <w:sz w:val="24"/>
          <w:szCs w:val="24"/>
        </w:rPr>
        <w:t xml:space="preserve"> Velásquez </w:t>
      </w:r>
      <w:r w:rsidR="00D646C6" w:rsidRPr="00F1593F">
        <w:rPr>
          <w:rFonts w:ascii="Times New Roman" w:hAnsi="Times New Roman" w:cs="Times New Roman"/>
          <w:i/>
          <w:sz w:val="24"/>
          <w:szCs w:val="24"/>
        </w:rPr>
        <w:t>et al</w:t>
      </w:r>
      <w:r w:rsidR="00D646C6" w:rsidRPr="00F1593F">
        <w:rPr>
          <w:rFonts w:ascii="Times New Roman" w:hAnsi="Times New Roman" w:cs="Times New Roman"/>
          <w:sz w:val="24"/>
          <w:szCs w:val="24"/>
        </w:rPr>
        <w:t>. 2008</w:t>
      </w:r>
      <w:r w:rsidR="00C542AD" w:rsidRPr="00F1593F">
        <w:rPr>
          <w:rFonts w:ascii="Times New Roman" w:hAnsi="Times New Roman" w:cs="Times New Roman"/>
          <w:sz w:val="24"/>
          <w:szCs w:val="24"/>
        </w:rPr>
        <w:t xml:space="preserve">; </w:t>
      </w:r>
      <w:r w:rsidR="00ED30DE" w:rsidRPr="00F1593F">
        <w:rPr>
          <w:rFonts w:ascii="Times New Roman" w:hAnsi="Times New Roman" w:cs="Times New Roman"/>
          <w:sz w:val="24"/>
          <w:szCs w:val="24"/>
        </w:rPr>
        <w:t>Bolívar</w:t>
      </w:r>
      <w:r w:rsidR="00C542AD" w:rsidRPr="00F1593F">
        <w:rPr>
          <w:rFonts w:ascii="Times New Roman" w:hAnsi="Times New Roman" w:cs="Times New Roman"/>
          <w:sz w:val="24"/>
          <w:szCs w:val="24"/>
        </w:rPr>
        <w:t>-Garc</w:t>
      </w:r>
      <w:r w:rsidR="00ED30DE">
        <w:rPr>
          <w:rFonts w:ascii="Times New Roman" w:hAnsi="Times New Roman" w:cs="Times New Roman"/>
          <w:sz w:val="24"/>
          <w:szCs w:val="24"/>
        </w:rPr>
        <w:t>í</w:t>
      </w:r>
      <w:r w:rsidR="00C542AD" w:rsidRPr="00F1593F">
        <w:rPr>
          <w:rFonts w:ascii="Times New Roman" w:hAnsi="Times New Roman" w:cs="Times New Roman"/>
          <w:sz w:val="24"/>
          <w:szCs w:val="24"/>
        </w:rPr>
        <w:t>a &amp; Gómez-Figueroa, 2013</w:t>
      </w:r>
      <w:r w:rsidR="005225B5" w:rsidRPr="00F1593F">
        <w:rPr>
          <w:rFonts w:ascii="Times New Roman" w:hAnsi="Times New Roman" w:cs="Times New Roman"/>
          <w:sz w:val="24"/>
          <w:szCs w:val="24"/>
        </w:rPr>
        <w:t>)</w:t>
      </w:r>
      <w:r w:rsidR="00AE615B" w:rsidRPr="00F1593F">
        <w:rPr>
          <w:rFonts w:ascii="Times New Roman" w:hAnsi="Times New Roman" w:cs="Times New Roman"/>
          <w:sz w:val="24"/>
          <w:szCs w:val="24"/>
        </w:rPr>
        <w:t xml:space="preserve">. En </w:t>
      </w:r>
      <w:r w:rsidR="00753918" w:rsidRPr="00F1593F">
        <w:rPr>
          <w:rFonts w:ascii="Times New Roman" w:hAnsi="Times New Roman" w:cs="Times New Roman"/>
          <w:sz w:val="24"/>
          <w:szCs w:val="24"/>
        </w:rPr>
        <w:t xml:space="preserve">estas tres décadas se han </w:t>
      </w:r>
      <w:r w:rsidR="00AE615B" w:rsidRPr="00F1593F">
        <w:rPr>
          <w:rFonts w:ascii="Times New Roman" w:hAnsi="Times New Roman" w:cs="Times New Roman"/>
          <w:sz w:val="24"/>
          <w:szCs w:val="24"/>
        </w:rPr>
        <w:t>realiza</w:t>
      </w:r>
      <w:r w:rsidR="00753918" w:rsidRPr="00F1593F">
        <w:rPr>
          <w:rFonts w:ascii="Times New Roman" w:hAnsi="Times New Roman" w:cs="Times New Roman"/>
          <w:sz w:val="24"/>
          <w:szCs w:val="24"/>
        </w:rPr>
        <w:t>do</w:t>
      </w:r>
      <w:r w:rsidR="00AE615B" w:rsidRPr="00F1593F">
        <w:rPr>
          <w:rFonts w:ascii="Times New Roman" w:hAnsi="Times New Roman" w:cs="Times New Roman"/>
          <w:sz w:val="24"/>
          <w:szCs w:val="24"/>
        </w:rPr>
        <w:t xml:space="preserve"> diferentes </w:t>
      </w:r>
      <w:r w:rsidR="00C542AD" w:rsidRPr="00F1593F">
        <w:rPr>
          <w:rFonts w:ascii="Times New Roman" w:hAnsi="Times New Roman" w:cs="Times New Roman"/>
          <w:sz w:val="24"/>
          <w:szCs w:val="24"/>
        </w:rPr>
        <w:t>investigaciones</w:t>
      </w:r>
      <w:r w:rsidR="00AE615B" w:rsidRPr="00F1593F">
        <w:rPr>
          <w:rFonts w:ascii="Times New Roman" w:hAnsi="Times New Roman" w:cs="Times New Roman"/>
          <w:sz w:val="24"/>
          <w:szCs w:val="24"/>
        </w:rPr>
        <w:t xml:space="preserve"> en</w:t>
      </w:r>
      <w:r w:rsidR="00753918" w:rsidRPr="00F1593F">
        <w:rPr>
          <w:rFonts w:ascii="Times New Roman" w:hAnsi="Times New Roman" w:cs="Times New Roman"/>
          <w:sz w:val="24"/>
          <w:szCs w:val="24"/>
        </w:rPr>
        <w:t xml:space="preserve"> las zonas de </w:t>
      </w:r>
      <w:r w:rsidR="007E575A" w:rsidRPr="00F1593F">
        <w:rPr>
          <w:rFonts w:ascii="Times New Roman" w:hAnsi="Times New Roman" w:cs="Times New Roman"/>
          <w:sz w:val="24"/>
          <w:szCs w:val="24"/>
        </w:rPr>
        <w:t xml:space="preserve">Cerro </w:t>
      </w:r>
      <w:r w:rsidR="00753918" w:rsidRPr="00F1593F">
        <w:rPr>
          <w:rFonts w:ascii="Times New Roman" w:hAnsi="Times New Roman" w:cs="Times New Roman"/>
          <w:sz w:val="24"/>
          <w:szCs w:val="24"/>
        </w:rPr>
        <w:t xml:space="preserve">Corea, </w:t>
      </w:r>
      <w:r w:rsidR="007E575A" w:rsidRPr="00F1593F">
        <w:rPr>
          <w:rFonts w:ascii="Times New Roman" w:hAnsi="Times New Roman" w:cs="Times New Roman"/>
          <w:sz w:val="24"/>
          <w:szCs w:val="24"/>
        </w:rPr>
        <w:t xml:space="preserve">Cerro </w:t>
      </w:r>
      <w:r w:rsidR="00753918" w:rsidRPr="00F1593F">
        <w:rPr>
          <w:rFonts w:ascii="Times New Roman" w:hAnsi="Times New Roman" w:cs="Times New Roman"/>
          <w:sz w:val="24"/>
          <w:szCs w:val="24"/>
        </w:rPr>
        <w:t xml:space="preserve">Tokio, San Pedro, La Elsa, </w:t>
      </w:r>
      <w:r w:rsidR="00E44476" w:rsidRPr="00F1593F">
        <w:rPr>
          <w:rFonts w:ascii="Times New Roman" w:hAnsi="Times New Roman" w:cs="Times New Roman"/>
          <w:sz w:val="24"/>
          <w:szCs w:val="24"/>
        </w:rPr>
        <w:t xml:space="preserve">y </w:t>
      </w:r>
      <w:r w:rsidR="00002C1A" w:rsidRPr="00F1593F">
        <w:rPr>
          <w:rFonts w:ascii="Times New Roman" w:hAnsi="Times New Roman" w:cs="Times New Roman"/>
          <w:sz w:val="24"/>
          <w:szCs w:val="24"/>
        </w:rPr>
        <w:t>Anchicayá,</w:t>
      </w:r>
      <w:r w:rsidR="00AE615B" w:rsidRPr="00F1593F">
        <w:rPr>
          <w:rFonts w:ascii="Times New Roman" w:hAnsi="Times New Roman" w:cs="Times New Roman"/>
          <w:sz w:val="24"/>
          <w:szCs w:val="24"/>
        </w:rPr>
        <w:t xml:space="preserve"> reporta</w:t>
      </w:r>
      <w:r w:rsidR="00CA504F" w:rsidRPr="00F1593F">
        <w:rPr>
          <w:rFonts w:ascii="Times New Roman" w:hAnsi="Times New Roman" w:cs="Times New Roman"/>
          <w:sz w:val="24"/>
          <w:szCs w:val="24"/>
        </w:rPr>
        <w:t>n</w:t>
      </w:r>
      <w:r w:rsidR="00AE615B" w:rsidRPr="00F1593F">
        <w:rPr>
          <w:rFonts w:ascii="Times New Roman" w:hAnsi="Times New Roman" w:cs="Times New Roman"/>
          <w:sz w:val="24"/>
          <w:szCs w:val="24"/>
        </w:rPr>
        <w:t>d</w:t>
      </w:r>
      <w:r w:rsidR="00CA504F" w:rsidRPr="00F1593F">
        <w:rPr>
          <w:rFonts w:ascii="Times New Roman" w:hAnsi="Times New Roman" w:cs="Times New Roman"/>
          <w:sz w:val="24"/>
          <w:szCs w:val="24"/>
        </w:rPr>
        <w:t>o</w:t>
      </w:r>
      <w:r w:rsidR="00AE615B" w:rsidRPr="00F1593F">
        <w:rPr>
          <w:rFonts w:ascii="Times New Roman" w:hAnsi="Times New Roman" w:cs="Times New Roman"/>
          <w:sz w:val="24"/>
          <w:szCs w:val="24"/>
        </w:rPr>
        <w:t xml:space="preserve"> </w:t>
      </w:r>
      <w:r w:rsidR="00EB2AAE" w:rsidRPr="00F1593F">
        <w:rPr>
          <w:rFonts w:ascii="Times New Roman" w:hAnsi="Times New Roman" w:cs="Times New Roman"/>
          <w:sz w:val="24"/>
          <w:szCs w:val="24"/>
        </w:rPr>
        <w:t>aproximadamente 9</w:t>
      </w:r>
      <w:r w:rsidR="00666039" w:rsidRPr="00F1593F">
        <w:rPr>
          <w:rFonts w:ascii="Times New Roman" w:hAnsi="Times New Roman" w:cs="Times New Roman"/>
          <w:sz w:val="24"/>
          <w:szCs w:val="24"/>
        </w:rPr>
        <w:t>0</w:t>
      </w:r>
      <w:r w:rsidR="00AE615B" w:rsidRPr="00F1593F">
        <w:rPr>
          <w:rFonts w:ascii="Times New Roman" w:hAnsi="Times New Roman" w:cs="Times New Roman"/>
          <w:sz w:val="24"/>
          <w:szCs w:val="24"/>
        </w:rPr>
        <w:t xml:space="preserve"> especies y </w:t>
      </w:r>
      <w:r w:rsidR="00CA504F" w:rsidRPr="00F1593F">
        <w:rPr>
          <w:rFonts w:ascii="Times New Roman" w:hAnsi="Times New Roman" w:cs="Times New Roman"/>
          <w:sz w:val="24"/>
          <w:szCs w:val="24"/>
        </w:rPr>
        <w:t>d</w:t>
      </w:r>
      <w:r w:rsidR="00EB2AAE" w:rsidRPr="00F1593F">
        <w:rPr>
          <w:rFonts w:ascii="Times New Roman" w:hAnsi="Times New Roman" w:cs="Times New Roman"/>
          <w:sz w:val="24"/>
          <w:szCs w:val="24"/>
        </w:rPr>
        <w:t>escribie</w:t>
      </w:r>
      <w:r w:rsidR="00CA504F" w:rsidRPr="00F1593F">
        <w:rPr>
          <w:rFonts w:ascii="Times New Roman" w:hAnsi="Times New Roman" w:cs="Times New Roman"/>
          <w:sz w:val="24"/>
          <w:szCs w:val="24"/>
        </w:rPr>
        <w:t>ndo</w:t>
      </w:r>
      <w:r w:rsidR="00AE615B" w:rsidRPr="00F1593F">
        <w:rPr>
          <w:rFonts w:ascii="Times New Roman" w:hAnsi="Times New Roman" w:cs="Times New Roman"/>
          <w:sz w:val="24"/>
          <w:szCs w:val="24"/>
        </w:rPr>
        <w:t xml:space="preserve"> </w:t>
      </w:r>
      <w:r w:rsidR="00EB2AAE" w:rsidRPr="00F1593F">
        <w:rPr>
          <w:rFonts w:ascii="Times New Roman" w:hAnsi="Times New Roman" w:cs="Times New Roman"/>
          <w:sz w:val="24"/>
          <w:szCs w:val="24"/>
        </w:rPr>
        <w:t>alrededor de 8 especies</w:t>
      </w:r>
      <w:r w:rsidR="00AE615B" w:rsidRPr="00F1593F">
        <w:rPr>
          <w:rFonts w:ascii="Times New Roman" w:hAnsi="Times New Roman" w:cs="Times New Roman"/>
          <w:sz w:val="24"/>
          <w:szCs w:val="24"/>
        </w:rPr>
        <w:t xml:space="preserve"> </w:t>
      </w:r>
      <w:r w:rsidR="00753918" w:rsidRPr="00F1593F">
        <w:rPr>
          <w:rFonts w:ascii="Times New Roman" w:hAnsi="Times New Roman" w:cs="Times New Roman"/>
          <w:sz w:val="24"/>
          <w:szCs w:val="24"/>
        </w:rPr>
        <w:t xml:space="preserve">en </w:t>
      </w:r>
      <w:r w:rsidR="00EB2AAE" w:rsidRPr="00F1593F">
        <w:rPr>
          <w:rFonts w:ascii="Times New Roman" w:hAnsi="Times New Roman" w:cs="Times New Roman"/>
          <w:sz w:val="24"/>
          <w:szCs w:val="24"/>
        </w:rPr>
        <w:t xml:space="preserve">los </w:t>
      </w:r>
      <w:r w:rsidR="00753918" w:rsidRPr="00F1593F">
        <w:rPr>
          <w:rFonts w:ascii="Times New Roman" w:hAnsi="Times New Roman" w:cs="Times New Roman"/>
          <w:sz w:val="24"/>
          <w:szCs w:val="24"/>
        </w:rPr>
        <w:t>19</w:t>
      </w:r>
      <w:r w:rsidR="00EB2AAE" w:rsidRPr="00F1593F">
        <w:rPr>
          <w:rFonts w:ascii="Times New Roman" w:hAnsi="Times New Roman" w:cs="Times New Roman"/>
          <w:sz w:val="24"/>
          <w:szCs w:val="24"/>
        </w:rPr>
        <w:t>90s</w:t>
      </w:r>
      <w:r w:rsidR="00AE615B" w:rsidRPr="00F1593F">
        <w:rPr>
          <w:rFonts w:ascii="Times New Roman" w:hAnsi="Times New Roman" w:cs="Times New Roman"/>
          <w:sz w:val="24"/>
          <w:szCs w:val="24"/>
        </w:rPr>
        <w:t xml:space="preserve">. La mayor riqueza de especies fue reportada en </w:t>
      </w:r>
      <w:r w:rsidR="00753918" w:rsidRPr="00F1593F">
        <w:rPr>
          <w:rFonts w:ascii="Times New Roman" w:hAnsi="Times New Roman" w:cs="Times New Roman"/>
          <w:sz w:val="24"/>
          <w:szCs w:val="24"/>
        </w:rPr>
        <w:t xml:space="preserve">San Pedro </w:t>
      </w:r>
      <w:r w:rsidR="00EB2AAE" w:rsidRPr="00F1593F">
        <w:rPr>
          <w:rFonts w:ascii="Times New Roman" w:hAnsi="Times New Roman" w:cs="Times New Roman"/>
          <w:sz w:val="24"/>
          <w:szCs w:val="24"/>
        </w:rPr>
        <w:t xml:space="preserve">en Queremal, Peñas Blancas, Corea </w:t>
      </w:r>
      <w:r w:rsidR="00753918" w:rsidRPr="00F1593F">
        <w:rPr>
          <w:rFonts w:ascii="Times New Roman" w:hAnsi="Times New Roman" w:cs="Times New Roman"/>
          <w:sz w:val="24"/>
          <w:szCs w:val="24"/>
        </w:rPr>
        <w:t xml:space="preserve">y </w:t>
      </w:r>
      <w:r w:rsidR="008E051B" w:rsidRPr="00F1593F">
        <w:rPr>
          <w:rFonts w:ascii="Times New Roman" w:hAnsi="Times New Roman" w:cs="Times New Roman"/>
          <w:sz w:val="24"/>
          <w:szCs w:val="24"/>
        </w:rPr>
        <w:t>Anchicayá</w:t>
      </w:r>
      <w:r w:rsidR="00AE615B" w:rsidRPr="00F1593F">
        <w:rPr>
          <w:rFonts w:ascii="Times New Roman" w:hAnsi="Times New Roman" w:cs="Times New Roman"/>
          <w:sz w:val="24"/>
          <w:szCs w:val="24"/>
        </w:rPr>
        <w:t xml:space="preserve"> (</w:t>
      </w:r>
      <w:r w:rsidR="00753918" w:rsidRPr="00F1593F">
        <w:rPr>
          <w:rFonts w:ascii="Times New Roman" w:hAnsi="Times New Roman" w:cs="Times New Roman"/>
          <w:sz w:val="24"/>
          <w:szCs w:val="24"/>
        </w:rPr>
        <w:t xml:space="preserve">Lynch, 1997; </w:t>
      </w:r>
      <w:r w:rsidR="00666039" w:rsidRPr="00F1593F">
        <w:rPr>
          <w:rFonts w:ascii="Times New Roman" w:hAnsi="Times New Roman" w:cs="Times New Roman"/>
          <w:sz w:val="24"/>
          <w:szCs w:val="24"/>
        </w:rPr>
        <w:t>Bol</w:t>
      </w:r>
      <w:r w:rsidR="00ED30DE">
        <w:rPr>
          <w:rFonts w:ascii="Times New Roman" w:hAnsi="Times New Roman" w:cs="Times New Roman"/>
          <w:sz w:val="24"/>
          <w:szCs w:val="24"/>
        </w:rPr>
        <w:t>í</w:t>
      </w:r>
      <w:r w:rsidR="00666039" w:rsidRPr="00F1593F">
        <w:rPr>
          <w:rFonts w:ascii="Times New Roman" w:hAnsi="Times New Roman" w:cs="Times New Roman"/>
          <w:sz w:val="24"/>
          <w:szCs w:val="24"/>
        </w:rPr>
        <w:t>var-Garc</w:t>
      </w:r>
      <w:r w:rsidR="00ED30DE">
        <w:rPr>
          <w:rFonts w:ascii="Times New Roman" w:hAnsi="Times New Roman" w:cs="Times New Roman"/>
          <w:sz w:val="24"/>
          <w:szCs w:val="24"/>
        </w:rPr>
        <w:t>í</w:t>
      </w:r>
      <w:r w:rsidR="00666039" w:rsidRPr="00F1593F">
        <w:rPr>
          <w:rFonts w:ascii="Times New Roman" w:hAnsi="Times New Roman" w:cs="Times New Roman"/>
          <w:sz w:val="24"/>
          <w:szCs w:val="24"/>
        </w:rPr>
        <w:t>a &amp; Gómez-Figueroa, 2013</w:t>
      </w:r>
      <w:r w:rsidR="00753918" w:rsidRPr="00F1593F">
        <w:rPr>
          <w:rFonts w:ascii="Times New Roman" w:hAnsi="Times New Roman" w:cs="Times New Roman"/>
          <w:sz w:val="24"/>
          <w:szCs w:val="24"/>
        </w:rPr>
        <w:t>)</w:t>
      </w:r>
      <w:r w:rsidR="00EB2AAE" w:rsidRPr="00F1593F">
        <w:rPr>
          <w:rFonts w:ascii="Times New Roman" w:hAnsi="Times New Roman" w:cs="Times New Roman"/>
          <w:sz w:val="24"/>
          <w:szCs w:val="24"/>
        </w:rPr>
        <w:t>.</w:t>
      </w:r>
      <w:r w:rsidR="00A47214" w:rsidRPr="00F1593F">
        <w:rPr>
          <w:rFonts w:ascii="Times New Roman" w:hAnsi="Times New Roman" w:cs="Times New Roman"/>
          <w:sz w:val="24"/>
          <w:szCs w:val="24"/>
        </w:rPr>
        <w:t xml:space="preserve"> En años más recientes </w:t>
      </w:r>
      <w:r w:rsidR="00753918" w:rsidRPr="00F1593F">
        <w:rPr>
          <w:rFonts w:ascii="Times New Roman" w:hAnsi="Times New Roman" w:cs="Times New Roman"/>
          <w:sz w:val="24"/>
          <w:szCs w:val="24"/>
        </w:rPr>
        <w:t>la Universidad del Valle viene haciendo diferentes muestreos reportado</w:t>
      </w:r>
      <w:r w:rsidR="008E051B" w:rsidRPr="00F1593F">
        <w:rPr>
          <w:rFonts w:ascii="Times New Roman" w:hAnsi="Times New Roman" w:cs="Times New Roman"/>
          <w:sz w:val="24"/>
          <w:szCs w:val="24"/>
        </w:rPr>
        <w:t xml:space="preserve"> algunas</w:t>
      </w:r>
      <w:r w:rsidR="00753918" w:rsidRPr="00F1593F">
        <w:rPr>
          <w:rFonts w:ascii="Times New Roman" w:hAnsi="Times New Roman" w:cs="Times New Roman"/>
          <w:sz w:val="24"/>
          <w:szCs w:val="24"/>
        </w:rPr>
        <w:t xml:space="preserve"> especies nuevas</w:t>
      </w:r>
      <w:r w:rsidR="00AE615B" w:rsidRPr="00F1593F">
        <w:rPr>
          <w:rFonts w:ascii="Times New Roman" w:hAnsi="Times New Roman" w:cs="Times New Roman"/>
          <w:sz w:val="24"/>
          <w:szCs w:val="24"/>
        </w:rPr>
        <w:t xml:space="preserve"> del </w:t>
      </w:r>
      <w:r w:rsidR="00EB2AAE" w:rsidRPr="00F1593F">
        <w:rPr>
          <w:rFonts w:ascii="Times New Roman" w:hAnsi="Times New Roman" w:cs="Times New Roman"/>
          <w:sz w:val="24"/>
          <w:szCs w:val="24"/>
        </w:rPr>
        <w:t>género</w:t>
      </w:r>
      <w:r w:rsidR="00AE615B" w:rsidRPr="00F1593F">
        <w:rPr>
          <w:rFonts w:ascii="Times New Roman" w:hAnsi="Times New Roman" w:cs="Times New Roman"/>
          <w:sz w:val="24"/>
          <w:szCs w:val="24"/>
        </w:rPr>
        <w:t xml:space="preserve"> </w:t>
      </w:r>
      <w:r w:rsidR="00AE615B" w:rsidRPr="00F1593F">
        <w:rPr>
          <w:rFonts w:ascii="Times New Roman" w:hAnsi="Times New Roman" w:cs="Times New Roman"/>
          <w:i/>
          <w:sz w:val="24"/>
          <w:szCs w:val="24"/>
        </w:rPr>
        <w:t>Pristimantis</w:t>
      </w:r>
      <w:r w:rsidR="00AE615B" w:rsidRPr="00F1593F">
        <w:rPr>
          <w:rFonts w:ascii="Times New Roman" w:hAnsi="Times New Roman" w:cs="Times New Roman"/>
          <w:sz w:val="24"/>
          <w:szCs w:val="24"/>
        </w:rPr>
        <w:t xml:space="preserve"> </w:t>
      </w:r>
      <w:r w:rsidR="00EB2AAE" w:rsidRPr="00F1593F">
        <w:rPr>
          <w:rFonts w:ascii="Times New Roman" w:hAnsi="Times New Roman" w:cs="Times New Roman"/>
          <w:sz w:val="24"/>
          <w:szCs w:val="24"/>
        </w:rPr>
        <w:t xml:space="preserve">y </w:t>
      </w:r>
      <w:r w:rsidR="00EB2AAE" w:rsidRPr="00F1593F">
        <w:rPr>
          <w:rFonts w:ascii="Times New Roman" w:hAnsi="Times New Roman" w:cs="Times New Roman"/>
          <w:i/>
          <w:sz w:val="24"/>
          <w:szCs w:val="24"/>
        </w:rPr>
        <w:t>Nymphargus</w:t>
      </w:r>
      <w:r w:rsidR="008E051B" w:rsidRPr="00F1593F">
        <w:rPr>
          <w:rFonts w:ascii="Times New Roman" w:hAnsi="Times New Roman" w:cs="Times New Roman"/>
          <w:i/>
          <w:sz w:val="24"/>
          <w:szCs w:val="24"/>
        </w:rPr>
        <w:t xml:space="preserve"> </w:t>
      </w:r>
      <w:r w:rsidR="008E051B" w:rsidRPr="00F1593F">
        <w:rPr>
          <w:rFonts w:ascii="Times New Roman" w:hAnsi="Times New Roman" w:cs="Times New Roman"/>
          <w:sz w:val="24"/>
          <w:szCs w:val="24"/>
        </w:rPr>
        <w:t>(</w:t>
      </w:r>
      <w:r w:rsidR="00ED30DE">
        <w:rPr>
          <w:rFonts w:ascii="Times New Roman" w:hAnsi="Times New Roman" w:cs="Times New Roman"/>
          <w:sz w:val="24"/>
          <w:szCs w:val="24"/>
        </w:rPr>
        <w:t>Bolívar</w:t>
      </w:r>
      <w:r w:rsidR="008E051B" w:rsidRPr="00F1593F">
        <w:rPr>
          <w:rFonts w:ascii="Times New Roman" w:hAnsi="Times New Roman" w:cs="Times New Roman"/>
          <w:sz w:val="24"/>
          <w:szCs w:val="24"/>
        </w:rPr>
        <w:t xml:space="preserve"> </w:t>
      </w:r>
      <w:r w:rsidR="008E051B" w:rsidRPr="00F1593F">
        <w:rPr>
          <w:rFonts w:ascii="Times New Roman" w:hAnsi="Times New Roman" w:cs="Times New Roman"/>
          <w:i/>
          <w:sz w:val="24"/>
          <w:szCs w:val="24"/>
        </w:rPr>
        <w:t>com</w:t>
      </w:r>
      <w:r w:rsidR="008E051B" w:rsidRPr="00F1593F">
        <w:rPr>
          <w:rFonts w:ascii="Times New Roman" w:hAnsi="Times New Roman" w:cs="Times New Roman"/>
          <w:sz w:val="24"/>
          <w:szCs w:val="24"/>
        </w:rPr>
        <w:t xml:space="preserve">. </w:t>
      </w:r>
      <w:r w:rsidR="008E051B" w:rsidRPr="00F1593F">
        <w:rPr>
          <w:rFonts w:ascii="Times New Roman" w:hAnsi="Times New Roman" w:cs="Times New Roman"/>
          <w:i/>
          <w:sz w:val="24"/>
          <w:szCs w:val="24"/>
        </w:rPr>
        <w:t>pers</w:t>
      </w:r>
      <w:r w:rsidR="008E051B" w:rsidRPr="00F1593F">
        <w:rPr>
          <w:rFonts w:ascii="Times New Roman" w:hAnsi="Times New Roman" w:cs="Times New Roman"/>
          <w:sz w:val="24"/>
          <w:szCs w:val="24"/>
        </w:rPr>
        <w:t>.)</w:t>
      </w:r>
      <w:r w:rsidR="009616DC" w:rsidRPr="00F1593F">
        <w:rPr>
          <w:rFonts w:ascii="Times New Roman" w:hAnsi="Times New Roman" w:cs="Times New Roman"/>
          <w:sz w:val="24"/>
          <w:szCs w:val="24"/>
        </w:rPr>
        <w:t>.</w:t>
      </w:r>
      <w:r w:rsidR="00EB2AAE" w:rsidRPr="00F1593F">
        <w:rPr>
          <w:rFonts w:ascii="Times New Roman" w:hAnsi="Times New Roman" w:cs="Times New Roman"/>
          <w:sz w:val="24"/>
          <w:szCs w:val="24"/>
        </w:rPr>
        <w:t xml:space="preserve"> </w:t>
      </w:r>
      <w:r w:rsidR="009616DC" w:rsidRPr="00F1593F">
        <w:rPr>
          <w:rFonts w:ascii="Times New Roman" w:hAnsi="Times New Roman" w:cs="Times New Roman"/>
          <w:sz w:val="24"/>
          <w:szCs w:val="24"/>
        </w:rPr>
        <w:t>P</w:t>
      </w:r>
      <w:r w:rsidR="00EB2AAE" w:rsidRPr="00F1593F">
        <w:rPr>
          <w:rFonts w:ascii="Times New Roman" w:hAnsi="Times New Roman" w:cs="Times New Roman"/>
          <w:sz w:val="24"/>
          <w:szCs w:val="24"/>
        </w:rPr>
        <w:t xml:space="preserve">or otra </w:t>
      </w:r>
      <w:r w:rsidR="00F1593F" w:rsidRPr="00F1593F">
        <w:rPr>
          <w:rFonts w:ascii="Times New Roman" w:hAnsi="Times New Roman" w:cs="Times New Roman"/>
          <w:sz w:val="24"/>
          <w:szCs w:val="24"/>
        </w:rPr>
        <w:t>parte,</w:t>
      </w:r>
      <w:r w:rsidR="00AE615B" w:rsidRPr="00F1593F">
        <w:rPr>
          <w:rFonts w:ascii="Times New Roman" w:hAnsi="Times New Roman" w:cs="Times New Roman"/>
          <w:sz w:val="24"/>
          <w:szCs w:val="24"/>
        </w:rPr>
        <w:t xml:space="preserve"> </w:t>
      </w:r>
      <w:r w:rsidR="00832E0E" w:rsidRPr="00F1593F">
        <w:rPr>
          <w:rFonts w:ascii="Times New Roman" w:hAnsi="Times New Roman" w:cs="Times New Roman"/>
          <w:sz w:val="24"/>
          <w:szCs w:val="24"/>
        </w:rPr>
        <w:t>algun</w:t>
      </w:r>
      <w:r w:rsidR="00A47214" w:rsidRPr="00F1593F">
        <w:rPr>
          <w:rFonts w:ascii="Times New Roman" w:hAnsi="Times New Roman" w:cs="Times New Roman"/>
          <w:sz w:val="24"/>
          <w:szCs w:val="24"/>
        </w:rPr>
        <w:t>a</w:t>
      </w:r>
      <w:r w:rsidR="00832E0E" w:rsidRPr="00F1593F">
        <w:rPr>
          <w:rFonts w:ascii="Times New Roman" w:hAnsi="Times New Roman" w:cs="Times New Roman"/>
          <w:sz w:val="24"/>
          <w:szCs w:val="24"/>
        </w:rPr>
        <w:t xml:space="preserve">s </w:t>
      </w:r>
      <w:r w:rsidR="00A47214" w:rsidRPr="00F1593F">
        <w:rPr>
          <w:rFonts w:ascii="Times New Roman" w:hAnsi="Times New Roman" w:cs="Times New Roman"/>
          <w:sz w:val="24"/>
          <w:szCs w:val="24"/>
        </w:rPr>
        <w:t>especies de anuros</w:t>
      </w:r>
      <w:r w:rsidR="00832E0E" w:rsidRPr="00F1593F">
        <w:rPr>
          <w:rFonts w:ascii="Times New Roman" w:hAnsi="Times New Roman" w:cs="Times New Roman"/>
          <w:sz w:val="24"/>
          <w:szCs w:val="24"/>
        </w:rPr>
        <w:t xml:space="preserve"> han permanecido sin reportes por más de 20 años</w:t>
      </w:r>
      <w:r w:rsidR="008E051B" w:rsidRPr="00F1593F">
        <w:rPr>
          <w:rFonts w:ascii="Times New Roman" w:hAnsi="Times New Roman" w:cs="Times New Roman"/>
          <w:sz w:val="24"/>
          <w:szCs w:val="24"/>
        </w:rPr>
        <w:t>,</w:t>
      </w:r>
      <w:r w:rsidR="00A47214" w:rsidRPr="00F1593F">
        <w:rPr>
          <w:rFonts w:ascii="Times New Roman" w:hAnsi="Times New Roman" w:cs="Times New Roman"/>
          <w:sz w:val="24"/>
          <w:szCs w:val="24"/>
        </w:rPr>
        <w:t xml:space="preserve"> </w:t>
      </w:r>
      <w:r w:rsidR="009B7C38" w:rsidRPr="00F1593F">
        <w:rPr>
          <w:rFonts w:ascii="Times New Roman" w:hAnsi="Times New Roman" w:cs="Times New Roman"/>
          <w:sz w:val="24"/>
          <w:szCs w:val="24"/>
        </w:rPr>
        <w:t xml:space="preserve">eventos que podrían estar relacionados con el hongo </w:t>
      </w:r>
      <w:r w:rsidR="009B7C38" w:rsidRPr="00F1593F">
        <w:rPr>
          <w:rFonts w:ascii="Times New Roman" w:hAnsi="Times New Roman" w:cs="Times New Roman"/>
          <w:i/>
          <w:sz w:val="24"/>
          <w:szCs w:val="24"/>
        </w:rPr>
        <w:t xml:space="preserve">Batrachochytrium dendrobatidis </w:t>
      </w:r>
      <w:r w:rsidR="00A47214" w:rsidRPr="00F1593F">
        <w:rPr>
          <w:rFonts w:ascii="Times New Roman" w:hAnsi="Times New Roman" w:cs="Times New Roman"/>
          <w:sz w:val="24"/>
          <w:szCs w:val="24"/>
        </w:rPr>
        <w:t>(</w:t>
      </w:r>
      <w:r w:rsidR="009B7C38" w:rsidRPr="00F1593F">
        <w:rPr>
          <w:rFonts w:ascii="Times New Roman" w:hAnsi="Times New Roman" w:cs="Times New Roman"/>
          <w:sz w:val="24"/>
          <w:szCs w:val="24"/>
        </w:rPr>
        <w:t xml:space="preserve">Velásquez </w:t>
      </w:r>
      <w:r w:rsidR="009B7C38" w:rsidRPr="00F1593F">
        <w:rPr>
          <w:rFonts w:ascii="Times New Roman" w:hAnsi="Times New Roman" w:cs="Times New Roman"/>
          <w:i/>
          <w:sz w:val="24"/>
          <w:szCs w:val="24"/>
        </w:rPr>
        <w:t>et al</w:t>
      </w:r>
      <w:r w:rsidR="009B7C38" w:rsidRPr="00F1593F">
        <w:rPr>
          <w:rFonts w:ascii="Times New Roman" w:hAnsi="Times New Roman" w:cs="Times New Roman"/>
          <w:sz w:val="24"/>
          <w:szCs w:val="24"/>
        </w:rPr>
        <w:t>. 2008</w:t>
      </w:r>
      <w:r w:rsidR="00A47214" w:rsidRPr="00F1593F">
        <w:rPr>
          <w:rFonts w:ascii="Times New Roman" w:hAnsi="Times New Roman" w:cs="Times New Roman"/>
          <w:sz w:val="24"/>
          <w:szCs w:val="24"/>
        </w:rPr>
        <w:t>)</w:t>
      </w:r>
      <w:r w:rsidR="00832E0E" w:rsidRPr="00F1593F">
        <w:rPr>
          <w:rFonts w:ascii="Times New Roman" w:hAnsi="Times New Roman" w:cs="Times New Roman"/>
          <w:sz w:val="24"/>
          <w:szCs w:val="24"/>
        </w:rPr>
        <w:t>.</w:t>
      </w:r>
      <w:r w:rsidR="00975A0C" w:rsidRPr="00F1593F">
        <w:rPr>
          <w:rFonts w:ascii="Times New Roman" w:hAnsi="Times New Roman" w:cs="Times New Roman"/>
          <w:sz w:val="24"/>
          <w:szCs w:val="24"/>
        </w:rPr>
        <w:t xml:space="preserve"> Por último</w:t>
      </w:r>
      <w:r w:rsidR="009616DC" w:rsidRPr="00F1593F">
        <w:rPr>
          <w:rFonts w:ascii="Times New Roman" w:hAnsi="Times New Roman" w:cs="Times New Roman"/>
          <w:sz w:val="24"/>
          <w:szCs w:val="24"/>
        </w:rPr>
        <w:t>,</w:t>
      </w:r>
      <w:r w:rsidR="00975A0C" w:rsidRPr="00F1593F">
        <w:rPr>
          <w:rFonts w:ascii="Times New Roman" w:hAnsi="Times New Roman" w:cs="Times New Roman"/>
          <w:sz w:val="24"/>
          <w:szCs w:val="24"/>
        </w:rPr>
        <w:t xml:space="preserve"> la zona de </w:t>
      </w:r>
      <w:r w:rsidR="00975A0C" w:rsidRPr="00F1593F">
        <w:rPr>
          <w:rFonts w:ascii="Times New Roman" w:hAnsi="Times New Roman" w:cs="Times New Roman"/>
          <w:sz w:val="24"/>
          <w:szCs w:val="24"/>
        </w:rPr>
        <w:lastRenderedPageBreak/>
        <w:t xml:space="preserve">páramos y bosques altoandinos </w:t>
      </w:r>
      <w:r w:rsidR="00245483" w:rsidRPr="00F1593F">
        <w:rPr>
          <w:rFonts w:ascii="Times New Roman" w:hAnsi="Times New Roman" w:cs="Times New Roman"/>
          <w:sz w:val="24"/>
          <w:szCs w:val="24"/>
        </w:rPr>
        <w:t xml:space="preserve">de Farallones de Cali </w:t>
      </w:r>
      <w:r w:rsidR="00975A0C" w:rsidRPr="00F1593F">
        <w:rPr>
          <w:rFonts w:ascii="Times New Roman" w:hAnsi="Times New Roman" w:cs="Times New Roman"/>
          <w:sz w:val="24"/>
          <w:szCs w:val="24"/>
        </w:rPr>
        <w:t>representa</w:t>
      </w:r>
      <w:r w:rsidR="00245483" w:rsidRPr="00F1593F">
        <w:rPr>
          <w:rFonts w:ascii="Times New Roman" w:hAnsi="Times New Roman" w:cs="Times New Roman"/>
          <w:sz w:val="24"/>
          <w:szCs w:val="24"/>
        </w:rPr>
        <w:t>n</w:t>
      </w:r>
      <w:r w:rsidR="00975A0C" w:rsidRPr="00F1593F">
        <w:rPr>
          <w:rFonts w:ascii="Times New Roman" w:hAnsi="Times New Roman" w:cs="Times New Roman"/>
          <w:sz w:val="24"/>
          <w:szCs w:val="24"/>
        </w:rPr>
        <w:t xml:space="preserve"> uno</w:t>
      </w:r>
      <w:r w:rsidR="00245483" w:rsidRPr="00F1593F">
        <w:rPr>
          <w:rFonts w:ascii="Times New Roman" w:hAnsi="Times New Roman" w:cs="Times New Roman"/>
          <w:sz w:val="24"/>
          <w:szCs w:val="24"/>
        </w:rPr>
        <w:t>s</w:t>
      </w:r>
      <w:r w:rsidR="00975A0C" w:rsidRPr="00F1593F">
        <w:rPr>
          <w:rFonts w:ascii="Times New Roman" w:hAnsi="Times New Roman" w:cs="Times New Roman"/>
          <w:sz w:val="24"/>
          <w:szCs w:val="24"/>
        </w:rPr>
        <w:t xml:space="preserve"> de los ecosistemas más aislados de la Cordillera Occidental, por lo que es de esperar que existan especies endémicas al páramo y al parque </w:t>
      </w:r>
      <w:r w:rsidR="00CA504F" w:rsidRPr="00F1593F">
        <w:rPr>
          <w:rFonts w:ascii="Times New Roman" w:hAnsi="Times New Roman" w:cs="Times New Roman"/>
          <w:sz w:val="24"/>
          <w:szCs w:val="24"/>
        </w:rPr>
        <w:t xml:space="preserve">ya </w:t>
      </w:r>
      <w:r w:rsidR="00975A0C" w:rsidRPr="00F1593F">
        <w:rPr>
          <w:rFonts w:ascii="Times New Roman" w:hAnsi="Times New Roman" w:cs="Times New Roman"/>
          <w:sz w:val="24"/>
          <w:szCs w:val="24"/>
        </w:rPr>
        <w:t xml:space="preserve">que </w:t>
      </w:r>
      <w:r w:rsidR="00CA504F" w:rsidRPr="00F1593F">
        <w:rPr>
          <w:rFonts w:ascii="Times New Roman" w:hAnsi="Times New Roman" w:cs="Times New Roman"/>
          <w:sz w:val="24"/>
          <w:szCs w:val="24"/>
        </w:rPr>
        <w:t>en esta zona se han realizado pocas exploraciones</w:t>
      </w:r>
      <w:r w:rsidR="00975A0C" w:rsidRPr="00F1593F">
        <w:rPr>
          <w:rFonts w:ascii="Times New Roman" w:hAnsi="Times New Roman" w:cs="Times New Roman"/>
          <w:sz w:val="24"/>
          <w:szCs w:val="24"/>
        </w:rPr>
        <w:t>.</w:t>
      </w:r>
    </w:p>
    <w:p w14:paraId="17CF7890" w14:textId="4FDE971D" w:rsidR="00975A0C" w:rsidRPr="00F1593F" w:rsidRDefault="00AE615B" w:rsidP="00975A0C">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 xml:space="preserve">El PNN </w:t>
      </w:r>
      <w:r w:rsidR="007251A3" w:rsidRPr="00F1593F">
        <w:rPr>
          <w:rFonts w:ascii="Times New Roman" w:hAnsi="Times New Roman" w:cs="Times New Roman"/>
          <w:sz w:val="24"/>
          <w:szCs w:val="24"/>
        </w:rPr>
        <w:t>Farallones de Cali</w:t>
      </w:r>
      <w:r w:rsidRPr="00F1593F">
        <w:rPr>
          <w:rFonts w:ascii="Times New Roman" w:hAnsi="Times New Roman" w:cs="Times New Roman"/>
          <w:sz w:val="24"/>
          <w:szCs w:val="24"/>
        </w:rPr>
        <w:t xml:space="preserve"> es uno de los sitios que presenta </w:t>
      </w:r>
      <w:r w:rsidR="00975A0C" w:rsidRPr="00F1593F">
        <w:rPr>
          <w:rFonts w:ascii="Times New Roman" w:hAnsi="Times New Roman" w:cs="Times New Roman"/>
          <w:sz w:val="24"/>
          <w:szCs w:val="24"/>
        </w:rPr>
        <w:t>mayor</w:t>
      </w:r>
      <w:r w:rsidRPr="00F1593F">
        <w:rPr>
          <w:rFonts w:ascii="Times New Roman" w:hAnsi="Times New Roman" w:cs="Times New Roman"/>
          <w:sz w:val="24"/>
          <w:szCs w:val="24"/>
        </w:rPr>
        <w:t xml:space="preserve"> cantidad de </w:t>
      </w:r>
      <w:r w:rsidR="00832E0E" w:rsidRPr="00F1593F">
        <w:rPr>
          <w:rFonts w:ascii="Times New Roman" w:hAnsi="Times New Roman" w:cs="Times New Roman"/>
          <w:sz w:val="24"/>
          <w:szCs w:val="24"/>
        </w:rPr>
        <w:t xml:space="preserve">especies endémicas de la </w:t>
      </w:r>
      <w:r w:rsidR="00975A0C" w:rsidRPr="00F1593F">
        <w:rPr>
          <w:rFonts w:ascii="Times New Roman" w:hAnsi="Times New Roman" w:cs="Times New Roman"/>
          <w:sz w:val="24"/>
          <w:szCs w:val="24"/>
        </w:rPr>
        <w:t>C</w:t>
      </w:r>
      <w:r w:rsidR="00832E0E" w:rsidRPr="00F1593F">
        <w:rPr>
          <w:rFonts w:ascii="Times New Roman" w:hAnsi="Times New Roman" w:cs="Times New Roman"/>
          <w:sz w:val="24"/>
          <w:szCs w:val="24"/>
        </w:rPr>
        <w:t xml:space="preserve">ordillera </w:t>
      </w:r>
      <w:r w:rsidR="00975A0C" w:rsidRPr="00F1593F">
        <w:rPr>
          <w:rFonts w:ascii="Times New Roman" w:hAnsi="Times New Roman" w:cs="Times New Roman"/>
          <w:sz w:val="24"/>
          <w:szCs w:val="24"/>
        </w:rPr>
        <w:t>O</w:t>
      </w:r>
      <w:r w:rsidR="00832E0E" w:rsidRPr="00F1593F">
        <w:rPr>
          <w:rFonts w:ascii="Times New Roman" w:hAnsi="Times New Roman" w:cs="Times New Roman"/>
          <w:sz w:val="24"/>
          <w:szCs w:val="24"/>
        </w:rPr>
        <w:t>ccidental</w:t>
      </w:r>
      <w:r w:rsidR="00975A0C" w:rsidRPr="00F1593F">
        <w:rPr>
          <w:rFonts w:ascii="Times New Roman" w:hAnsi="Times New Roman" w:cs="Times New Roman"/>
          <w:sz w:val="24"/>
          <w:szCs w:val="24"/>
        </w:rPr>
        <w:t xml:space="preserve"> y </w:t>
      </w:r>
      <w:r w:rsidRPr="00F1593F">
        <w:rPr>
          <w:rFonts w:ascii="Times New Roman" w:hAnsi="Times New Roman" w:cs="Times New Roman"/>
          <w:sz w:val="24"/>
          <w:szCs w:val="24"/>
        </w:rPr>
        <w:t xml:space="preserve">el </w:t>
      </w:r>
      <w:r w:rsidR="00CA504F" w:rsidRPr="00F1593F">
        <w:rPr>
          <w:rFonts w:ascii="Times New Roman" w:hAnsi="Times New Roman" w:cs="Times New Roman"/>
          <w:sz w:val="24"/>
          <w:szCs w:val="24"/>
        </w:rPr>
        <w:t>26.3</w:t>
      </w:r>
      <w:r w:rsidRPr="00F1593F">
        <w:rPr>
          <w:rFonts w:ascii="Times New Roman" w:hAnsi="Times New Roman" w:cs="Times New Roman"/>
          <w:sz w:val="24"/>
          <w:szCs w:val="24"/>
        </w:rPr>
        <w:t xml:space="preserve">% de sus especies </w:t>
      </w:r>
      <w:r w:rsidR="00975A0C" w:rsidRPr="00F1593F">
        <w:rPr>
          <w:rFonts w:ascii="Times New Roman" w:hAnsi="Times New Roman" w:cs="Times New Roman"/>
          <w:sz w:val="24"/>
          <w:szCs w:val="24"/>
        </w:rPr>
        <w:t>se encuentran en alguna categoría de amenaza. Es</w:t>
      </w:r>
      <w:r w:rsidRPr="00F1593F">
        <w:rPr>
          <w:rFonts w:ascii="Times New Roman" w:hAnsi="Times New Roman" w:cs="Times New Roman"/>
          <w:sz w:val="24"/>
          <w:szCs w:val="24"/>
        </w:rPr>
        <w:t xml:space="preserve"> </w:t>
      </w:r>
      <w:r w:rsidR="006F6407" w:rsidRPr="00F1593F">
        <w:rPr>
          <w:rFonts w:ascii="Times New Roman" w:hAnsi="Times New Roman" w:cs="Times New Roman"/>
          <w:sz w:val="24"/>
          <w:szCs w:val="24"/>
        </w:rPr>
        <w:t>un</w:t>
      </w:r>
      <w:r w:rsidRPr="00F1593F">
        <w:rPr>
          <w:rFonts w:ascii="Times New Roman" w:hAnsi="Times New Roman" w:cs="Times New Roman"/>
          <w:sz w:val="24"/>
          <w:szCs w:val="24"/>
        </w:rPr>
        <w:t xml:space="preserve"> área protegida</w:t>
      </w:r>
      <w:r w:rsidR="00832E0E" w:rsidRPr="00F1593F">
        <w:rPr>
          <w:rFonts w:ascii="Times New Roman" w:hAnsi="Times New Roman" w:cs="Times New Roman"/>
          <w:sz w:val="24"/>
          <w:szCs w:val="24"/>
        </w:rPr>
        <w:t xml:space="preserve"> con un gran tamaño</w:t>
      </w:r>
      <w:r w:rsidRPr="00F1593F">
        <w:rPr>
          <w:rFonts w:ascii="Times New Roman" w:hAnsi="Times New Roman" w:cs="Times New Roman"/>
          <w:sz w:val="24"/>
          <w:szCs w:val="24"/>
        </w:rPr>
        <w:t>, que históricamente ha tenido amenazas agrícolas</w:t>
      </w:r>
      <w:r w:rsidR="00832E0E" w:rsidRPr="00F1593F">
        <w:rPr>
          <w:rFonts w:ascii="Times New Roman" w:hAnsi="Times New Roman" w:cs="Times New Roman"/>
          <w:sz w:val="24"/>
          <w:szCs w:val="24"/>
        </w:rPr>
        <w:t>, mineras y de cultivos ilícitos</w:t>
      </w:r>
      <w:r w:rsidRPr="00F1593F">
        <w:rPr>
          <w:rFonts w:ascii="Times New Roman" w:hAnsi="Times New Roman" w:cs="Times New Roman"/>
          <w:sz w:val="24"/>
          <w:szCs w:val="24"/>
        </w:rPr>
        <w:t xml:space="preserve">. Teniendo en cuenta que en </w:t>
      </w:r>
      <w:r w:rsidR="00975A0C" w:rsidRPr="00F1593F">
        <w:rPr>
          <w:rFonts w:ascii="Times New Roman" w:hAnsi="Times New Roman" w:cs="Times New Roman"/>
          <w:sz w:val="24"/>
          <w:szCs w:val="24"/>
        </w:rPr>
        <w:t>esta área y zonas aledañas se han reportado disminuciones</w:t>
      </w:r>
      <w:r w:rsidRPr="00F1593F">
        <w:rPr>
          <w:rFonts w:ascii="Times New Roman" w:hAnsi="Times New Roman" w:cs="Times New Roman"/>
          <w:sz w:val="24"/>
          <w:szCs w:val="24"/>
        </w:rPr>
        <w:t xml:space="preserve"> de anfibios, es de especial interés realizar estudios revisando el estado poblacion</w:t>
      </w:r>
      <w:r w:rsidR="00975A0C" w:rsidRPr="00F1593F">
        <w:rPr>
          <w:rFonts w:ascii="Times New Roman" w:hAnsi="Times New Roman" w:cs="Times New Roman"/>
          <w:sz w:val="24"/>
          <w:szCs w:val="24"/>
        </w:rPr>
        <w:t>al</w:t>
      </w:r>
      <w:r w:rsidRPr="00F1593F">
        <w:rPr>
          <w:rFonts w:ascii="Times New Roman" w:hAnsi="Times New Roman" w:cs="Times New Roman"/>
          <w:sz w:val="24"/>
          <w:szCs w:val="24"/>
        </w:rPr>
        <w:t xml:space="preserve">, y proponer </w:t>
      </w:r>
      <w:r w:rsidR="00975A0C" w:rsidRPr="00F1593F">
        <w:rPr>
          <w:rFonts w:ascii="Times New Roman" w:hAnsi="Times New Roman" w:cs="Times New Roman"/>
          <w:sz w:val="24"/>
          <w:szCs w:val="24"/>
        </w:rPr>
        <w:t>un</w:t>
      </w:r>
      <w:r w:rsidRPr="00F1593F">
        <w:rPr>
          <w:rFonts w:ascii="Times New Roman" w:hAnsi="Times New Roman" w:cs="Times New Roman"/>
          <w:sz w:val="24"/>
          <w:szCs w:val="24"/>
        </w:rPr>
        <w:t xml:space="preserve"> programa de monitoreo </w:t>
      </w:r>
      <w:r w:rsidR="00975A0C" w:rsidRPr="00F1593F">
        <w:rPr>
          <w:rFonts w:ascii="Times New Roman" w:hAnsi="Times New Roman" w:cs="Times New Roman"/>
          <w:sz w:val="24"/>
          <w:szCs w:val="24"/>
        </w:rPr>
        <w:t>para</w:t>
      </w:r>
      <w:r w:rsidRPr="00F1593F">
        <w:rPr>
          <w:rFonts w:ascii="Times New Roman" w:hAnsi="Times New Roman" w:cs="Times New Roman"/>
          <w:sz w:val="24"/>
          <w:szCs w:val="24"/>
        </w:rPr>
        <w:t xml:space="preserve"> las poblaciones de anfibios amenazados para el </w:t>
      </w:r>
      <w:r w:rsidR="00975A0C" w:rsidRPr="00F1593F">
        <w:rPr>
          <w:rFonts w:ascii="Times New Roman" w:hAnsi="Times New Roman" w:cs="Times New Roman"/>
          <w:sz w:val="24"/>
          <w:szCs w:val="24"/>
        </w:rPr>
        <w:t>P</w:t>
      </w:r>
      <w:r w:rsidRPr="00F1593F">
        <w:rPr>
          <w:rFonts w:ascii="Times New Roman" w:hAnsi="Times New Roman" w:cs="Times New Roman"/>
          <w:sz w:val="24"/>
          <w:szCs w:val="24"/>
        </w:rPr>
        <w:t xml:space="preserve">arque. </w:t>
      </w:r>
      <w:r w:rsidR="00671FF4" w:rsidRPr="00F1593F">
        <w:rPr>
          <w:rFonts w:ascii="Times New Roman" w:hAnsi="Times New Roman" w:cs="Times New Roman"/>
          <w:sz w:val="24"/>
          <w:szCs w:val="24"/>
        </w:rPr>
        <w:t xml:space="preserve">Debido </w:t>
      </w:r>
      <w:r w:rsidR="00975A0C" w:rsidRPr="00F1593F">
        <w:rPr>
          <w:rFonts w:ascii="Times New Roman" w:hAnsi="Times New Roman" w:cs="Times New Roman"/>
          <w:sz w:val="24"/>
          <w:szCs w:val="24"/>
        </w:rPr>
        <w:t xml:space="preserve">a esto y la </w:t>
      </w:r>
      <w:r w:rsidR="00671FF4" w:rsidRPr="00F1593F">
        <w:rPr>
          <w:rFonts w:ascii="Times New Roman" w:hAnsi="Times New Roman" w:cs="Times New Roman"/>
          <w:sz w:val="24"/>
          <w:szCs w:val="24"/>
        </w:rPr>
        <w:t xml:space="preserve">cantidad de especies amenazadas en el </w:t>
      </w:r>
      <w:r w:rsidR="00975A0C" w:rsidRPr="00F1593F">
        <w:rPr>
          <w:rFonts w:ascii="Times New Roman" w:hAnsi="Times New Roman" w:cs="Times New Roman"/>
          <w:sz w:val="24"/>
          <w:szCs w:val="24"/>
        </w:rPr>
        <w:t xml:space="preserve">área </w:t>
      </w:r>
      <w:r w:rsidR="00671FF4" w:rsidRPr="00F1593F">
        <w:rPr>
          <w:rFonts w:ascii="Times New Roman" w:hAnsi="Times New Roman" w:cs="Times New Roman"/>
          <w:sz w:val="24"/>
          <w:szCs w:val="24"/>
        </w:rPr>
        <w:t xml:space="preserve">se ha planteado </w:t>
      </w:r>
      <w:r w:rsidR="00832E0E" w:rsidRPr="00F1593F">
        <w:rPr>
          <w:rFonts w:ascii="Times New Roman" w:hAnsi="Times New Roman" w:cs="Times New Roman"/>
          <w:sz w:val="24"/>
          <w:szCs w:val="24"/>
        </w:rPr>
        <w:t>un</w:t>
      </w:r>
      <w:r w:rsidR="00671FF4" w:rsidRPr="00F1593F">
        <w:rPr>
          <w:rFonts w:ascii="Times New Roman" w:hAnsi="Times New Roman" w:cs="Times New Roman"/>
          <w:sz w:val="24"/>
          <w:szCs w:val="24"/>
        </w:rPr>
        <w:t xml:space="preserve"> proyecto que desarrolle </w:t>
      </w:r>
      <w:r w:rsidR="00DF61D9" w:rsidRPr="00F1593F">
        <w:rPr>
          <w:rFonts w:ascii="Times New Roman" w:hAnsi="Times New Roman" w:cs="Times New Roman"/>
          <w:sz w:val="24"/>
          <w:szCs w:val="24"/>
        </w:rPr>
        <w:t>un programa holístico de acciones</w:t>
      </w:r>
      <w:r w:rsidR="00832E0E" w:rsidRPr="00F1593F">
        <w:rPr>
          <w:rFonts w:ascii="Times New Roman" w:hAnsi="Times New Roman" w:cs="Times New Roman"/>
          <w:sz w:val="24"/>
          <w:szCs w:val="24"/>
        </w:rPr>
        <w:t xml:space="preserve"> de conservación</w:t>
      </w:r>
      <w:r w:rsidR="00DF61D9" w:rsidRPr="00F1593F">
        <w:rPr>
          <w:rFonts w:ascii="Times New Roman" w:hAnsi="Times New Roman" w:cs="Times New Roman"/>
          <w:sz w:val="24"/>
          <w:szCs w:val="24"/>
        </w:rPr>
        <w:t xml:space="preserve"> </w:t>
      </w:r>
      <w:r w:rsidR="00ED2720" w:rsidRPr="00F1593F">
        <w:rPr>
          <w:rFonts w:ascii="Times New Roman" w:hAnsi="Times New Roman" w:cs="Times New Roman"/>
          <w:i/>
          <w:sz w:val="24"/>
          <w:szCs w:val="24"/>
        </w:rPr>
        <w:t>in situ</w:t>
      </w:r>
      <w:r w:rsidR="00ED2720" w:rsidRPr="00F1593F">
        <w:rPr>
          <w:rFonts w:ascii="Times New Roman" w:hAnsi="Times New Roman" w:cs="Times New Roman"/>
          <w:sz w:val="24"/>
          <w:szCs w:val="24"/>
        </w:rPr>
        <w:t xml:space="preserve"> </w:t>
      </w:r>
      <w:r w:rsidR="00DF61D9" w:rsidRPr="00F1593F">
        <w:rPr>
          <w:rFonts w:ascii="Times New Roman" w:hAnsi="Times New Roman" w:cs="Times New Roman"/>
          <w:sz w:val="24"/>
          <w:szCs w:val="24"/>
        </w:rPr>
        <w:t>y</w:t>
      </w:r>
      <w:r w:rsidR="00ED2720" w:rsidRPr="00F1593F">
        <w:rPr>
          <w:rFonts w:ascii="Times New Roman" w:hAnsi="Times New Roman" w:cs="Times New Roman"/>
          <w:sz w:val="24"/>
          <w:szCs w:val="24"/>
        </w:rPr>
        <w:t xml:space="preserve"> </w:t>
      </w:r>
      <w:r w:rsidR="00ED2720" w:rsidRPr="00F1593F">
        <w:rPr>
          <w:rFonts w:ascii="Times New Roman" w:hAnsi="Times New Roman" w:cs="Times New Roman"/>
          <w:i/>
          <w:sz w:val="24"/>
          <w:szCs w:val="24"/>
        </w:rPr>
        <w:t>ex situ</w:t>
      </w:r>
      <w:r w:rsidR="00ED2720" w:rsidRPr="00F1593F">
        <w:rPr>
          <w:rFonts w:ascii="Times New Roman" w:hAnsi="Times New Roman" w:cs="Times New Roman"/>
          <w:sz w:val="24"/>
          <w:szCs w:val="24"/>
        </w:rPr>
        <w:t xml:space="preserve"> </w:t>
      </w:r>
      <w:r w:rsidR="00832E0E" w:rsidRPr="00F1593F">
        <w:rPr>
          <w:rFonts w:ascii="Times New Roman" w:hAnsi="Times New Roman" w:cs="Times New Roman"/>
          <w:sz w:val="24"/>
          <w:szCs w:val="24"/>
        </w:rPr>
        <w:t>par</w:t>
      </w:r>
      <w:r w:rsidR="00DF61D9" w:rsidRPr="00F1593F">
        <w:rPr>
          <w:rFonts w:ascii="Times New Roman" w:hAnsi="Times New Roman" w:cs="Times New Roman"/>
          <w:sz w:val="24"/>
          <w:szCs w:val="24"/>
        </w:rPr>
        <w:t>a</w:t>
      </w:r>
      <w:r w:rsidR="00832E0E" w:rsidRPr="00F1593F">
        <w:rPr>
          <w:rFonts w:ascii="Times New Roman" w:hAnsi="Times New Roman" w:cs="Times New Roman"/>
          <w:sz w:val="24"/>
          <w:szCs w:val="24"/>
        </w:rPr>
        <w:t xml:space="preserve"> a</w:t>
      </w:r>
      <w:r w:rsidR="00DF61D9" w:rsidRPr="00F1593F">
        <w:rPr>
          <w:rFonts w:ascii="Times New Roman" w:hAnsi="Times New Roman" w:cs="Times New Roman"/>
          <w:sz w:val="24"/>
          <w:szCs w:val="24"/>
        </w:rPr>
        <w:t xml:space="preserve">segurar </w:t>
      </w:r>
      <w:r w:rsidR="00832E0E" w:rsidRPr="00F1593F">
        <w:rPr>
          <w:rFonts w:ascii="Times New Roman" w:hAnsi="Times New Roman" w:cs="Times New Roman"/>
          <w:sz w:val="24"/>
          <w:szCs w:val="24"/>
        </w:rPr>
        <w:t xml:space="preserve">la </w:t>
      </w:r>
      <w:r w:rsidR="00DF61D9" w:rsidRPr="00F1593F">
        <w:rPr>
          <w:rFonts w:ascii="Times New Roman" w:hAnsi="Times New Roman" w:cs="Times New Roman"/>
          <w:sz w:val="24"/>
          <w:szCs w:val="24"/>
        </w:rPr>
        <w:t>protección efectiva de los anfibios amenazados que constituy</w:t>
      </w:r>
      <w:r w:rsidR="008E051B" w:rsidRPr="00F1593F">
        <w:rPr>
          <w:rFonts w:ascii="Times New Roman" w:hAnsi="Times New Roman" w:cs="Times New Roman"/>
          <w:sz w:val="24"/>
          <w:szCs w:val="24"/>
        </w:rPr>
        <w:t>a</w:t>
      </w:r>
      <w:r w:rsidR="00DF61D9" w:rsidRPr="00F1593F">
        <w:rPr>
          <w:rFonts w:ascii="Times New Roman" w:hAnsi="Times New Roman" w:cs="Times New Roman"/>
          <w:sz w:val="24"/>
          <w:szCs w:val="24"/>
        </w:rPr>
        <w:t xml:space="preserve"> al menos el 30% de las especies amenazadas de </w:t>
      </w:r>
      <w:r w:rsidR="00ED2720" w:rsidRPr="00F1593F">
        <w:rPr>
          <w:rFonts w:ascii="Times New Roman" w:hAnsi="Times New Roman" w:cs="Times New Roman"/>
          <w:sz w:val="24"/>
          <w:szCs w:val="24"/>
        </w:rPr>
        <w:t>Colombia</w:t>
      </w:r>
      <w:r w:rsidR="00671FF4" w:rsidRPr="00F1593F">
        <w:rPr>
          <w:rFonts w:ascii="Times New Roman" w:hAnsi="Times New Roman" w:cs="Times New Roman"/>
          <w:sz w:val="24"/>
          <w:szCs w:val="24"/>
        </w:rPr>
        <w:t>, en cinco áreas protegidas</w:t>
      </w:r>
      <w:r w:rsidR="00832E0E" w:rsidRPr="00F1593F">
        <w:rPr>
          <w:rFonts w:ascii="Times New Roman" w:hAnsi="Times New Roman" w:cs="Times New Roman"/>
          <w:sz w:val="24"/>
          <w:szCs w:val="24"/>
        </w:rPr>
        <w:t>.</w:t>
      </w:r>
    </w:p>
    <w:p w14:paraId="0D50DEBE" w14:textId="33D089D0" w:rsidR="00DE79AE" w:rsidRPr="00F1593F" w:rsidRDefault="00DE79AE"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Este documento corresponde al informe de la salida de campo realizada en PNN Farallones de Cali entre el 12 de octubre y 27 de noviembre de 2016 por WCS – Programa Colombia. Esta primera fase del proyecto se enfoca en 1) evaluar las amenazas para los anfibios en el área protegida, 2) verificar la presencia de especies amenazadas.</w:t>
      </w:r>
    </w:p>
    <w:p w14:paraId="36252FB9" w14:textId="77777777" w:rsidR="008942AA" w:rsidRPr="00F1593F" w:rsidRDefault="00F905FC" w:rsidP="00E214C1">
      <w:pPr>
        <w:pStyle w:val="Ttulo1"/>
        <w:numPr>
          <w:ilvl w:val="0"/>
          <w:numId w:val="5"/>
        </w:numPr>
        <w:spacing w:line="360" w:lineRule="auto"/>
        <w:jc w:val="both"/>
        <w:rPr>
          <w:rFonts w:ascii="Times New Roman" w:hAnsi="Times New Roman" w:cs="Times New Roman"/>
          <w:color w:val="auto"/>
          <w:sz w:val="24"/>
          <w:szCs w:val="24"/>
        </w:rPr>
      </w:pPr>
      <w:bookmarkStart w:id="2" w:name="_Toc503539162"/>
      <w:r w:rsidRPr="00F1593F">
        <w:rPr>
          <w:rFonts w:ascii="Times New Roman" w:hAnsi="Times New Roman" w:cs="Times New Roman"/>
          <w:color w:val="auto"/>
          <w:sz w:val="24"/>
          <w:szCs w:val="24"/>
        </w:rPr>
        <w:t>Materiales y métodos</w:t>
      </w:r>
      <w:bookmarkEnd w:id="2"/>
    </w:p>
    <w:p w14:paraId="2C416024" w14:textId="77777777" w:rsidR="006E01AA" w:rsidRPr="00F1593F" w:rsidRDefault="006E01AA" w:rsidP="006E01AA">
      <w:pPr>
        <w:pStyle w:val="Ttulo2"/>
        <w:numPr>
          <w:ilvl w:val="1"/>
          <w:numId w:val="5"/>
        </w:numPr>
        <w:spacing w:line="360" w:lineRule="auto"/>
        <w:jc w:val="both"/>
        <w:rPr>
          <w:rFonts w:ascii="Times New Roman" w:hAnsi="Times New Roman" w:cs="Times New Roman"/>
          <w:color w:val="auto"/>
          <w:sz w:val="24"/>
          <w:szCs w:val="24"/>
        </w:rPr>
      </w:pPr>
      <w:bookmarkStart w:id="3" w:name="_Toc503539163"/>
      <w:r w:rsidRPr="00F1593F">
        <w:rPr>
          <w:rFonts w:ascii="Times New Roman" w:hAnsi="Times New Roman" w:cs="Times New Roman"/>
          <w:color w:val="auto"/>
          <w:sz w:val="24"/>
          <w:szCs w:val="24"/>
        </w:rPr>
        <w:t>Área de estudio</w:t>
      </w:r>
      <w:bookmarkEnd w:id="3"/>
    </w:p>
    <w:p w14:paraId="63120E48" w14:textId="476502A5" w:rsidR="006E01AA" w:rsidRPr="00F1593F" w:rsidRDefault="006E01AA" w:rsidP="006E01AA">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Se realizó la fase de campo en PNN Farallones de Cali en donde muestrearon cuatro sectores del área protegida</w:t>
      </w:r>
      <w:r w:rsidR="0021063D">
        <w:rPr>
          <w:rFonts w:ascii="Times New Roman" w:hAnsi="Times New Roman" w:cs="Times New Roman"/>
          <w:sz w:val="24"/>
          <w:szCs w:val="24"/>
        </w:rPr>
        <w:t xml:space="preserve"> </w:t>
      </w:r>
      <w:bookmarkStart w:id="4" w:name="_Hlk499227305"/>
      <w:r w:rsidR="0021063D">
        <w:rPr>
          <w:rFonts w:ascii="Times New Roman" w:hAnsi="Times New Roman" w:cs="Times New Roman"/>
          <w:sz w:val="24"/>
          <w:szCs w:val="24"/>
        </w:rPr>
        <w:t xml:space="preserve">(Figura </w:t>
      </w:r>
      <w:r w:rsidR="00635F02">
        <w:rPr>
          <w:rFonts w:ascii="Times New Roman" w:hAnsi="Times New Roman" w:cs="Times New Roman"/>
          <w:sz w:val="24"/>
          <w:szCs w:val="24"/>
        </w:rPr>
        <w:t>1</w:t>
      </w:r>
      <w:r w:rsidR="0021063D">
        <w:rPr>
          <w:rFonts w:ascii="Times New Roman" w:hAnsi="Times New Roman" w:cs="Times New Roman"/>
          <w:sz w:val="24"/>
          <w:szCs w:val="24"/>
        </w:rPr>
        <w:t xml:space="preserve"> y </w:t>
      </w:r>
      <w:r w:rsidR="00635F02">
        <w:rPr>
          <w:rFonts w:ascii="Times New Roman" w:hAnsi="Times New Roman" w:cs="Times New Roman"/>
          <w:sz w:val="24"/>
          <w:szCs w:val="24"/>
        </w:rPr>
        <w:t>2</w:t>
      </w:r>
      <w:r w:rsidR="0021063D">
        <w:rPr>
          <w:rFonts w:ascii="Times New Roman" w:hAnsi="Times New Roman" w:cs="Times New Roman"/>
          <w:sz w:val="24"/>
          <w:szCs w:val="24"/>
        </w:rPr>
        <w:t>)</w:t>
      </w:r>
      <w:bookmarkEnd w:id="4"/>
      <w:r w:rsidRPr="00F1593F">
        <w:rPr>
          <w:rFonts w:ascii="Times New Roman" w:hAnsi="Times New Roman" w:cs="Times New Roman"/>
          <w:sz w:val="24"/>
          <w:szCs w:val="24"/>
        </w:rPr>
        <w:t>:</w:t>
      </w:r>
    </w:p>
    <w:p w14:paraId="7A2E47F4" w14:textId="70A8695E" w:rsidR="00555A75" w:rsidRPr="00F1593F" w:rsidRDefault="00555A75" w:rsidP="00555A75">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 xml:space="preserve">El sector </w:t>
      </w:r>
      <w:r w:rsidR="00CB33C0" w:rsidRPr="00F1593F">
        <w:rPr>
          <w:rFonts w:ascii="Times New Roman" w:hAnsi="Times New Roman" w:cs="Times New Roman"/>
          <w:sz w:val="24"/>
          <w:szCs w:val="24"/>
        </w:rPr>
        <w:t>Anchicayá</w:t>
      </w:r>
      <w:r w:rsidRPr="00F1593F">
        <w:rPr>
          <w:rFonts w:ascii="Times New Roman" w:hAnsi="Times New Roman" w:cs="Times New Roman"/>
          <w:sz w:val="24"/>
          <w:szCs w:val="24"/>
        </w:rPr>
        <w:t xml:space="preserve"> (3</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35</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25.9</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N</w:t>
      </w:r>
      <w:r w:rsidR="00CB33C0" w:rsidRPr="00F1593F">
        <w:rPr>
          <w:rFonts w:ascii="Times New Roman" w:hAnsi="Times New Roman" w:cs="Times New Roman"/>
          <w:sz w:val="24"/>
          <w:szCs w:val="24"/>
        </w:rPr>
        <w:t xml:space="preserve"> y</w:t>
      </w:r>
      <w:r w:rsidRPr="00F1593F">
        <w:rPr>
          <w:rFonts w:ascii="Times New Roman" w:hAnsi="Times New Roman" w:cs="Times New Roman"/>
          <w:sz w:val="24"/>
          <w:szCs w:val="24"/>
        </w:rPr>
        <w:t xml:space="preserve"> 76</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52</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56.8</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W</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entre los 200-700 metros de altitud) corresponde a la</w:t>
      </w:r>
      <w:r w:rsidR="00080D4F" w:rsidRPr="00F1593F">
        <w:rPr>
          <w:rFonts w:ascii="Times New Roman" w:hAnsi="Times New Roman" w:cs="Times New Roman"/>
          <w:sz w:val="24"/>
          <w:szCs w:val="24"/>
        </w:rPr>
        <w:t>s</w:t>
      </w:r>
      <w:r w:rsidRPr="00F1593F">
        <w:rPr>
          <w:rFonts w:ascii="Times New Roman" w:hAnsi="Times New Roman" w:cs="Times New Roman"/>
          <w:sz w:val="24"/>
          <w:szCs w:val="24"/>
        </w:rPr>
        <w:t xml:space="preserve"> zonas de vida de bosque húmedo tropical, este sector </w:t>
      </w:r>
      <w:r w:rsidR="00ED30DE">
        <w:rPr>
          <w:rFonts w:ascii="Times New Roman" w:hAnsi="Times New Roman" w:cs="Times New Roman"/>
          <w:sz w:val="24"/>
          <w:szCs w:val="24"/>
        </w:rPr>
        <w:t>posee</w:t>
      </w:r>
      <w:r w:rsidRPr="00F1593F">
        <w:rPr>
          <w:rFonts w:ascii="Times New Roman" w:hAnsi="Times New Roman" w:cs="Times New Roman"/>
          <w:sz w:val="24"/>
          <w:szCs w:val="24"/>
        </w:rPr>
        <w:t xml:space="preserve"> bosque primario, bosque secundario, y zona</w:t>
      </w:r>
      <w:r w:rsidR="00ED30DE">
        <w:rPr>
          <w:rFonts w:ascii="Times New Roman" w:hAnsi="Times New Roman" w:cs="Times New Roman"/>
          <w:sz w:val="24"/>
          <w:szCs w:val="24"/>
        </w:rPr>
        <w:t>s</w:t>
      </w:r>
      <w:r w:rsidRPr="00F1593F">
        <w:rPr>
          <w:rFonts w:ascii="Times New Roman" w:hAnsi="Times New Roman" w:cs="Times New Roman"/>
          <w:sz w:val="24"/>
          <w:szCs w:val="24"/>
        </w:rPr>
        <w:t xml:space="preserve"> de deslizamientos.</w:t>
      </w:r>
    </w:p>
    <w:p w14:paraId="5C8B4B95" w14:textId="6BF5C6B1" w:rsidR="00555A75" w:rsidRPr="00F1593F" w:rsidRDefault="00555A75" w:rsidP="00555A75">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 xml:space="preserve">El sector </w:t>
      </w:r>
      <w:r w:rsidR="00CB33C0" w:rsidRPr="00F1593F">
        <w:rPr>
          <w:rFonts w:ascii="Times New Roman" w:hAnsi="Times New Roman" w:cs="Times New Roman"/>
          <w:sz w:val="24"/>
          <w:szCs w:val="24"/>
        </w:rPr>
        <w:t xml:space="preserve">Cerro </w:t>
      </w:r>
      <w:r w:rsidRPr="00F1593F">
        <w:rPr>
          <w:rFonts w:ascii="Times New Roman" w:hAnsi="Times New Roman" w:cs="Times New Roman"/>
          <w:sz w:val="24"/>
          <w:szCs w:val="24"/>
        </w:rPr>
        <w:t>Tokio (3</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28</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36.3</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N </w:t>
      </w:r>
      <w:r w:rsidR="00CB33C0" w:rsidRPr="00F1593F">
        <w:rPr>
          <w:rFonts w:ascii="Times New Roman" w:hAnsi="Times New Roman" w:cs="Times New Roman"/>
          <w:sz w:val="24"/>
          <w:szCs w:val="24"/>
        </w:rPr>
        <w:t xml:space="preserve">y </w:t>
      </w:r>
      <w:r w:rsidRPr="00F1593F">
        <w:rPr>
          <w:rFonts w:ascii="Times New Roman" w:hAnsi="Times New Roman" w:cs="Times New Roman"/>
          <w:sz w:val="24"/>
          <w:szCs w:val="24"/>
        </w:rPr>
        <w:t>76</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43</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20.0</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W</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entre los 1700-2300 metros de altitud), corresponde a la zona de vida de bosque subandino. En este sector </w:t>
      </w:r>
      <w:r w:rsidR="00ED30DE">
        <w:rPr>
          <w:rFonts w:ascii="Times New Roman" w:hAnsi="Times New Roman" w:cs="Times New Roman"/>
          <w:sz w:val="24"/>
          <w:szCs w:val="24"/>
        </w:rPr>
        <w:t xml:space="preserve">existen </w:t>
      </w:r>
      <w:r w:rsidRPr="00F1593F">
        <w:rPr>
          <w:rFonts w:ascii="Times New Roman" w:hAnsi="Times New Roman" w:cs="Times New Roman"/>
          <w:sz w:val="24"/>
          <w:szCs w:val="24"/>
        </w:rPr>
        <w:t>bo</w:t>
      </w:r>
      <w:r w:rsidR="00FC10B6" w:rsidRPr="00F1593F">
        <w:rPr>
          <w:rFonts w:ascii="Times New Roman" w:hAnsi="Times New Roman" w:cs="Times New Roman"/>
          <w:sz w:val="24"/>
          <w:szCs w:val="24"/>
        </w:rPr>
        <w:t>sque</w:t>
      </w:r>
      <w:r w:rsidR="00ED30DE">
        <w:rPr>
          <w:rFonts w:ascii="Times New Roman" w:hAnsi="Times New Roman" w:cs="Times New Roman"/>
          <w:sz w:val="24"/>
          <w:szCs w:val="24"/>
        </w:rPr>
        <w:t>s</w:t>
      </w:r>
      <w:r w:rsidR="00FC10B6" w:rsidRPr="00F1593F">
        <w:rPr>
          <w:rFonts w:ascii="Times New Roman" w:hAnsi="Times New Roman" w:cs="Times New Roman"/>
          <w:sz w:val="24"/>
          <w:szCs w:val="24"/>
        </w:rPr>
        <w:t xml:space="preserve"> </w:t>
      </w:r>
      <w:r w:rsidR="00FC10B6" w:rsidRPr="00F1593F">
        <w:rPr>
          <w:rFonts w:ascii="Times New Roman" w:hAnsi="Times New Roman" w:cs="Times New Roman"/>
          <w:sz w:val="24"/>
          <w:szCs w:val="24"/>
        </w:rPr>
        <w:lastRenderedPageBreak/>
        <w:t>primario</w:t>
      </w:r>
      <w:r w:rsidR="00ED30DE">
        <w:rPr>
          <w:rFonts w:ascii="Times New Roman" w:hAnsi="Times New Roman" w:cs="Times New Roman"/>
          <w:sz w:val="24"/>
          <w:szCs w:val="24"/>
        </w:rPr>
        <w:t>s, secundarios</w:t>
      </w:r>
      <w:r w:rsidR="00FC10B6" w:rsidRPr="00F1593F">
        <w:rPr>
          <w:rFonts w:ascii="Times New Roman" w:hAnsi="Times New Roman" w:cs="Times New Roman"/>
          <w:sz w:val="24"/>
          <w:szCs w:val="24"/>
        </w:rPr>
        <w:t>, bosques riparios</w:t>
      </w:r>
      <w:r w:rsidRPr="00F1593F">
        <w:rPr>
          <w:rFonts w:ascii="Times New Roman" w:hAnsi="Times New Roman" w:cs="Times New Roman"/>
          <w:sz w:val="24"/>
          <w:szCs w:val="24"/>
        </w:rPr>
        <w:t xml:space="preserve"> y </w:t>
      </w:r>
      <w:r w:rsidR="00ED30DE">
        <w:rPr>
          <w:rFonts w:ascii="Times New Roman" w:hAnsi="Times New Roman" w:cs="Times New Roman"/>
          <w:sz w:val="24"/>
          <w:szCs w:val="24"/>
        </w:rPr>
        <w:t xml:space="preserve">en zonas aledañas hay </w:t>
      </w:r>
      <w:r w:rsidRPr="00F1593F">
        <w:rPr>
          <w:rFonts w:ascii="Times New Roman" w:hAnsi="Times New Roman" w:cs="Times New Roman"/>
          <w:sz w:val="24"/>
          <w:szCs w:val="24"/>
        </w:rPr>
        <w:t>fincas</w:t>
      </w:r>
      <w:r w:rsidR="00ED30DE">
        <w:rPr>
          <w:rFonts w:ascii="Times New Roman" w:hAnsi="Times New Roman" w:cs="Times New Roman"/>
          <w:sz w:val="24"/>
          <w:szCs w:val="24"/>
        </w:rPr>
        <w:t xml:space="preserve"> con producción ganadera</w:t>
      </w:r>
      <w:r w:rsidRPr="00F1593F">
        <w:rPr>
          <w:rFonts w:ascii="Times New Roman" w:hAnsi="Times New Roman" w:cs="Times New Roman"/>
          <w:sz w:val="24"/>
          <w:szCs w:val="24"/>
        </w:rPr>
        <w:t>.</w:t>
      </w:r>
    </w:p>
    <w:p w14:paraId="66DF7B34" w14:textId="6976AE56" w:rsidR="00555A75" w:rsidRPr="00F1593F" w:rsidRDefault="00555A75" w:rsidP="00555A75">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El sector Minas del Socorro (3</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24</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41.7</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N</w:t>
      </w:r>
      <w:r w:rsidR="00CB33C0" w:rsidRPr="00F1593F">
        <w:rPr>
          <w:rFonts w:ascii="Times New Roman" w:hAnsi="Times New Roman" w:cs="Times New Roman"/>
          <w:sz w:val="24"/>
          <w:szCs w:val="24"/>
        </w:rPr>
        <w:t xml:space="preserve"> y</w:t>
      </w:r>
      <w:r w:rsidRPr="00F1593F">
        <w:rPr>
          <w:rFonts w:ascii="Times New Roman" w:hAnsi="Times New Roman" w:cs="Times New Roman"/>
          <w:sz w:val="24"/>
          <w:szCs w:val="24"/>
        </w:rPr>
        <w:t xml:space="preserve"> 76</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41</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21.8</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W</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entre los 2900-3800 metros de altitud) corresponde a la zona de vida de bosque altoandino, subpáramo y páramo. Este sector </w:t>
      </w:r>
      <w:r w:rsidR="00ED30DE">
        <w:rPr>
          <w:rFonts w:ascii="Times New Roman" w:hAnsi="Times New Roman" w:cs="Times New Roman"/>
          <w:sz w:val="24"/>
          <w:szCs w:val="24"/>
        </w:rPr>
        <w:t>posee</w:t>
      </w:r>
      <w:r w:rsidR="00FC10B6" w:rsidRPr="00F1593F">
        <w:rPr>
          <w:rFonts w:ascii="Times New Roman" w:hAnsi="Times New Roman" w:cs="Times New Roman"/>
          <w:sz w:val="24"/>
          <w:szCs w:val="24"/>
        </w:rPr>
        <w:t xml:space="preserve"> bosque primario,</w:t>
      </w:r>
      <w:r w:rsidRPr="00F1593F">
        <w:rPr>
          <w:rFonts w:ascii="Times New Roman" w:hAnsi="Times New Roman" w:cs="Times New Roman"/>
          <w:sz w:val="24"/>
          <w:szCs w:val="24"/>
        </w:rPr>
        <w:t xml:space="preserve"> secundario, y zona</w:t>
      </w:r>
      <w:r w:rsidR="009116F5">
        <w:rPr>
          <w:rFonts w:ascii="Times New Roman" w:hAnsi="Times New Roman" w:cs="Times New Roman"/>
          <w:sz w:val="24"/>
          <w:szCs w:val="24"/>
        </w:rPr>
        <w:t>s</w:t>
      </w:r>
      <w:r w:rsidRPr="00F1593F">
        <w:rPr>
          <w:rFonts w:ascii="Times New Roman" w:hAnsi="Times New Roman" w:cs="Times New Roman"/>
          <w:sz w:val="24"/>
          <w:szCs w:val="24"/>
        </w:rPr>
        <w:t xml:space="preserve"> de deslizamientos</w:t>
      </w:r>
      <w:r w:rsidR="00FC10B6" w:rsidRPr="00F1593F">
        <w:rPr>
          <w:rFonts w:ascii="Times New Roman" w:hAnsi="Times New Roman" w:cs="Times New Roman"/>
          <w:sz w:val="24"/>
          <w:szCs w:val="24"/>
        </w:rPr>
        <w:t xml:space="preserve"> y minería</w:t>
      </w:r>
      <w:r w:rsidRPr="00F1593F">
        <w:rPr>
          <w:rFonts w:ascii="Times New Roman" w:hAnsi="Times New Roman" w:cs="Times New Roman"/>
          <w:sz w:val="24"/>
          <w:szCs w:val="24"/>
        </w:rPr>
        <w:t>.</w:t>
      </w:r>
    </w:p>
    <w:p w14:paraId="26865F32" w14:textId="70631FAF" w:rsidR="00555A75" w:rsidRPr="00F1593F" w:rsidRDefault="00555A75" w:rsidP="00555A75">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 xml:space="preserve">El sector </w:t>
      </w:r>
      <w:r w:rsidR="00BB3C79" w:rsidRPr="00F1593F">
        <w:rPr>
          <w:rFonts w:ascii="Times New Roman" w:hAnsi="Times New Roman" w:cs="Times New Roman"/>
          <w:sz w:val="24"/>
          <w:szCs w:val="24"/>
        </w:rPr>
        <w:t xml:space="preserve">Cerro </w:t>
      </w:r>
      <w:r w:rsidRPr="00F1593F">
        <w:rPr>
          <w:rFonts w:ascii="Times New Roman" w:hAnsi="Times New Roman" w:cs="Times New Roman"/>
          <w:sz w:val="24"/>
          <w:szCs w:val="24"/>
        </w:rPr>
        <w:t>Corea (3</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21</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07.2</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N </w:t>
      </w:r>
      <w:r w:rsidR="00CB33C0" w:rsidRPr="00F1593F">
        <w:rPr>
          <w:rFonts w:ascii="Times New Roman" w:hAnsi="Times New Roman" w:cs="Times New Roman"/>
          <w:sz w:val="24"/>
          <w:szCs w:val="24"/>
        </w:rPr>
        <w:t xml:space="preserve">y </w:t>
      </w:r>
      <w:r w:rsidRPr="00F1593F">
        <w:rPr>
          <w:rFonts w:ascii="Times New Roman" w:hAnsi="Times New Roman" w:cs="Times New Roman"/>
          <w:sz w:val="24"/>
          <w:szCs w:val="24"/>
        </w:rPr>
        <w:t>76</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38</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52.1</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W</w:t>
      </w:r>
      <w:r w:rsidR="00CB33C0" w:rsidRPr="00F1593F">
        <w:rPr>
          <w:rFonts w:ascii="Times New Roman" w:hAnsi="Times New Roman" w:cs="Times New Roman"/>
          <w:sz w:val="24"/>
          <w:szCs w:val="24"/>
        </w:rPr>
        <w:t>,</w:t>
      </w:r>
      <w:r w:rsidRPr="00F1593F">
        <w:rPr>
          <w:rFonts w:ascii="Times New Roman" w:hAnsi="Times New Roman" w:cs="Times New Roman"/>
          <w:sz w:val="24"/>
          <w:szCs w:val="24"/>
        </w:rPr>
        <w:t xml:space="preserve"> entre los 2600-1700 metros de altitud)</w:t>
      </w:r>
      <w:r w:rsidR="009116F5">
        <w:rPr>
          <w:rFonts w:ascii="Times New Roman" w:hAnsi="Times New Roman" w:cs="Times New Roman"/>
          <w:sz w:val="24"/>
          <w:szCs w:val="24"/>
        </w:rPr>
        <w:t xml:space="preserve">, la zona </w:t>
      </w:r>
      <w:r w:rsidRPr="00F1593F">
        <w:rPr>
          <w:rFonts w:ascii="Times New Roman" w:hAnsi="Times New Roman" w:cs="Times New Roman"/>
          <w:sz w:val="24"/>
          <w:szCs w:val="24"/>
        </w:rPr>
        <w:t xml:space="preserve">de vida </w:t>
      </w:r>
      <w:r w:rsidR="009116F5" w:rsidRPr="00F1593F">
        <w:rPr>
          <w:rFonts w:ascii="Times New Roman" w:hAnsi="Times New Roman" w:cs="Times New Roman"/>
          <w:sz w:val="24"/>
          <w:szCs w:val="24"/>
        </w:rPr>
        <w:t xml:space="preserve">corresponde </w:t>
      </w:r>
      <w:r w:rsidR="009116F5">
        <w:rPr>
          <w:rFonts w:ascii="Times New Roman" w:hAnsi="Times New Roman" w:cs="Times New Roman"/>
          <w:sz w:val="24"/>
          <w:szCs w:val="24"/>
        </w:rPr>
        <w:t>a</w:t>
      </w:r>
      <w:r w:rsidRPr="00F1593F">
        <w:rPr>
          <w:rFonts w:ascii="Times New Roman" w:hAnsi="Times New Roman" w:cs="Times New Roman"/>
          <w:sz w:val="24"/>
          <w:szCs w:val="24"/>
        </w:rPr>
        <w:t xml:space="preserve"> bosque andino, en donde </w:t>
      </w:r>
      <w:r w:rsidR="009116F5">
        <w:rPr>
          <w:rFonts w:ascii="Times New Roman" w:hAnsi="Times New Roman" w:cs="Times New Roman"/>
          <w:sz w:val="24"/>
          <w:szCs w:val="24"/>
        </w:rPr>
        <w:t>existe</w:t>
      </w:r>
      <w:r w:rsidRPr="00F1593F">
        <w:rPr>
          <w:rFonts w:ascii="Times New Roman" w:hAnsi="Times New Roman" w:cs="Times New Roman"/>
          <w:sz w:val="24"/>
          <w:szCs w:val="24"/>
        </w:rPr>
        <w:t xml:space="preserve"> bosque primario, bosque secundario y bosques riparios.</w:t>
      </w:r>
    </w:p>
    <w:p w14:paraId="13BAA3E5" w14:textId="77777777" w:rsidR="00555A75" w:rsidRPr="00F1593F" w:rsidRDefault="00555A75" w:rsidP="006E01AA">
      <w:pPr>
        <w:spacing w:line="360" w:lineRule="auto"/>
        <w:jc w:val="both"/>
        <w:rPr>
          <w:rFonts w:ascii="Times New Roman" w:hAnsi="Times New Roman" w:cs="Times New Roman"/>
          <w:sz w:val="24"/>
          <w:szCs w:val="24"/>
        </w:rPr>
      </w:pPr>
    </w:p>
    <w:p w14:paraId="46BACBC1" w14:textId="7E9710AA" w:rsidR="006E01AA" w:rsidRPr="00F1593F" w:rsidRDefault="002A50A9" w:rsidP="006E01AA">
      <w:pPr>
        <w:spacing w:line="360" w:lineRule="auto"/>
        <w:jc w:val="center"/>
        <w:rPr>
          <w:rFonts w:ascii="Times New Roman" w:hAnsi="Times New Roman" w:cs="Times New Roman"/>
          <w:sz w:val="24"/>
          <w:szCs w:val="24"/>
        </w:rPr>
      </w:pPr>
      <w:r w:rsidRPr="00F1593F">
        <w:rPr>
          <w:rFonts w:ascii="Times New Roman" w:hAnsi="Times New Roman" w:cs="Times New Roman"/>
          <w:noProof/>
          <w:sz w:val="24"/>
          <w:szCs w:val="24"/>
          <w:lang w:eastAsia="es-CO"/>
        </w:rPr>
        <w:drawing>
          <wp:inline distT="0" distB="0" distL="0" distR="0" wp14:anchorId="5AB5F7DC" wp14:editId="6B5C52A1">
            <wp:extent cx="4175376" cy="4695825"/>
            <wp:effectExtent l="0" t="0" r="0" b="0"/>
            <wp:docPr id="8" name="Imagen 8" descr="C:\WCS PNN\informe semestrales\Informes para parques\farallones\figura cop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CS PNN\informe semestrales\Informes para parques\farallones\figura copia.t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79619" cy="4700597"/>
                    </a:xfrm>
                    <a:prstGeom prst="rect">
                      <a:avLst/>
                    </a:prstGeom>
                    <a:noFill/>
                    <a:ln>
                      <a:noFill/>
                    </a:ln>
                  </pic:spPr>
                </pic:pic>
              </a:graphicData>
            </a:graphic>
          </wp:inline>
        </w:drawing>
      </w:r>
    </w:p>
    <w:p w14:paraId="07277EAA" w14:textId="2B6E77B1" w:rsidR="006E01AA" w:rsidRPr="00F1593F" w:rsidRDefault="006E01AA" w:rsidP="006E01AA">
      <w:pPr>
        <w:spacing w:line="360" w:lineRule="auto"/>
        <w:jc w:val="center"/>
        <w:rPr>
          <w:rFonts w:ascii="Times New Roman" w:hAnsi="Times New Roman" w:cs="Times New Roman"/>
          <w:sz w:val="24"/>
          <w:szCs w:val="24"/>
        </w:rPr>
      </w:pPr>
      <w:r w:rsidRPr="00F1593F">
        <w:rPr>
          <w:rFonts w:ascii="Times New Roman" w:hAnsi="Times New Roman" w:cs="Times New Roman"/>
          <w:sz w:val="24"/>
          <w:szCs w:val="24"/>
        </w:rPr>
        <w:t xml:space="preserve">Figura </w:t>
      </w:r>
      <w:r w:rsidR="00635F02">
        <w:rPr>
          <w:rFonts w:ascii="Times New Roman" w:hAnsi="Times New Roman" w:cs="Times New Roman"/>
          <w:sz w:val="24"/>
          <w:szCs w:val="24"/>
        </w:rPr>
        <w:t>1</w:t>
      </w:r>
      <w:r w:rsidRPr="00F1593F">
        <w:rPr>
          <w:rFonts w:ascii="Times New Roman" w:hAnsi="Times New Roman" w:cs="Times New Roman"/>
          <w:sz w:val="24"/>
          <w:szCs w:val="24"/>
        </w:rPr>
        <w:t>. Sitios de muestreos en los cuatro sectores de muestreo: A y B. Minas del Socorro</w:t>
      </w:r>
      <w:r w:rsidR="00C468E4" w:rsidRPr="00F1593F">
        <w:rPr>
          <w:rFonts w:ascii="Times New Roman" w:hAnsi="Times New Roman" w:cs="Times New Roman"/>
          <w:sz w:val="24"/>
          <w:szCs w:val="24"/>
        </w:rPr>
        <w:t xml:space="preserve">. C. Cerro Corea. D. Alto </w:t>
      </w:r>
      <w:r w:rsidRPr="00F1593F">
        <w:rPr>
          <w:rFonts w:ascii="Times New Roman" w:hAnsi="Times New Roman" w:cs="Times New Roman"/>
          <w:sz w:val="24"/>
          <w:szCs w:val="24"/>
        </w:rPr>
        <w:t xml:space="preserve">Anchicayá, </w:t>
      </w:r>
      <w:r w:rsidR="00C468E4" w:rsidRPr="00F1593F">
        <w:rPr>
          <w:rFonts w:ascii="Times New Roman" w:hAnsi="Times New Roman" w:cs="Times New Roman"/>
          <w:sz w:val="24"/>
          <w:szCs w:val="24"/>
        </w:rPr>
        <w:t>E y F. Cerro</w:t>
      </w:r>
      <w:r w:rsidRPr="00F1593F">
        <w:rPr>
          <w:rFonts w:ascii="Times New Roman" w:hAnsi="Times New Roman" w:cs="Times New Roman"/>
          <w:sz w:val="24"/>
          <w:szCs w:val="24"/>
        </w:rPr>
        <w:t xml:space="preserve"> Tokio.</w:t>
      </w:r>
    </w:p>
    <w:p w14:paraId="1132E12E" w14:textId="77777777" w:rsidR="006E01AA" w:rsidRPr="00F1593F" w:rsidRDefault="006E01AA" w:rsidP="006E01AA">
      <w:pPr>
        <w:spacing w:line="360" w:lineRule="auto"/>
        <w:jc w:val="both"/>
        <w:rPr>
          <w:rFonts w:ascii="Times New Roman" w:hAnsi="Times New Roman" w:cs="Times New Roman"/>
          <w:sz w:val="24"/>
          <w:szCs w:val="24"/>
        </w:rPr>
      </w:pPr>
    </w:p>
    <w:p w14:paraId="0F10A3E2" w14:textId="1FCFF8D0" w:rsidR="006E01AA" w:rsidRPr="00F1593F" w:rsidRDefault="00730EE2" w:rsidP="006E01AA">
      <w:pPr>
        <w:spacing w:line="360" w:lineRule="auto"/>
        <w:jc w:val="center"/>
        <w:rPr>
          <w:rFonts w:ascii="Times New Roman" w:hAnsi="Times New Roman" w:cs="Times New Roman"/>
          <w:sz w:val="24"/>
          <w:szCs w:val="24"/>
        </w:rPr>
      </w:pPr>
      <w:r w:rsidRPr="00F1593F">
        <w:rPr>
          <w:rFonts w:ascii="Times New Roman" w:hAnsi="Times New Roman" w:cs="Times New Roman"/>
          <w:noProof/>
          <w:sz w:val="24"/>
          <w:szCs w:val="24"/>
          <w:lang w:eastAsia="es-CO"/>
        </w:rPr>
        <mc:AlternateContent>
          <mc:Choice Requires="wpg">
            <w:drawing>
              <wp:anchor distT="0" distB="0" distL="114300" distR="114300" simplePos="0" relativeHeight="251659264" behindDoc="0" locked="0" layoutInCell="1" allowOverlap="1" wp14:anchorId="0889135D" wp14:editId="56C3E27A">
                <wp:simplePos x="0" y="0"/>
                <wp:positionH relativeFrom="column">
                  <wp:posOffset>1556739</wp:posOffset>
                </wp:positionH>
                <wp:positionV relativeFrom="paragraph">
                  <wp:posOffset>822679</wp:posOffset>
                </wp:positionV>
                <wp:extent cx="1839374" cy="1902697"/>
                <wp:effectExtent l="0" t="0" r="0" b="2540"/>
                <wp:wrapNone/>
                <wp:docPr id="7168" name="7168 Grupo"/>
                <wp:cNvGraphicFramePr/>
                <a:graphic xmlns:a="http://schemas.openxmlformats.org/drawingml/2006/main">
                  <a:graphicData uri="http://schemas.microsoft.com/office/word/2010/wordprocessingGroup">
                    <wpg:wgp>
                      <wpg:cNvGrpSpPr/>
                      <wpg:grpSpPr>
                        <a:xfrm>
                          <a:off x="0" y="0"/>
                          <a:ext cx="1839374" cy="1902697"/>
                          <a:chOff x="0" y="0"/>
                          <a:chExt cx="1839374" cy="1902697"/>
                        </a:xfrm>
                      </wpg:grpSpPr>
                      <wps:wsp>
                        <wps:cNvPr id="307" name="Cuadro de texto 2"/>
                        <wps:cNvSpPr txBox="1">
                          <a:spLocks noChangeArrowheads="1"/>
                        </wps:cNvSpPr>
                        <wps:spPr bwMode="auto">
                          <a:xfrm>
                            <a:off x="0" y="0"/>
                            <a:ext cx="287079" cy="297712"/>
                          </a:xfrm>
                          <a:prstGeom prst="rect">
                            <a:avLst/>
                          </a:prstGeom>
                          <a:noFill/>
                          <a:ln w="9525">
                            <a:noFill/>
                            <a:miter lim="800000"/>
                            <a:headEnd/>
                            <a:tailEnd/>
                          </a:ln>
                        </wps:spPr>
                        <wps:txbx>
                          <w:txbxContent>
                            <w:p w14:paraId="0E2D73E3" w14:textId="0760DDC8" w:rsidR="00AA47FC" w:rsidRPr="00730EE2" w:rsidRDefault="00AA47FC">
                              <w:pPr>
                                <w:rPr>
                                  <w:b/>
                                </w:rPr>
                              </w:pPr>
                              <w:r w:rsidRPr="00730EE2">
                                <w:rPr>
                                  <w:b/>
                                </w:rPr>
                                <w:t>A</w:t>
                              </w:r>
                            </w:p>
                          </w:txbxContent>
                        </wps:txbx>
                        <wps:bodyPr rot="0" vert="horz" wrap="square" lIns="91440" tIns="45720" rIns="91440" bIns="45720" anchor="t" anchorCtr="0">
                          <a:noAutofit/>
                        </wps:bodyPr>
                      </wps:wsp>
                      <wps:wsp>
                        <wps:cNvPr id="1" name="Cuadro de texto 2"/>
                        <wps:cNvSpPr txBox="1">
                          <a:spLocks noChangeArrowheads="1"/>
                        </wps:cNvSpPr>
                        <wps:spPr bwMode="auto">
                          <a:xfrm>
                            <a:off x="1116419" y="563526"/>
                            <a:ext cx="287079" cy="297712"/>
                          </a:xfrm>
                          <a:prstGeom prst="rect">
                            <a:avLst/>
                          </a:prstGeom>
                          <a:noFill/>
                          <a:ln w="9525">
                            <a:noFill/>
                            <a:miter lim="800000"/>
                            <a:headEnd/>
                            <a:tailEnd/>
                          </a:ln>
                        </wps:spPr>
                        <wps:txbx>
                          <w:txbxContent>
                            <w:p w14:paraId="4270C8D6" w14:textId="58E4D63F" w:rsidR="00AA47FC" w:rsidRPr="00730EE2" w:rsidRDefault="00AA47FC" w:rsidP="00730EE2">
                              <w:pPr>
                                <w:rPr>
                                  <w:b/>
                                </w:rPr>
                              </w:pPr>
                              <w:r>
                                <w:rPr>
                                  <w:b/>
                                </w:rPr>
                                <w:t>B</w:t>
                              </w:r>
                            </w:p>
                          </w:txbxContent>
                        </wps:txbx>
                        <wps:bodyPr rot="0" vert="horz" wrap="square" lIns="91440" tIns="45720" rIns="91440" bIns="45720" anchor="t" anchorCtr="0">
                          <a:noAutofit/>
                        </wps:bodyPr>
                      </wps:wsp>
                      <wps:wsp>
                        <wps:cNvPr id="3" name="Cuadro de texto 2"/>
                        <wps:cNvSpPr txBox="1">
                          <a:spLocks noChangeArrowheads="1"/>
                        </wps:cNvSpPr>
                        <wps:spPr bwMode="auto">
                          <a:xfrm>
                            <a:off x="1318438" y="1137684"/>
                            <a:ext cx="287020" cy="297180"/>
                          </a:xfrm>
                          <a:prstGeom prst="rect">
                            <a:avLst/>
                          </a:prstGeom>
                          <a:noFill/>
                          <a:ln w="9525">
                            <a:noFill/>
                            <a:miter lim="800000"/>
                            <a:headEnd/>
                            <a:tailEnd/>
                          </a:ln>
                        </wps:spPr>
                        <wps:txbx>
                          <w:txbxContent>
                            <w:p w14:paraId="5DFC0A99" w14:textId="79734BA1" w:rsidR="00AA47FC" w:rsidRPr="00730EE2" w:rsidRDefault="00AA47FC" w:rsidP="00730EE2">
                              <w:pPr>
                                <w:rPr>
                                  <w:b/>
                                </w:rPr>
                              </w:pPr>
                              <w:r>
                                <w:rPr>
                                  <w:b/>
                                </w:rPr>
                                <w:t>C</w:t>
                              </w:r>
                            </w:p>
                          </w:txbxContent>
                        </wps:txbx>
                        <wps:bodyPr rot="0" vert="horz" wrap="square" lIns="91440" tIns="45720" rIns="91440" bIns="45720" anchor="t" anchorCtr="0">
                          <a:noAutofit/>
                        </wps:bodyPr>
                      </wps:wsp>
                      <wps:wsp>
                        <wps:cNvPr id="5" name="Cuadro de texto 2"/>
                        <wps:cNvSpPr txBox="1">
                          <a:spLocks noChangeArrowheads="1"/>
                        </wps:cNvSpPr>
                        <wps:spPr bwMode="auto">
                          <a:xfrm>
                            <a:off x="1552354" y="1605517"/>
                            <a:ext cx="287020" cy="297180"/>
                          </a:xfrm>
                          <a:prstGeom prst="rect">
                            <a:avLst/>
                          </a:prstGeom>
                          <a:noFill/>
                          <a:ln w="9525">
                            <a:noFill/>
                            <a:miter lim="800000"/>
                            <a:headEnd/>
                            <a:tailEnd/>
                          </a:ln>
                        </wps:spPr>
                        <wps:txbx>
                          <w:txbxContent>
                            <w:p w14:paraId="57294697" w14:textId="0A61B981" w:rsidR="00AA47FC" w:rsidRPr="00730EE2" w:rsidRDefault="00AA47FC" w:rsidP="00730EE2">
                              <w:pPr>
                                <w:rPr>
                                  <w:b/>
                                </w:rPr>
                              </w:pPr>
                              <w:r>
                                <w:rPr>
                                  <w:b/>
                                </w:rPr>
                                <w:t>D</w:t>
                              </w:r>
                            </w:p>
                          </w:txbxContent>
                        </wps:txbx>
                        <wps:bodyPr rot="0" vert="horz" wrap="square" lIns="91440" tIns="45720" rIns="91440" bIns="45720" anchor="t" anchorCtr="0">
                          <a:noAutofit/>
                        </wps:bodyPr>
                      </wps:wsp>
                    </wpg:wgp>
                  </a:graphicData>
                </a:graphic>
              </wp:anchor>
            </w:drawing>
          </mc:Choice>
          <mc:Fallback>
            <w:pict>
              <v:group w14:anchorId="0889135D" id="7168 Grupo" o:spid="_x0000_s1026" style="position:absolute;left:0;text-align:left;margin-left:122.6pt;margin-top:64.8pt;width:144.85pt;height:149.8pt;z-index:251659264" coordsize="18393,19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">
                <v:shapetype id="_x0000_t202" coordsize="21600,21600" o:spt="202" path="m,l,21600r21600,l21600,xe">
                  <v:stroke joinstyle="miter"/>
                  <v:path gradientshapeok="t" o:connecttype="rect"/>
                </v:shapetype>
                <v:shape id="Cuadro de texto 2" o:spid="_x0000_s1027" type="#_x0000_t202" style="position:absolute;width:2870;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0E2D73E3" w14:textId="0760DDC8" w:rsidR="00AA47FC" w:rsidRPr="00730EE2" w:rsidRDefault="00AA47FC">
                        <w:pPr>
                          <w:rPr>
                            <w:b/>
                          </w:rPr>
                        </w:pPr>
                        <w:r w:rsidRPr="00730EE2">
                          <w:rPr>
                            <w:b/>
                          </w:rPr>
                          <w:t>A</w:t>
                        </w:r>
                      </w:p>
                    </w:txbxContent>
                  </v:textbox>
                </v:shape>
                <v:shape id="Cuadro de texto 2" o:spid="_x0000_s1028" type="#_x0000_t202" style="position:absolute;left:11164;top:5635;width:2870;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" filled="f" stroked="f">
                  <v:textbox>
                    <w:txbxContent>
                      <w:p w14:paraId="4270C8D6" w14:textId="58E4D63F" w:rsidR="00AA47FC" w:rsidRPr="00730EE2" w:rsidRDefault="00AA47FC" w:rsidP="00730EE2">
                        <w:pPr>
                          <w:rPr>
                            <w:b/>
                          </w:rPr>
                        </w:pPr>
                        <w:r>
                          <w:rPr>
                            <w:b/>
                          </w:rPr>
                          <w:t>B</w:t>
                        </w:r>
                      </w:p>
                    </w:txbxContent>
                  </v:textbox>
                </v:shape>
                <v:shape id="Cuadro de texto 2" o:spid="_x0000_s1029" type="#_x0000_t202" style="position:absolute;left:13184;top:11376;width:287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14:paraId="5DFC0A99" w14:textId="79734BA1" w:rsidR="00AA47FC" w:rsidRPr="00730EE2" w:rsidRDefault="00AA47FC" w:rsidP="00730EE2">
                        <w:pPr>
                          <w:rPr>
                            <w:b/>
                          </w:rPr>
                        </w:pPr>
                        <w:r>
                          <w:rPr>
                            <w:b/>
                          </w:rPr>
                          <w:t>C</w:t>
                        </w:r>
                      </w:p>
                    </w:txbxContent>
                  </v:textbox>
                </v:shape>
                <v:shape id="Cuadro de texto 2" o:spid="_x0000_s1030" type="#_x0000_t202" style="position:absolute;left:15523;top:16055;width:287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57294697" w14:textId="0A61B981" w:rsidR="00AA47FC" w:rsidRPr="00730EE2" w:rsidRDefault="00AA47FC" w:rsidP="00730EE2">
                        <w:pPr>
                          <w:rPr>
                            <w:b/>
                          </w:rPr>
                        </w:pPr>
                        <w:r>
                          <w:rPr>
                            <w:b/>
                          </w:rPr>
                          <w:t>D</w:t>
                        </w:r>
                      </w:p>
                    </w:txbxContent>
                  </v:textbox>
                </v:shape>
              </v:group>
            </w:pict>
          </mc:Fallback>
        </mc:AlternateContent>
      </w:r>
      <w:r w:rsidR="006E01AA" w:rsidRPr="00F1593F">
        <w:rPr>
          <w:rFonts w:ascii="Times New Roman" w:hAnsi="Times New Roman" w:cs="Times New Roman"/>
          <w:noProof/>
          <w:sz w:val="24"/>
          <w:szCs w:val="24"/>
          <w:lang w:eastAsia="es-CO"/>
        </w:rPr>
        <w:drawing>
          <wp:inline distT="0" distB="0" distL="0" distR="0" wp14:anchorId="2FB437F8" wp14:editId="75C64B70">
            <wp:extent cx="5612130" cy="4336415"/>
            <wp:effectExtent l="0" t="0" r="7620" b="6985"/>
            <wp:docPr id="1026" name="Picture 2" descr="G:\20170201_Datos_Modelo_Ocupacion\20170209_Mapas\20170214_Localizacion_Int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G:\20170201_Datos_Modelo_Ocupacion\20170209_Mapas\20170214_Localizacion_Intere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4336415"/>
                    </a:xfrm>
                    <a:prstGeom prst="rect">
                      <a:avLst/>
                    </a:prstGeom>
                    <a:noFill/>
                    <a:extLst/>
                  </pic:spPr>
                </pic:pic>
              </a:graphicData>
            </a:graphic>
          </wp:inline>
        </w:drawing>
      </w:r>
    </w:p>
    <w:p w14:paraId="0C6BDADD" w14:textId="3D4E32C1" w:rsidR="006E01AA" w:rsidRPr="00F1593F" w:rsidRDefault="006E01AA" w:rsidP="006E01AA">
      <w:pPr>
        <w:spacing w:line="360" w:lineRule="auto"/>
        <w:jc w:val="center"/>
        <w:rPr>
          <w:rFonts w:ascii="Times New Roman" w:hAnsi="Times New Roman" w:cs="Times New Roman"/>
          <w:sz w:val="24"/>
          <w:szCs w:val="24"/>
        </w:rPr>
      </w:pPr>
      <w:r w:rsidRPr="00F1593F">
        <w:rPr>
          <w:rFonts w:ascii="Times New Roman" w:hAnsi="Times New Roman" w:cs="Times New Roman"/>
          <w:sz w:val="24"/>
          <w:szCs w:val="24"/>
        </w:rPr>
        <w:t xml:space="preserve">Figura </w:t>
      </w:r>
      <w:r w:rsidR="00635F02">
        <w:rPr>
          <w:rFonts w:ascii="Times New Roman" w:hAnsi="Times New Roman" w:cs="Times New Roman"/>
          <w:sz w:val="24"/>
          <w:szCs w:val="24"/>
        </w:rPr>
        <w:t>2</w:t>
      </w:r>
      <w:r w:rsidRPr="00F1593F">
        <w:rPr>
          <w:rFonts w:ascii="Times New Roman" w:hAnsi="Times New Roman" w:cs="Times New Roman"/>
          <w:sz w:val="24"/>
          <w:szCs w:val="24"/>
        </w:rPr>
        <w:t>. Mapa del Parque Nacional Natural de Colombia indicando los puntos de los transectos en donde se realizaron los muestreos</w:t>
      </w:r>
      <w:r w:rsidR="007C07BA" w:rsidRPr="00F1593F">
        <w:rPr>
          <w:rFonts w:ascii="Times New Roman" w:hAnsi="Times New Roman" w:cs="Times New Roman"/>
          <w:sz w:val="24"/>
          <w:szCs w:val="24"/>
        </w:rPr>
        <w:t>. A. Anchicayá. B. Cerro Tokio. C. Minas del Socorro. D. Cerro Corea.</w:t>
      </w:r>
    </w:p>
    <w:p w14:paraId="4BA49077" w14:textId="77777777" w:rsidR="00ED2720" w:rsidRPr="00F1593F" w:rsidRDefault="00DD5620" w:rsidP="00E214C1">
      <w:pPr>
        <w:pStyle w:val="Ttulo2"/>
        <w:numPr>
          <w:ilvl w:val="1"/>
          <w:numId w:val="5"/>
        </w:numPr>
        <w:spacing w:line="360" w:lineRule="auto"/>
        <w:jc w:val="both"/>
        <w:rPr>
          <w:rFonts w:ascii="Times New Roman" w:hAnsi="Times New Roman" w:cs="Times New Roman"/>
          <w:color w:val="auto"/>
          <w:sz w:val="24"/>
          <w:szCs w:val="24"/>
        </w:rPr>
      </w:pPr>
      <w:bookmarkStart w:id="5" w:name="_Toc503539164"/>
      <w:r w:rsidRPr="00F1593F">
        <w:rPr>
          <w:rFonts w:ascii="Times New Roman" w:hAnsi="Times New Roman" w:cs="Times New Roman"/>
          <w:color w:val="auto"/>
          <w:sz w:val="24"/>
          <w:szCs w:val="24"/>
        </w:rPr>
        <w:t>Inventario</w:t>
      </w:r>
      <w:bookmarkEnd w:id="5"/>
    </w:p>
    <w:p w14:paraId="03471148" w14:textId="5A0D5CBD" w:rsidR="005420A2" w:rsidRPr="00F1593F" w:rsidRDefault="00F905FC"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 xml:space="preserve">Entre el </w:t>
      </w:r>
      <w:r w:rsidR="00CD76B8" w:rsidRPr="00F1593F">
        <w:rPr>
          <w:rFonts w:ascii="Times New Roman" w:hAnsi="Times New Roman" w:cs="Times New Roman"/>
          <w:sz w:val="24"/>
          <w:szCs w:val="24"/>
        </w:rPr>
        <w:t>12 de octubre y 27 de noviembre</w:t>
      </w:r>
      <w:r w:rsidR="007C07BA" w:rsidRPr="00F1593F">
        <w:rPr>
          <w:rFonts w:ascii="Times New Roman" w:hAnsi="Times New Roman" w:cs="Times New Roman"/>
          <w:sz w:val="24"/>
          <w:szCs w:val="24"/>
        </w:rPr>
        <w:t xml:space="preserve"> se realizó la salida de campo en el PNN Farallones de Cali. P</w:t>
      </w:r>
      <w:r w:rsidR="00F96773" w:rsidRPr="00F1593F">
        <w:rPr>
          <w:rFonts w:ascii="Times New Roman" w:hAnsi="Times New Roman" w:cs="Times New Roman"/>
          <w:sz w:val="24"/>
          <w:szCs w:val="24"/>
        </w:rPr>
        <w:t xml:space="preserve">ara los </w:t>
      </w:r>
      <w:r w:rsidR="00CD76B8" w:rsidRPr="00F1593F">
        <w:rPr>
          <w:rFonts w:ascii="Times New Roman" w:hAnsi="Times New Roman" w:cs="Times New Roman"/>
          <w:sz w:val="24"/>
          <w:szCs w:val="24"/>
        </w:rPr>
        <w:t>cuatro</w:t>
      </w:r>
      <w:r w:rsidR="00F96773" w:rsidRPr="00F1593F">
        <w:rPr>
          <w:rFonts w:ascii="Times New Roman" w:hAnsi="Times New Roman" w:cs="Times New Roman"/>
          <w:sz w:val="24"/>
          <w:szCs w:val="24"/>
        </w:rPr>
        <w:t xml:space="preserve"> sectores en donde se </w:t>
      </w:r>
      <w:r w:rsidR="00861DD6" w:rsidRPr="00F1593F">
        <w:rPr>
          <w:rFonts w:ascii="Times New Roman" w:hAnsi="Times New Roman" w:cs="Times New Roman"/>
          <w:sz w:val="24"/>
          <w:szCs w:val="24"/>
        </w:rPr>
        <w:t>efectuó</w:t>
      </w:r>
      <w:r w:rsidR="00C118DB" w:rsidRPr="00F1593F">
        <w:rPr>
          <w:rFonts w:ascii="Times New Roman" w:hAnsi="Times New Roman" w:cs="Times New Roman"/>
          <w:sz w:val="24"/>
          <w:szCs w:val="24"/>
        </w:rPr>
        <w:t xml:space="preserve"> </w:t>
      </w:r>
      <w:r w:rsidR="007C07BA" w:rsidRPr="00F1593F">
        <w:rPr>
          <w:rFonts w:ascii="Times New Roman" w:hAnsi="Times New Roman" w:cs="Times New Roman"/>
          <w:sz w:val="24"/>
          <w:szCs w:val="24"/>
        </w:rPr>
        <w:t xml:space="preserve">el </w:t>
      </w:r>
      <w:r w:rsidR="00C118DB" w:rsidRPr="00F1593F">
        <w:rPr>
          <w:rFonts w:ascii="Times New Roman" w:hAnsi="Times New Roman" w:cs="Times New Roman"/>
          <w:sz w:val="24"/>
          <w:szCs w:val="24"/>
        </w:rPr>
        <w:t>inve</w:t>
      </w:r>
      <w:r w:rsidR="007C07BA" w:rsidRPr="00F1593F">
        <w:rPr>
          <w:rFonts w:ascii="Times New Roman" w:hAnsi="Times New Roman" w:cs="Times New Roman"/>
          <w:sz w:val="24"/>
          <w:szCs w:val="24"/>
        </w:rPr>
        <w:t>ntario</w:t>
      </w:r>
      <w:r w:rsidR="00C118DB" w:rsidRPr="00F1593F">
        <w:rPr>
          <w:rFonts w:ascii="Times New Roman" w:hAnsi="Times New Roman" w:cs="Times New Roman"/>
          <w:sz w:val="24"/>
          <w:szCs w:val="24"/>
        </w:rPr>
        <w:t xml:space="preserve"> y toma de muestras</w:t>
      </w:r>
      <w:r w:rsidR="00861DD6" w:rsidRPr="00F1593F">
        <w:rPr>
          <w:rFonts w:ascii="Times New Roman" w:hAnsi="Times New Roman" w:cs="Times New Roman"/>
          <w:sz w:val="24"/>
          <w:szCs w:val="24"/>
        </w:rPr>
        <w:t xml:space="preserve">, se acumularon </w:t>
      </w:r>
      <w:r w:rsidR="00EF1657" w:rsidRPr="00F1593F">
        <w:rPr>
          <w:rFonts w:ascii="Times New Roman" w:hAnsi="Times New Roman" w:cs="Times New Roman"/>
          <w:sz w:val="24"/>
          <w:szCs w:val="24"/>
        </w:rPr>
        <w:t>24</w:t>
      </w:r>
      <w:r w:rsidR="00C118DB" w:rsidRPr="00F1593F">
        <w:rPr>
          <w:rFonts w:ascii="Times New Roman" w:hAnsi="Times New Roman" w:cs="Times New Roman"/>
          <w:sz w:val="24"/>
          <w:szCs w:val="24"/>
        </w:rPr>
        <w:t xml:space="preserve"> días </w:t>
      </w:r>
      <w:r w:rsidR="00861DD6" w:rsidRPr="00F1593F">
        <w:rPr>
          <w:rFonts w:ascii="Times New Roman" w:hAnsi="Times New Roman" w:cs="Times New Roman"/>
          <w:sz w:val="24"/>
          <w:szCs w:val="24"/>
        </w:rPr>
        <w:t xml:space="preserve">efectivos </w:t>
      </w:r>
      <w:r w:rsidR="00C118DB" w:rsidRPr="00F1593F">
        <w:rPr>
          <w:rFonts w:ascii="Times New Roman" w:hAnsi="Times New Roman" w:cs="Times New Roman"/>
          <w:sz w:val="24"/>
          <w:szCs w:val="24"/>
        </w:rPr>
        <w:t>de muestreo</w:t>
      </w:r>
      <w:r w:rsidR="00861DD6" w:rsidRPr="00F1593F">
        <w:rPr>
          <w:rFonts w:ascii="Times New Roman" w:hAnsi="Times New Roman" w:cs="Times New Roman"/>
          <w:sz w:val="24"/>
          <w:szCs w:val="24"/>
        </w:rPr>
        <w:t>, 6 días por cada sector</w:t>
      </w:r>
      <w:r w:rsidR="00C118DB" w:rsidRPr="00F1593F">
        <w:rPr>
          <w:rFonts w:ascii="Times New Roman" w:hAnsi="Times New Roman" w:cs="Times New Roman"/>
          <w:sz w:val="24"/>
          <w:szCs w:val="24"/>
        </w:rPr>
        <w:t>. Las jornadas de campo se realizaron tanto en el día (7:00-11:00 h o de 1</w:t>
      </w:r>
      <w:r w:rsidR="00670314" w:rsidRPr="00F1593F">
        <w:rPr>
          <w:rFonts w:ascii="Times New Roman" w:hAnsi="Times New Roman" w:cs="Times New Roman"/>
          <w:sz w:val="24"/>
          <w:szCs w:val="24"/>
        </w:rPr>
        <w:t>3</w:t>
      </w:r>
      <w:r w:rsidR="00C118DB" w:rsidRPr="00F1593F">
        <w:rPr>
          <w:rFonts w:ascii="Times New Roman" w:hAnsi="Times New Roman" w:cs="Times New Roman"/>
          <w:sz w:val="24"/>
          <w:szCs w:val="24"/>
        </w:rPr>
        <w:t xml:space="preserve">:00-17:00 h) como en la noche (18:00-00:00 h). </w:t>
      </w:r>
      <w:r w:rsidR="00A543A3" w:rsidRPr="00F1593F">
        <w:rPr>
          <w:rFonts w:ascii="Times New Roman" w:hAnsi="Times New Roman" w:cs="Times New Roman"/>
          <w:sz w:val="24"/>
          <w:szCs w:val="24"/>
        </w:rPr>
        <w:t>Además,</w:t>
      </w:r>
      <w:r w:rsidR="00C118DB" w:rsidRPr="00F1593F">
        <w:rPr>
          <w:rFonts w:ascii="Times New Roman" w:hAnsi="Times New Roman" w:cs="Times New Roman"/>
          <w:sz w:val="24"/>
          <w:szCs w:val="24"/>
        </w:rPr>
        <w:t xml:space="preserve"> </w:t>
      </w:r>
      <w:r w:rsidR="00CD76B8" w:rsidRPr="00F1593F">
        <w:rPr>
          <w:rFonts w:ascii="Times New Roman" w:hAnsi="Times New Roman" w:cs="Times New Roman"/>
          <w:sz w:val="24"/>
          <w:szCs w:val="24"/>
        </w:rPr>
        <w:t>se siguieron</w:t>
      </w:r>
      <w:r w:rsidR="00C118DB" w:rsidRPr="00F1593F">
        <w:rPr>
          <w:rFonts w:ascii="Times New Roman" w:hAnsi="Times New Roman" w:cs="Times New Roman"/>
          <w:sz w:val="24"/>
          <w:szCs w:val="24"/>
        </w:rPr>
        <w:t xml:space="preserve"> </w:t>
      </w:r>
      <w:r w:rsidR="00ED2720" w:rsidRPr="00F1593F">
        <w:rPr>
          <w:rFonts w:ascii="Times New Roman" w:hAnsi="Times New Roman" w:cs="Times New Roman"/>
          <w:sz w:val="24"/>
          <w:szCs w:val="24"/>
        </w:rPr>
        <w:t>los protocolos de campo para los inventarios de anfibios en los PNN, estos incluyen métodos de muestreo, tiempo de muestre</w:t>
      </w:r>
      <w:r w:rsidRPr="00F1593F">
        <w:rPr>
          <w:rFonts w:ascii="Times New Roman" w:hAnsi="Times New Roman" w:cs="Times New Roman"/>
          <w:sz w:val="24"/>
          <w:szCs w:val="24"/>
        </w:rPr>
        <w:t>o, toma y tratamiento de datos</w:t>
      </w:r>
      <w:bookmarkStart w:id="6" w:name="_Hlk499229377"/>
      <w:r w:rsidR="00670314" w:rsidRPr="00F1593F">
        <w:rPr>
          <w:rFonts w:ascii="Times New Roman" w:hAnsi="Times New Roman" w:cs="Times New Roman"/>
          <w:sz w:val="24"/>
          <w:szCs w:val="24"/>
        </w:rPr>
        <w:t xml:space="preserve"> (WCS, 2017)</w:t>
      </w:r>
      <w:bookmarkStart w:id="7" w:name="_Hlk499229388"/>
      <w:bookmarkEnd w:id="6"/>
      <w:r w:rsidR="0021063D">
        <w:rPr>
          <w:rFonts w:ascii="Times New Roman" w:hAnsi="Times New Roman" w:cs="Times New Roman"/>
          <w:sz w:val="24"/>
          <w:szCs w:val="24"/>
        </w:rPr>
        <w:t xml:space="preserve"> (Figura </w:t>
      </w:r>
      <w:r w:rsidR="00635F02">
        <w:rPr>
          <w:rFonts w:ascii="Times New Roman" w:hAnsi="Times New Roman" w:cs="Times New Roman"/>
          <w:sz w:val="24"/>
          <w:szCs w:val="24"/>
        </w:rPr>
        <w:t>3</w:t>
      </w:r>
      <w:r w:rsidR="0021063D">
        <w:rPr>
          <w:rFonts w:ascii="Times New Roman" w:hAnsi="Times New Roman" w:cs="Times New Roman"/>
          <w:sz w:val="24"/>
          <w:szCs w:val="24"/>
        </w:rPr>
        <w:t>)</w:t>
      </w:r>
      <w:r w:rsidRPr="00F1593F">
        <w:rPr>
          <w:rFonts w:ascii="Times New Roman" w:hAnsi="Times New Roman" w:cs="Times New Roman"/>
          <w:sz w:val="24"/>
          <w:szCs w:val="24"/>
        </w:rPr>
        <w:t>.</w:t>
      </w:r>
      <w:bookmarkEnd w:id="7"/>
    </w:p>
    <w:p w14:paraId="586EA7C9" w14:textId="77777777" w:rsidR="00CD76B8" w:rsidRPr="00F1593F" w:rsidRDefault="00CD76B8" w:rsidP="00E214C1">
      <w:pPr>
        <w:spacing w:line="360" w:lineRule="auto"/>
        <w:jc w:val="both"/>
        <w:rPr>
          <w:rFonts w:ascii="Times New Roman" w:hAnsi="Times New Roman" w:cs="Times New Roman"/>
          <w:sz w:val="24"/>
          <w:szCs w:val="24"/>
        </w:rPr>
      </w:pPr>
    </w:p>
    <w:p w14:paraId="28279F71" w14:textId="77777777" w:rsidR="007C557C" w:rsidRPr="00F1593F" w:rsidRDefault="00E267EC" w:rsidP="00FE1769">
      <w:pPr>
        <w:spacing w:line="360" w:lineRule="auto"/>
        <w:jc w:val="center"/>
        <w:rPr>
          <w:rFonts w:ascii="Times New Roman" w:hAnsi="Times New Roman" w:cs="Times New Roman"/>
          <w:sz w:val="24"/>
          <w:szCs w:val="24"/>
        </w:rPr>
      </w:pPr>
      <w:r w:rsidRPr="00F1593F">
        <w:rPr>
          <w:rFonts w:ascii="Times New Roman" w:hAnsi="Times New Roman" w:cs="Times New Roman"/>
          <w:noProof/>
          <w:sz w:val="24"/>
          <w:szCs w:val="24"/>
          <w:lang w:eastAsia="es-CO"/>
        </w:rPr>
        <w:drawing>
          <wp:inline distT="0" distB="0" distL="0" distR="0" wp14:anchorId="2793AE85" wp14:editId="679AF9E2">
            <wp:extent cx="5400040" cy="4048760"/>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jpg"/>
                    <pic:cNvPicPr/>
                  </pic:nvPicPr>
                  <pic:blipFill>
                    <a:blip r:embed="rId18">
                      <a:extLst>
                        <a:ext uri="{28A0092B-C50C-407E-A947-70E740481C1C}">
                          <a14:useLocalDpi xmlns:a14="http://schemas.microsoft.com/office/drawing/2010/main" val="0"/>
                        </a:ext>
                      </a:extLst>
                    </a:blip>
                    <a:stretch>
                      <a:fillRect/>
                    </a:stretch>
                  </pic:blipFill>
                  <pic:spPr>
                    <a:xfrm>
                      <a:off x="0" y="0"/>
                      <a:ext cx="5400040" cy="4048760"/>
                    </a:xfrm>
                    <a:prstGeom prst="rect">
                      <a:avLst/>
                    </a:prstGeom>
                  </pic:spPr>
                </pic:pic>
              </a:graphicData>
            </a:graphic>
          </wp:inline>
        </w:drawing>
      </w:r>
    </w:p>
    <w:p w14:paraId="131C7F3B" w14:textId="4A103903" w:rsidR="00EF1657" w:rsidRPr="00F1593F" w:rsidRDefault="00EF1657" w:rsidP="00FE1769">
      <w:pPr>
        <w:spacing w:line="360" w:lineRule="auto"/>
        <w:jc w:val="center"/>
        <w:rPr>
          <w:rFonts w:ascii="Times New Roman" w:hAnsi="Times New Roman" w:cs="Times New Roman"/>
          <w:sz w:val="24"/>
          <w:szCs w:val="24"/>
        </w:rPr>
      </w:pPr>
      <w:r w:rsidRPr="00F1593F">
        <w:rPr>
          <w:rFonts w:ascii="Times New Roman" w:hAnsi="Times New Roman" w:cs="Times New Roman"/>
          <w:sz w:val="24"/>
          <w:szCs w:val="24"/>
        </w:rPr>
        <w:t>Figura</w:t>
      </w:r>
      <w:r w:rsidR="00635F02">
        <w:rPr>
          <w:rFonts w:ascii="Times New Roman" w:hAnsi="Times New Roman" w:cs="Times New Roman"/>
          <w:sz w:val="24"/>
          <w:szCs w:val="24"/>
        </w:rPr>
        <w:t xml:space="preserve"> 3</w:t>
      </w:r>
      <w:r w:rsidRPr="00F1593F">
        <w:rPr>
          <w:rFonts w:ascii="Times New Roman" w:hAnsi="Times New Roman" w:cs="Times New Roman"/>
          <w:sz w:val="24"/>
          <w:szCs w:val="24"/>
        </w:rPr>
        <w:t xml:space="preserve">. Muestreos </w:t>
      </w:r>
      <w:r w:rsidR="00CD76B8" w:rsidRPr="00F1593F">
        <w:rPr>
          <w:rFonts w:ascii="Times New Roman" w:hAnsi="Times New Roman" w:cs="Times New Roman"/>
          <w:sz w:val="24"/>
          <w:szCs w:val="24"/>
        </w:rPr>
        <w:t xml:space="preserve">y toma de </w:t>
      </w:r>
      <w:r w:rsidR="009C5367" w:rsidRPr="00F1593F">
        <w:rPr>
          <w:rFonts w:ascii="Times New Roman" w:hAnsi="Times New Roman" w:cs="Times New Roman"/>
          <w:sz w:val="24"/>
          <w:szCs w:val="24"/>
        </w:rPr>
        <w:t>datos</w:t>
      </w:r>
      <w:r w:rsidR="00CD76B8" w:rsidRPr="00F1593F">
        <w:rPr>
          <w:rFonts w:ascii="Times New Roman" w:hAnsi="Times New Roman" w:cs="Times New Roman"/>
          <w:sz w:val="24"/>
          <w:szCs w:val="24"/>
        </w:rPr>
        <w:t xml:space="preserve"> </w:t>
      </w:r>
      <w:r w:rsidR="00520E77" w:rsidRPr="00F1593F">
        <w:rPr>
          <w:rFonts w:ascii="Times New Roman" w:hAnsi="Times New Roman" w:cs="Times New Roman"/>
          <w:sz w:val="24"/>
          <w:szCs w:val="24"/>
        </w:rPr>
        <w:t>realizados</w:t>
      </w:r>
      <w:r w:rsidR="00CD76B8" w:rsidRPr="00F1593F">
        <w:rPr>
          <w:rFonts w:ascii="Times New Roman" w:hAnsi="Times New Roman" w:cs="Times New Roman"/>
          <w:sz w:val="24"/>
          <w:szCs w:val="24"/>
        </w:rPr>
        <w:t xml:space="preserve"> </w:t>
      </w:r>
      <w:r w:rsidRPr="00F1593F">
        <w:rPr>
          <w:rFonts w:ascii="Times New Roman" w:hAnsi="Times New Roman" w:cs="Times New Roman"/>
          <w:sz w:val="24"/>
          <w:szCs w:val="24"/>
        </w:rPr>
        <w:t>con los funcionarios de PNN Farallones de Cali.</w:t>
      </w:r>
    </w:p>
    <w:p w14:paraId="4749B15B" w14:textId="77777777" w:rsidR="00EF1657" w:rsidRPr="00F1593F" w:rsidRDefault="00EF1657" w:rsidP="00E214C1">
      <w:pPr>
        <w:spacing w:line="360" w:lineRule="auto"/>
        <w:jc w:val="both"/>
        <w:rPr>
          <w:rFonts w:ascii="Times New Roman" w:hAnsi="Times New Roman" w:cs="Times New Roman"/>
          <w:sz w:val="24"/>
          <w:szCs w:val="24"/>
        </w:rPr>
      </w:pPr>
    </w:p>
    <w:p w14:paraId="529124C9" w14:textId="0DC0546D" w:rsidR="005420A2" w:rsidRPr="005E22FF" w:rsidRDefault="005E22FF" w:rsidP="005E22FF">
      <w:pPr>
        <w:spacing w:line="360" w:lineRule="auto"/>
        <w:jc w:val="both"/>
        <w:rPr>
          <w:rFonts w:ascii="Times New Roman" w:hAnsi="Times New Roman" w:cs="Times New Roman"/>
          <w:sz w:val="24"/>
          <w:szCs w:val="24"/>
        </w:rPr>
      </w:pPr>
      <w:r w:rsidRPr="005E22FF">
        <w:rPr>
          <w:rFonts w:ascii="Times New Roman" w:hAnsi="Times New Roman" w:cs="Times New Roman"/>
          <w:sz w:val="24"/>
          <w:szCs w:val="24"/>
        </w:rPr>
        <w:t>Se traz</w:t>
      </w:r>
      <w:r w:rsidR="004619BF">
        <w:rPr>
          <w:rFonts w:ascii="Times New Roman" w:hAnsi="Times New Roman" w:cs="Times New Roman"/>
          <w:sz w:val="24"/>
          <w:szCs w:val="24"/>
        </w:rPr>
        <w:t>ó</w:t>
      </w:r>
      <w:r w:rsidRPr="005E22FF">
        <w:rPr>
          <w:rFonts w:ascii="Times New Roman" w:hAnsi="Times New Roman" w:cs="Times New Roman"/>
          <w:sz w:val="24"/>
          <w:szCs w:val="24"/>
        </w:rPr>
        <w:t xml:space="preserve"> un tramo de 100 m x 4m en quebradas o bosque. En el bosque el investigador proced</w:t>
      </w:r>
      <w:r w:rsidR="004619BF">
        <w:rPr>
          <w:rFonts w:ascii="Times New Roman" w:hAnsi="Times New Roman" w:cs="Times New Roman"/>
          <w:sz w:val="24"/>
          <w:szCs w:val="24"/>
        </w:rPr>
        <w:t>ió</w:t>
      </w:r>
      <w:r w:rsidRPr="005E22FF">
        <w:rPr>
          <w:rFonts w:ascii="Times New Roman" w:hAnsi="Times New Roman" w:cs="Times New Roman"/>
          <w:sz w:val="24"/>
          <w:szCs w:val="24"/>
        </w:rPr>
        <w:t xml:space="preserve"> a caminar en un área predeterminada buscando anfibios de modo sistemático en hojarasca, sobre la vegetación y en bromelias (Crump &amp; Scott, 1994). En quebradas se busc</w:t>
      </w:r>
      <w:r w:rsidR="004619BF">
        <w:rPr>
          <w:rFonts w:ascii="Times New Roman" w:hAnsi="Times New Roman" w:cs="Times New Roman"/>
          <w:sz w:val="24"/>
          <w:szCs w:val="24"/>
        </w:rPr>
        <w:t>ó</w:t>
      </w:r>
      <w:r w:rsidRPr="005E22FF">
        <w:rPr>
          <w:rFonts w:ascii="Times New Roman" w:hAnsi="Times New Roman" w:cs="Times New Roman"/>
          <w:sz w:val="24"/>
          <w:szCs w:val="24"/>
        </w:rPr>
        <w:t xml:space="preserve"> sobre la vegetación riparia, en el haz y envés de la</w:t>
      </w:r>
      <w:r w:rsidR="004619BF">
        <w:rPr>
          <w:rFonts w:ascii="Times New Roman" w:hAnsi="Times New Roman" w:cs="Times New Roman"/>
          <w:sz w:val="24"/>
          <w:szCs w:val="24"/>
        </w:rPr>
        <w:t>s</w:t>
      </w:r>
      <w:r w:rsidRPr="005E22FF">
        <w:rPr>
          <w:rFonts w:ascii="Times New Roman" w:hAnsi="Times New Roman" w:cs="Times New Roman"/>
          <w:sz w:val="24"/>
          <w:szCs w:val="24"/>
        </w:rPr>
        <w:t xml:space="preserve"> hoja</w:t>
      </w:r>
      <w:r w:rsidR="004619BF">
        <w:rPr>
          <w:rFonts w:ascii="Times New Roman" w:hAnsi="Times New Roman" w:cs="Times New Roman"/>
          <w:sz w:val="24"/>
          <w:szCs w:val="24"/>
        </w:rPr>
        <w:t>s</w:t>
      </w:r>
      <w:r w:rsidRPr="005E22FF">
        <w:rPr>
          <w:rFonts w:ascii="Times New Roman" w:hAnsi="Times New Roman" w:cs="Times New Roman"/>
          <w:sz w:val="24"/>
          <w:szCs w:val="24"/>
        </w:rPr>
        <w:t>, en las rocas de las cascadas, la hojarasca, suelo aledaño a la quebrada</w:t>
      </w:r>
      <w:r w:rsidR="001640BE">
        <w:rPr>
          <w:rFonts w:ascii="Times New Roman" w:hAnsi="Times New Roman" w:cs="Times New Roman"/>
          <w:sz w:val="24"/>
          <w:szCs w:val="24"/>
        </w:rPr>
        <w:t xml:space="preserve"> y</w:t>
      </w:r>
      <w:r w:rsidRPr="005E22FF">
        <w:rPr>
          <w:rFonts w:ascii="Times New Roman" w:hAnsi="Times New Roman" w:cs="Times New Roman"/>
          <w:sz w:val="24"/>
          <w:szCs w:val="24"/>
        </w:rPr>
        <w:t xml:space="preserve"> charcos (Jaeger, 1994). Adicionalmente se realizaron replicas por cada transecto para lo cual se formaron 2 equipos de muestreo que se encargan de muestrear un solo lado de la quebrada, en donde se toman registros </w:t>
      </w:r>
      <w:r w:rsidR="001640BE">
        <w:rPr>
          <w:rFonts w:ascii="Times New Roman" w:hAnsi="Times New Roman" w:cs="Times New Roman"/>
          <w:sz w:val="24"/>
          <w:szCs w:val="24"/>
        </w:rPr>
        <w:t>en</w:t>
      </w:r>
      <w:r w:rsidRPr="005E22FF">
        <w:rPr>
          <w:rFonts w:ascii="Times New Roman" w:hAnsi="Times New Roman" w:cs="Times New Roman"/>
          <w:sz w:val="24"/>
          <w:szCs w:val="24"/>
        </w:rPr>
        <w:t xml:space="preserve"> un solo margen</w:t>
      </w:r>
      <w:r w:rsidR="001640BE">
        <w:rPr>
          <w:rFonts w:ascii="Times New Roman" w:hAnsi="Times New Roman" w:cs="Times New Roman"/>
          <w:sz w:val="24"/>
          <w:szCs w:val="24"/>
        </w:rPr>
        <w:t xml:space="preserve"> del transecto, </w:t>
      </w:r>
      <w:r w:rsidRPr="005E22FF">
        <w:rPr>
          <w:rFonts w:ascii="Times New Roman" w:hAnsi="Times New Roman" w:cs="Times New Roman"/>
          <w:sz w:val="24"/>
          <w:szCs w:val="24"/>
        </w:rPr>
        <w:t>obten</w:t>
      </w:r>
      <w:r w:rsidR="001640BE">
        <w:rPr>
          <w:rFonts w:ascii="Times New Roman" w:hAnsi="Times New Roman" w:cs="Times New Roman"/>
          <w:sz w:val="24"/>
          <w:szCs w:val="24"/>
        </w:rPr>
        <w:t>i</w:t>
      </w:r>
      <w:r w:rsidRPr="005E22FF">
        <w:rPr>
          <w:rFonts w:ascii="Times New Roman" w:hAnsi="Times New Roman" w:cs="Times New Roman"/>
          <w:sz w:val="24"/>
          <w:szCs w:val="24"/>
        </w:rPr>
        <w:t>en</w:t>
      </w:r>
      <w:r w:rsidR="001640BE">
        <w:rPr>
          <w:rFonts w:ascii="Times New Roman" w:hAnsi="Times New Roman" w:cs="Times New Roman"/>
          <w:sz w:val="24"/>
          <w:szCs w:val="24"/>
        </w:rPr>
        <w:t>do</w:t>
      </w:r>
      <w:r w:rsidRPr="005E22FF">
        <w:rPr>
          <w:rFonts w:ascii="Times New Roman" w:hAnsi="Times New Roman" w:cs="Times New Roman"/>
          <w:sz w:val="24"/>
          <w:szCs w:val="24"/>
        </w:rPr>
        <w:t xml:space="preserve"> 2 transectos, uno de cada lado de la quebrada (transecto 1 y 2; Figura </w:t>
      </w:r>
      <w:r w:rsidR="00635F02">
        <w:rPr>
          <w:rFonts w:ascii="Times New Roman" w:hAnsi="Times New Roman" w:cs="Times New Roman"/>
          <w:sz w:val="24"/>
          <w:szCs w:val="24"/>
        </w:rPr>
        <w:t>4</w:t>
      </w:r>
      <w:r w:rsidRPr="005E22FF">
        <w:rPr>
          <w:rFonts w:ascii="Times New Roman" w:hAnsi="Times New Roman" w:cs="Times New Roman"/>
          <w:sz w:val="24"/>
          <w:szCs w:val="24"/>
        </w:rPr>
        <w:t xml:space="preserve">). Por cada quebrada se llegaron a hacer hasta 12 transectos siempre y cuando </w:t>
      </w:r>
      <w:r w:rsidR="001640BE">
        <w:rPr>
          <w:rFonts w:ascii="Times New Roman" w:hAnsi="Times New Roman" w:cs="Times New Roman"/>
          <w:sz w:val="24"/>
          <w:szCs w:val="24"/>
        </w:rPr>
        <w:t xml:space="preserve">la topografía </w:t>
      </w:r>
      <w:r w:rsidRPr="005E22FF">
        <w:rPr>
          <w:rFonts w:ascii="Times New Roman" w:hAnsi="Times New Roman" w:cs="Times New Roman"/>
          <w:sz w:val="24"/>
          <w:szCs w:val="24"/>
        </w:rPr>
        <w:t xml:space="preserve">lo permitiera. También se realizaron registros auditivos siempre y cuando </w:t>
      </w:r>
      <w:r w:rsidR="001640BE">
        <w:rPr>
          <w:rFonts w:ascii="Times New Roman" w:hAnsi="Times New Roman" w:cs="Times New Roman"/>
          <w:sz w:val="24"/>
          <w:szCs w:val="24"/>
        </w:rPr>
        <w:t>fuera</w:t>
      </w:r>
      <w:r w:rsidRPr="005E22FF">
        <w:rPr>
          <w:rFonts w:ascii="Times New Roman" w:hAnsi="Times New Roman" w:cs="Times New Roman"/>
          <w:sz w:val="24"/>
          <w:szCs w:val="24"/>
        </w:rPr>
        <w:t xml:space="preserve"> identifica</w:t>
      </w:r>
      <w:r w:rsidR="001640BE">
        <w:rPr>
          <w:rFonts w:ascii="Times New Roman" w:hAnsi="Times New Roman" w:cs="Times New Roman"/>
          <w:sz w:val="24"/>
          <w:szCs w:val="24"/>
        </w:rPr>
        <w:t>do</w:t>
      </w:r>
      <w:r w:rsidRPr="005E22FF">
        <w:rPr>
          <w:rFonts w:ascii="Times New Roman" w:hAnsi="Times New Roman" w:cs="Times New Roman"/>
          <w:sz w:val="24"/>
          <w:szCs w:val="24"/>
        </w:rPr>
        <w:t xml:space="preserve"> </w:t>
      </w:r>
      <w:r w:rsidRPr="005E22FF">
        <w:rPr>
          <w:rFonts w:ascii="Times New Roman" w:hAnsi="Times New Roman" w:cs="Times New Roman"/>
          <w:sz w:val="24"/>
          <w:szCs w:val="24"/>
        </w:rPr>
        <w:lastRenderedPageBreak/>
        <w:t xml:space="preserve">el canto de </w:t>
      </w:r>
      <w:r w:rsidR="001640BE">
        <w:rPr>
          <w:rFonts w:ascii="Times New Roman" w:hAnsi="Times New Roman" w:cs="Times New Roman"/>
          <w:sz w:val="24"/>
          <w:szCs w:val="24"/>
        </w:rPr>
        <w:t>l</w:t>
      </w:r>
      <w:r w:rsidRPr="005E22FF">
        <w:rPr>
          <w:rFonts w:ascii="Times New Roman" w:hAnsi="Times New Roman" w:cs="Times New Roman"/>
          <w:sz w:val="24"/>
          <w:szCs w:val="24"/>
        </w:rPr>
        <w:t>a especie y no fuera avistado por la altura a la cual se encontraba cantando, estos datos fueron tomados con la ayuda de una grabadora.</w:t>
      </w:r>
    </w:p>
    <w:p w14:paraId="464D814C" w14:textId="77777777" w:rsidR="00EF7AC5" w:rsidRPr="00F1593F" w:rsidRDefault="00EF7AC5" w:rsidP="00FE1769">
      <w:pPr>
        <w:pStyle w:val="Prrafodelista"/>
        <w:spacing w:line="360" w:lineRule="auto"/>
        <w:jc w:val="center"/>
        <w:rPr>
          <w:rFonts w:ascii="Times New Roman" w:hAnsi="Times New Roman" w:cs="Times New Roman"/>
          <w:sz w:val="24"/>
          <w:szCs w:val="24"/>
        </w:rPr>
      </w:pPr>
      <w:r w:rsidRPr="00F1593F">
        <w:rPr>
          <w:rFonts w:ascii="Times New Roman" w:hAnsi="Times New Roman" w:cs="Times New Roman"/>
          <w:noProof/>
          <w:sz w:val="24"/>
          <w:szCs w:val="24"/>
          <w:lang w:eastAsia="es-CO"/>
        </w:rPr>
        <w:drawing>
          <wp:inline distT="0" distB="0" distL="0" distR="0" wp14:anchorId="3F713D93" wp14:editId="76540E82">
            <wp:extent cx="3527947" cy="2635382"/>
            <wp:effectExtent l="19050" t="19050" r="15875" b="1270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name-1.tif"/>
                    <pic:cNvPicPr/>
                  </pic:nvPicPr>
                  <pic:blipFill>
                    <a:blip r:embed="rId19">
                      <a:extLst>
                        <a:ext uri="{28A0092B-C50C-407E-A947-70E740481C1C}">
                          <a14:useLocalDpi xmlns:a14="http://schemas.microsoft.com/office/drawing/2010/main" val="0"/>
                        </a:ext>
                      </a:extLst>
                    </a:blip>
                    <a:stretch>
                      <a:fillRect/>
                    </a:stretch>
                  </pic:blipFill>
                  <pic:spPr>
                    <a:xfrm>
                      <a:off x="0" y="0"/>
                      <a:ext cx="3530162" cy="2637036"/>
                    </a:xfrm>
                    <a:prstGeom prst="rect">
                      <a:avLst/>
                    </a:prstGeom>
                    <a:ln w="15875">
                      <a:solidFill>
                        <a:schemeClr val="tx1"/>
                      </a:solidFill>
                    </a:ln>
                  </pic:spPr>
                </pic:pic>
              </a:graphicData>
            </a:graphic>
          </wp:inline>
        </w:drawing>
      </w:r>
    </w:p>
    <w:p w14:paraId="26662B4F" w14:textId="37FDFA56" w:rsidR="005420A2" w:rsidRPr="00F1593F" w:rsidRDefault="005420A2" w:rsidP="00FE1769">
      <w:pPr>
        <w:pStyle w:val="Prrafodelista"/>
        <w:spacing w:line="360" w:lineRule="auto"/>
        <w:jc w:val="center"/>
        <w:rPr>
          <w:rFonts w:ascii="Times New Roman" w:hAnsi="Times New Roman" w:cs="Times New Roman"/>
          <w:sz w:val="24"/>
          <w:szCs w:val="24"/>
        </w:rPr>
      </w:pPr>
      <w:r w:rsidRPr="00F1593F">
        <w:rPr>
          <w:rFonts w:ascii="Times New Roman" w:hAnsi="Times New Roman" w:cs="Times New Roman"/>
          <w:sz w:val="24"/>
          <w:szCs w:val="24"/>
        </w:rPr>
        <w:t xml:space="preserve">Figura </w:t>
      </w:r>
      <w:r w:rsidR="00635F02">
        <w:rPr>
          <w:rFonts w:ascii="Times New Roman" w:hAnsi="Times New Roman" w:cs="Times New Roman"/>
          <w:sz w:val="24"/>
          <w:szCs w:val="24"/>
        </w:rPr>
        <w:t>4</w:t>
      </w:r>
      <w:r w:rsidRPr="00F1593F">
        <w:rPr>
          <w:rFonts w:ascii="Times New Roman" w:hAnsi="Times New Roman" w:cs="Times New Roman"/>
          <w:sz w:val="24"/>
          <w:szCs w:val="24"/>
        </w:rPr>
        <w:t>. Ilustración del muestreo por transecto en quebradas.</w:t>
      </w:r>
    </w:p>
    <w:p w14:paraId="3898425A" w14:textId="77777777" w:rsidR="00024676" w:rsidRPr="00F1593F" w:rsidRDefault="00024676" w:rsidP="00E214C1">
      <w:pPr>
        <w:pStyle w:val="Prrafodelista"/>
        <w:spacing w:line="360" w:lineRule="auto"/>
        <w:ind w:hanging="720"/>
        <w:jc w:val="both"/>
        <w:rPr>
          <w:rFonts w:ascii="Times New Roman" w:hAnsi="Times New Roman" w:cs="Times New Roman"/>
          <w:sz w:val="24"/>
          <w:szCs w:val="24"/>
        </w:rPr>
      </w:pPr>
    </w:p>
    <w:p w14:paraId="24A6040B" w14:textId="1CDC7EF0" w:rsidR="007D07CA" w:rsidRPr="00F1593F" w:rsidRDefault="007D07CA" w:rsidP="00127FCC">
      <w:pPr>
        <w:pStyle w:val="Ttulo2"/>
        <w:numPr>
          <w:ilvl w:val="1"/>
          <w:numId w:val="5"/>
        </w:numPr>
        <w:spacing w:line="360" w:lineRule="auto"/>
        <w:jc w:val="both"/>
        <w:rPr>
          <w:rFonts w:ascii="Times New Roman" w:hAnsi="Times New Roman" w:cs="Times New Roman"/>
          <w:color w:val="auto"/>
          <w:sz w:val="24"/>
          <w:szCs w:val="24"/>
        </w:rPr>
      </w:pPr>
      <w:bookmarkStart w:id="8" w:name="_Toc503539165"/>
      <w:r w:rsidRPr="00F1593F">
        <w:rPr>
          <w:rFonts w:ascii="Times New Roman" w:hAnsi="Times New Roman" w:cs="Times New Roman"/>
          <w:color w:val="auto"/>
          <w:sz w:val="24"/>
          <w:szCs w:val="24"/>
        </w:rPr>
        <w:t>Protocolo de recolección de muestras biológicas</w:t>
      </w:r>
      <w:bookmarkEnd w:id="8"/>
    </w:p>
    <w:p w14:paraId="0FF5DA10" w14:textId="7C758490" w:rsidR="007D07CA" w:rsidRPr="00F1593F" w:rsidRDefault="007D07CA" w:rsidP="007D07CA">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Se aplicaron métodos de muestreo y colecta ambientalmente amigables que no produjeran un impacto ecológico o que pudieran derivar en el detrimento de las especies y áreas de muestreo</w:t>
      </w:r>
      <w:r w:rsidR="00A27933" w:rsidRPr="00F1593F">
        <w:rPr>
          <w:rFonts w:ascii="Times New Roman" w:hAnsi="Times New Roman" w:cs="Times New Roman"/>
          <w:sz w:val="24"/>
          <w:szCs w:val="24"/>
        </w:rPr>
        <w:t xml:space="preserve"> (WCS, 2017)</w:t>
      </w:r>
      <w:r w:rsidRPr="00F1593F">
        <w:rPr>
          <w:rFonts w:ascii="Times New Roman" w:hAnsi="Times New Roman" w:cs="Times New Roman"/>
          <w:sz w:val="24"/>
          <w:szCs w:val="24"/>
        </w:rPr>
        <w:t xml:space="preserve">. La manipulación de anfibios se realizó con guantes para reducir el contacto humano con las especies de anfibios, por lo que </w:t>
      </w:r>
      <w:r w:rsidR="00C75954" w:rsidRPr="00F1593F">
        <w:rPr>
          <w:rFonts w:ascii="Times New Roman" w:hAnsi="Times New Roman" w:cs="Times New Roman"/>
          <w:sz w:val="24"/>
          <w:szCs w:val="24"/>
        </w:rPr>
        <w:t>la captura se hizo</w:t>
      </w:r>
      <w:r w:rsidRPr="00F1593F">
        <w:rPr>
          <w:rFonts w:ascii="Times New Roman" w:hAnsi="Times New Roman" w:cs="Times New Roman"/>
          <w:sz w:val="24"/>
          <w:szCs w:val="24"/>
        </w:rPr>
        <w:t xml:space="preserve"> directamente con la bolsa, reduciendo así la contaminación de las muestras para hongo (</w:t>
      </w:r>
      <w:r w:rsidRPr="00F1593F">
        <w:rPr>
          <w:rFonts w:ascii="Times New Roman" w:hAnsi="Times New Roman" w:cs="Times New Roman"/>
          <w:i/>
          <w:sz w:val="24"/>
          <w:szCs w:val="24"/>
        </w:rPr>
        <w:t>Batrachochitrium dendrobatidis</w:t>
      </w:r>
      <w:r w:rsidRPr="00F1593F">
        <w:rPr>
          <w:rFonts w:ascii="Times New Roman" w:hAnsi="Times New Roman" w:cs="Times New Roman"/>
          <w:sz w:val="24"/>
          <w:szCs w:val="24"/>
        </w:rPr>
        <w:t xml:space="preserve">) y ranavirus. </w:t>
      </w:r>
      <w:r w:rsidR="00211077" w:rsidRPr="00F1593F">
        <w:rPr>
          <w:rFonts w:ascii="Times New Roman" w:hAnsi="Times New Roman" w:cs="Times New Roman"/>
          <w:sz w:val="24"/>
          <w:szCs w:val="24"/>
        </w:rPr>
        <w:t>De acuerdo con el</w:t>
      </w:r>
      <w:r w:rsidRPr="00F1593F">
        <w:rPr>
          <w:rFonts w:ascii="Times New Roman" w:hAnsi="Times New Roman" w:cs="Times New Roman"/>
          <w:sz w:val="24"/>
          <w:szCs w:val="24"/>
        </w:rPr>
        <w:t xml:space="preserve"> protocolo de salud se procedió a tomar las muestras con hisopos de las extremidades, las ingles y el vientre, frotando el hisopo 10 veces en cada lugar. Para las muestras de ranavirus se extrajo tejido de hígado, riñón y piel de las patas de cada individuo que fue sacr</w:t>
      </w:r>
      <w:r w:rsidR="00A27933" w:rsidRPr="00F1593F">
        <w:rPr>
          <w:rFonts w:ascii="Times New Roman" w:hAnsi="Times New Roman" w:cs="Times New Roman"/>
          <w:sz w:val="24"/>
          <w:szCs w:val="24"/>
        </w:rPr>
        <w:t>ificado (Ver protocolo de salud; WCS, 2017</w:t>
      </w:r>
      <w:r w:rsidR="00FF7816" w:rsidRPr="00F1593F">
        <w:rPr>
          <w:rFonts w:ascii="Times New Roman" w:hAnsi="Times New Roman" w:cs="Times New Roman"/>
          <w:sz w:val="24"/>
          <w:szCs w:val="24"/>
        </w:rPr>
        <w:t>).</w:t>
      </w:r>
    </w:p>
    <w:p w14:paraId="65BB56E6" w14:textId="69C1CE60" w:rsidR="007D07CA" w:rsidRPr="00F1593F" w:rsidRDefault="007D07CA" w:rsidP="007D07CA">
      <w:pPr>
        <w:pStyle w:val="Prrafodelista"/>
        <w:spacing w:line="360" w:lineRule="auto"/>
        <w:ind w:left="0"/>
        <w:jc w:val="both"/>
        <w:rPr>
          <w:rFonts w:ascii="Times New Roman" w:hAnsi="Times New Roman" w:cs="Times New Roman"/>
          <w:sz w:val="24"/>
          <w:szCs w:val="24"/>
        </w:rPr>
      </w:pPr>
      <w:r w:rsidRPr="00F1593F">
        <w:rPr>
          <w:rFonts w:ascii="Times New Roman" w:hAnsi="Times New Roman" w:cs="Times New Roman"/>
          <w:sz w:val="24"/>
          <w:szCs w:val="24"/>
        </w:rPr>
        <w:t xml:space="preserve">Por último, siguiendo el debido tratamiento ético de las colectas, los individuos que no fueron identificados se sacrificaron con lidocaína al 2% frotándola en la piel. Posteriormente se fijaron en formol al 10% durante un día, luego se procedió a lavar sucesivas veces los especímenes para que salga el formol, para esto se dejó sumergido en agua hasta por 7 días cambiando continuamente el agua. </w:t>
      </w:r>
      <w:r w:rsidR="00FF7816" w:rsidRPr="00F1593F">
        <w:rPr>
          <w:rFonts w:ascii="Times New Roman" w:hAnsi="Times New Roman" w:cs="Times New Roman"/>
          <w:sz w:val="24"/>
          <w:szCs w:val="24"/>
        </w:rPr>
        <w:t>Posteriormente,</w:t>
      </w:r>
      <w:r w:rsidRPr="00F1593F">
        <w:rPr>
          <w:rFonts w:ascii="Times New Roman" w:hAnsi="Times New Roman" w:cs="Times New Roman"/>
          <w:sz w:val="24"/>
          <w:szCs w:val="24"/>
        </w:rPr>
        <w:t xml:space="preserve"> se almacenaron los especímenes en </w:t>
      </w:r>
      <w:r w:rsidRPr="00F1593F">
        <w:rPr>
          <w:rFonts w:ascii="Times New Roman" w:hAnsi="Times New Roman" w:cs="Times New Roman"/>
          <w:sz w:val="24"/>
          <w:szCs w:val="24"/>
        </w:rPr>
        <w:lastRenderedPageBreak/>
        <w:t>alcohol al 70%. Para los tejidos se procedió a extraer tejido de m</w:t>
      </w:r>
      <w:r w:rsidR="00E65215" w:rsidRPr="00F1593F">
        <w:rPr>
          <w:rFonts w:ascii="Times New Roman" w:hAnsi="Times New Roman" w:cs="Times New Roman"/>
          <w:sz w:val="24"/>
          <w:szCs w:val="24"/>
        </w:rPr>
        <w:t>ú</w:t>
      </w:r>
      <w:r w:rsidRPr="00F1593F">
        <w:rPr>
          <w:rFonts w:ascii="Times New Roman" w:hAnsi="Times New Roman" w:cs="Times New Roman"/>
          <w:sz w:val="24"/>
          <w:szCs w:val="24"/>
        </w:rPr>
        <w:t xml:space="preserve">sculo de la pata y almacenarlos en alcohol al 96%. Las colectas realizadas fueron depositadas en museos nacionales registrados como Colección del laboratorio de anfibios del Instituto de Ciencias Naturales (ICN). Se realizó toma de muestras de salud para </w:t>
      </w:r>
      <w:r w:rsidRPr="00F1593F">
        <w:rPr>
          <w:rFonts w:ascii="Times New Roman" w:hAnsi="Times New Roman" w:cs="Times New Roman"/>
          <w:i/>
          <w:sz w:val="24"/>
          <w:szCs w:val="24"/>
        </w:rPr>
        <w:t>Batrachochitrium dendrobatidis</w:t>
      </w:r>
      <w:r w:rsidRPr="00F1593F">
        <w:rPr>
          <w:rFonts w:ascii="Times New Roman" w:hAnsi="Times New Roman" w:cs="Times New Roman"/>
          <w:sz w:val="24"/>
          <w:szCs w:val="24"/>
        </w:rPr>
        <w:t xml:space="preserve"> y ranavirus, </w:t>
      </w:r>
      <w:r w:rsidR="00FF7816" w:rsidRPr="00F1593F">
        <w:rPr>
          <w:rFonts w:ascii="Times New Roman" w:hAnsi="Times New Roman" w:cs="Times New Roman"/>
          <w:sz w:val="24"/>
          <w:szCs w:val="24"/>
        </w:rPr>
        <w:t>tomando</w:t>
      </w:r>
      <w:r w:rsidRPr="00F1593F">
        <w:rPr>
          <w:rFonts w:ascii="Times New Roman" w:hAnsi="Times New Roman" w:cs="Times New Roman"/>
          <w:sz w:val="24"/>
          <w:szCs w:val="24"/>
        </w:rPr>
        <w:t xml:space="preserve"> 193 muestras de hongo, y 111 para ranavirus.</w:t>
      </w:r>
    </w:p>
    <w:p w14:paraId="44DEC5D1" w14:textId="3F8F95D1" w:rsidR="000D716E" w:rsidRDefault="000D716E" w:rsidP="000D716E">
      <w:pPr>
        <w:pStyle w:val="Ttulo2"/>
        <w:numPr>
          <w:ilvl w:val="1"/>
          <w:numId w:val="5"/>
        </w:numPr>
        <w:spacing w:line="360" w:lineRule="auto"/>
        <w:jc w:val="both"/>
        <w:rPr>
          <w:rFonts w:ascii="Times New Roman" w:hAnsi="Times New Roman" w:cs="Times New Roman"/>
          <w:color w:val="auto"/>
          <w:sz w:val="24"/>
          <w:szCs w:val="24"/>
        </w:rPr>
      </w:pPr>
      <w:bookmarkStart w:id="9" w:name="_Hlk499229614"/>
      <w:bookmarkStart w:id="10" w:name="_Hlk500152287"/>
      <w:bookmarkStart w:id="11" w:name="_Toc503539166"/>
      <w:r>
        <w:rPr>
          <w:rFonts w:ascii="Times New Roman" w:hAnsi="Times New Roman" w:cs="Times New Roman"/>
          <w:color w:val="auto"/>
          <w:sz w:val="24"/>
          <w:szCs w:val="24"/>
        </w:rPr>
        <w:t>Diversidad</w:t>
      </w:r>
      <w:bookmarkEnd w:id="11"/>
    </w:p>
    <w:p w14:paraId="3B79A5EA" w14:textId="609D805F" w:rsidR="000D716E" w:rsidRDefault="000D716E" w:rsidP="000D716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realizaron curvas de acumulación de especies con los ICE y Chao 1 para estimar la riqueza en cada uno de los sectores y en el área protegida. Para estimar la dominancia y equidad del ensamblaje se utilizaron los índice </w:t>
      </w:r>
      <w:r w:rsidRPr="004A161B">
        <w:rPr>
          <w:rFonts w:ascii="Times New Roman" w:hAnsi="Times New Roman" w:cs="Times New Roman"/>
          <w:sz w:val="24"/>
          <w:szCs w:val="24"/>
        </w:rPr>
        <w:t>Shannon-Wiener, Simpson=1-dominanc</w:t>
      </w:r>
      <w:r>
        <w:rPr>
          <w:rFonts w:ascii="Times New Roman" w:hAnsi="Times New Roman" w:cs="Times New Roman"/>
          <w:sz w:val="24"/>
          <w:szCs w:val="24"/>
        </w:rPr>
        <w:t>ia,</w:t>
      </w:r>
      <w:r w:rsidRPr="004A161B">
        <w:rPr>
          <w:rFonts w:ascii="Times New Roman" w:hAnsi="Times New Roman" w:cs="Times New Roman"/>
          <w:sz w:val="24"/>
          <w:szCs w:val="24"/>
        </w:rPr>
        <w:t xml:space="preserve"> Buzas </w:t>
      </w:r>
      <w:r>
        <w:rPr>
          <w:rFonts w:ascii="Times New Roman" w:hAnsi="Times New Roman" w:cs="Times New Roman"/>
          <w:sz w:val="24"/>
          <w:szCs w:val="24"/>
        </w:rPr>
        <w:t>y</w:t>
      </w:r>
      <w:r w:rsidRPr="004A161B">
        <w:rPr>
          <w:rFonts w:ascii="Times New Roman" w:hAnsi="Times New Roman" w:cs="Times New Roman"/>
          <w:sz w:val="24"/>
          <w:szCs w:val="24"/>
        </w:rPr>
        <w:t xml:space="preserve"> Gibson's </w:t>
      </w:r>
      <w:r>
        <w:rPr>
          <w:rFonts w:ascii="Times New Roman" w:hAnsi="Times New Roman" w:cs="Times New Roman"/>
          <w:sz w:val="24"/>
          <w:szCs w:val="24"/>
        </w:rPr>
        <w:t>E</w:t>
      </w:r>
      <w:r w:rsidRPr="004A161B">
        <w:rPr>
          <w:rFonts w:ascii="Times New Roman" w:hAnsi="Times New Roman" w:cs="Times New Roman"/>
          <w:sz w:val="24"/>
          <w:szCs w:val="24"/>
        </w:rPr>
        <w:t>venness = eH/S</w:t>
      </w:r>
      <w:r>
        <w:rPr>
          <w:rFonts w:ascii="Times New Roman" w:hAnsi="Times New Roman" w:cs="Times New Roman"/>
          <w:sz w:val="24"/>
          <w:szCs w:val="24"/>
        </w:rPr>
        <w:t xml:space="preserve"> usando Past. Se graficaron las curvas rango abundancia para ver la estructura del ensamblaje de especies en cada sector. Para estimar la diversidad Beta se realizó una prueba de similitud Bray-Curtis, se probó si existían diferencias entre los sectores con un ANOSIM </w:t>
      </w:r>
      <w:r w:rsidR="002F3F78">
        <w:rPr>
          <w:rFonts w:ascii="Times New Roman" w:hAnsi="Times New Roman" w:cs="Times New Roman"/>
          <w:sz w:val="24"/>
          <w:szCs w:val="24"/>
        </w:rPr>
        <w:t xml:space="preserve">a una vía </w:t>
      </w:r>
      <w:r>
        <w:rPr>
          <w:rFonts w:ascii="Times New Roman" w:hAnsi="Times New Roman" w:cs="Times New Roman"/>
          <w:sz w:val="24"/>
          <w:szCs w:val="24"/>
        </w:rPr>
        <w:t xml:space="preserve">y posteriormente se estimó que especies aportaban más diferencias entre los sectores con un </w:t>
      </w:r>
      <w:r w:rsidRPr="00F1593F">
        <w:rPr>
          <w:rFonts w:ascii="Times New Roman" w:hAnsi="Times New Roman" w:cs="Times New Roman"/>
          <w:sz w:val="24"/>
          <w:szCs w:val="24"/>
        </w:rPr>
        <w:t>SIMPER</w:t>
      </w:r>
      <w:r>
        <w:rPr>
          <w:rFonts w:ascii="Times New Roman" w:hAnsi="Times New Roman" w:cs="Times New Roman"/>
          <w:sz w:val="24"/>
          <w:szCs w:val="24"/>
        </w:rPr>
        <w:t>.</w:t>
      </w:r>
    </w:p>
    <w:p w14:paraId="71B11577" w14:textId="10AF987D" w:rsidR="00DD5620" w:rsidRPr="00F1593F" w:rsidRDefault="00DD5620" w:rsidP="00E214C1">
      <w:pPr>
        <w:pStyle w:val="Ttulo2"/>
        <w:numPr>
          <w:ilvl w:val="1"/>
          <w:numId w:val="5"/>
        </w:numPr>
        <w:spacing w:line="360" w:lineRule="auto"/>
        <w:jc w:val="both"/>
        <w:rPr>
          <w:rFonts w:ascii="Times New Roman" w:hAnsi="Times New Roman" w:cs="Times New Roman"/>
          <w:color w:val="auto"/>
          <w:sz w:val="24"/>
          <w:szCs w:val="24"/>
        </w:rPr>
      </w:pPr>
      <w:bookmarkStart w:id="12" w:name="_Toc503539167"/>
      <w:bookmarkEnd w:id="9"/>
      <w:r w:rsidRPr="00F1593F">
        <w:rPr>
          <w:rFonts w:ascii="Times New Roman" w:hAnsi="Times New Roman" w:cs="Times New Roman"/>
          <w:color w:val="auto"/>
          <w:sz w:val="24"/>
          <w:szCs w:val="24"/>
        </w:rPr>
        <w:t>Amenazas</w:t>
      </w:r>
      <w:r w:rsidR="00E21056" w:rsidRPr="00F1593F">
        <w:rPr>
          <w:rFonts w:ascii="Times New Roman" w:hAnsi="Times New Roman" w:cs="Times New Roman"/>
          <w:color w:val="auto"/>
          <w:sz w:val="24"/>
          <w:szCs w:val="24"/>
        </w:rPr>
        <w:t xml:space="preserve"> y modelos de ocupación</w:t>
      </w:r>
      <w:bookmarkEnd w:id="12"/>
    </w:p>
    <w:p w14:paraId="58869A7E" w14:textId="11498473" w:rsidR="00073D99" w:rsidRPr="00073D99" w:rsidRDefault="00073D99" w:rsidP="00073D99">
      <w:pPr>
        <w:spacing w:line="360" w:lineRule="auto"/>
        <w:jc w:val="both"/>
        <w:rPr>
          <w:rFonts w:ascii="Times New Roman" w:hAnsi="Times New Roman" w:cs="Times New Roman"/>
          <w:sz w:val="24"/>
          <w:szCs w:val="24"/>
        </w:rPr>
      </w:pPr>
      <w:bookmarkStart w:id="13" w:name="_Hlk500928112"/>
      <w:bookmarkStart w:id="14" w:name="_Hlk499229756"/>
      <w:r w:rsidRPr="00073D99">
        <w:rPr>
          <w:rFonts w:ascii="Times New Roman" w:hAnsi="Times New Roman" w:cs="Times New Roman"/>
          <w:sz w:val="24"/>
          <w:szCs w:val="24"/>
        </w:rPr>
        <w:t>Las amenazas se clasificaron en tala de bosque, especies invasoras, ganadería, movimientos en masa, minería y basuras. Adicionalmente se tuvo en cuenta si otras covariables afectaban la ocupación, como ancho de quebrada, pendiente,</w:t>
      </w:r>
      <w:r w:rsidR="00BF5C14">
        <w:rPr>
          <w:rFonts w:ascii="Times New Roman" w:hAnsi="Times New Roman" w:cs="Times New Roman"/>
          <w:sz w:val="24"/>
          <w:szCs w:val="24"/>
        </w:rPr>
        <w:t xml:space="preserve"> </w:t>
      </w:r>
      <w:r w:rsidRPr="00073D99">
        <w:rPr>
          <w:rFonts w:ascii="Times New Roman" w:hAnsi="Times New Roman" w:cs="Times New Roman"/>
          <w:sz w:val="24"/>
          <w:szCs w:val="24"/>
        </w:rPr>
        <w:t xml:space="preserve">distancia al borde del parque, área por tipo de cobertura y personas que realizaron el recorrido. En los transectos realizados se tomaron datos de las amenazas, para lo cual se registraron las coordenadas y se fotografiaron las evidencias de estas amenazas en los transectos. Para determinar la probabilidad de ocupación de las especies, se utilizaron modelos de ocupación de una especie, una temporada, que permiten incorporar el error asociado a la detección imperfecta de las especies. Los modelos de ocupación se realizaron con PRESENCE para analizar cuál es la probabilidad de detección y ocupación de anfibios cuando existe una </w:t>
      </w:r>
      <w:r w:rsidR="00322B51" w:rsidRPr="00073D99">
        <w:rPr>
          <w:rFonts w:ascii="Times New Roman" w:hAnsi="Times New Roman" w:cs="Times New Roman"/>
          <w:sz w:val="24"/>
          <w:szCs w:val="24"/>
        </w:rPr>
        <w:t>amenaza</w:t>
      </w:r>
      <w:r w:rsidR="00322B51">
        <w:rPr>
          <w:rFonts w:ascii="Times New Roman" w:hAnsi="Times New Roman" w:cs="Times New Roman"/>
          <w:sz w:val="24"/>
          <w:szCs w:val="24"/>
        </w:rPr>
        <w:t>, t</w:t>
      </w:r>
      <w:r w:rsidR="00322B51" w:rsidRPr="00073D99">
        <w:rPr>
          <w:rFonts w:ascii="Times New Roman" w:hAnsi="Times New Roman" w:cs="Times New Roman"/>
          <w:sz w:val="24"/>
          <w:szCs w:val="24"/>
        </w:rPr>
        <w:t>eniendo</w:t>
      </w:r>
      <w:r w:rsidRPr="00073D99">
        <w:rPr>
          <w:rFonts w:ascii="Times New Roman" w:hAnsi="Times New Roman" w:cs="Times New Roman"/>
          <w:sz w:val="24"/>
          <w:szCs w:val="24"/>
        </w:rPr>
        <w:t xml:space="preserve"> en cuenta tanto los modelos nulos (probabilidades de detección y ocupación constantes) como modelos más complejos que tienen en cuenta las covariables antes mencionadas. Los modelos se clasificaron utilizando el Criterio de información de Akaike (AIC, por su</w:t>
      </w:r>
      <w:r w:rsidR="003505DA">
        <w:rPr>
          <w:rFonts w:ascii="Times New Roman" w:hAnsi="Times New Roman" w:cs="Times New Roman"/>
          <w:sz w:val="24"/>
          <w:szCs w:val="24"/>
        </w:rPr>
        <w:t>s</w:t>
      </w:r>
      <w:r w:rsidRPr="00073D99">
        <w:rPr>
          <w:rFonts w:ascii="Times New Roman" w:hAnsi="Times New Roman" w:cs="Times New Roman"/>
          <w:sz w:val="24"/>
          <w:szCs w:val="24"/>
        </w:rPr>
        <w:t xml:space="preserve"> siglas en inglés) seleccionando los mejores modelos a partir del ΔAIC, donde valores de ΔAIC &lt;2 sugieren que los modelos tuvieron un fuerte soporte, mientras que ΔAIC de&gt; 2 indican modelos con </w:t>
      </w:r>
      <w:r w:rsidRPr="00073D99">
        <w:rPr>
          <w:rFonts w:ascii="Times New Roman" w:hAnsi="Times New Roman" w:cs="Times New Roman"/>
          <w:sz w:val="24"/>
          <w:szCs w:val="24"/>
        </w:rPr>
        <w:lastRenderedPageBreak/>
        <w:t>menos soporte. Para los análisis los datos se separaron por especies para probar si las más abundantes permiten una mayor robustez estadística y si responden a las amenazas en el PNN Farallones de Cali. Se probaron diferentes modelos de uso/ocupación, y un modelo nulo en el que no se incluyen covariables y amenazas para calcular cual es la probabilidad de detección y ocupación para cada especie. Adicionalmente se analizó cual es la probabilidad de ocupación de estas especies. Para comparar entre temporadas se propone comparar la probabilidad promedio de ocupación de cada especie bajo el mejor modelo.</w:t>
      </w:r>
    </w:p>
    <w:p w14:paraId="3191759C" w14:textId="3EE1AA51" w:rsidR="005021F3" w:rsidRPr="00F1593F" w:rsidRDefault="00073D99" w:rsidP="00073D99">
      <w:pPr>
        <w:pStyle w:val="Prrafodelista"/>
        <w:spacing w:line="360" w:lineRule="auto"/>
        <w:ind w:left="0"/>
        <w:jc w:val="both"/>
        <w:rPr>
          <w:rFonts w:ascii="Times New Roman" w:hAnsi="Times New Roman" w:cs="Times New Roman"/>
          <w:sz w:val="24"/>
          <w:szCs w:val="24"/>
        </w:rPr>
      </w:pPr>
      <w:r w:rsidRPr="00073D99">
        <w:rPr>
          <w:rFonts w:ascii="Times New Roman" w:hAnsi="Times New Roman" w:cs="Times New Roman"/>
          <w:sz w:val="24"/>
          <w:szCs w:val="24"/>
        </w:rPr>
        <w:t>Dado que el interés del parque es monitorear el ensamble de anfibios, se propone un análisis a nivel de comunidad que permita determinar cambios en la riqueza de las especies presentes en el área a través del tiempo. Dentro de estos análisis, se incluyeron características de las especies como tamaño corporal, grado de especialización y hábito como covariables dentro de los modelos para entender cuáles son los factores intrínsecos que pueden afectar la presencia o no de las especies en el área de interés. Complementario a este análisis se propone un análisis más tradicional que permita identificar diferencias entre la composición de las comunidades entre sitios y temporadas de muestreo a través de un análisis de similaridad de dos vías (ANOSIM)  y un análisis de similaridad de porcentajes (SIMPER) Para comparar entre temporadas se platea que monitoreo se debe analizar con una prueba ANOSIM para comparar entre sitios y temporadas de muestreo, un SIMPER para saber que especies son las que más aportan a los cambios temporales y espaciales en el ensamblaje. Para comparar la diversidad y la estructura entre los años en que se ha realizado el monitoreo se plantea realizar un análisis con un ANOVA.</w:t>
      </w:r>
      <w:bookmarkEnd w:id="13"/>
    </w:p>
    <w:bookmarkEnd w:id="10"/>
    <w:bookmarkEnd w:id="14"/>
    <w:p w14:paraId="3459B36B" w14:textId="77777777" w:rsidR="005021F3" w:rsidRPr="00F1593F" w:rsidRDefault="005021F3"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br w:type="page"/>
      </w:r>
    </w:p>
    <w:p w14:paraId="7044F03A" w14:textId="77777777" w:rsidR="00821888" w:rsidRPr="00F1593F" w:rsidRDefault="00821888" w:rsidP="00E214C1">
      <w:pPr>
        <w:pStyle w:val="Ttulo1"/>
        <w:numPr>
          <w:ilvl w:val="0"/>
          <w:numId w:val="5"/>
        </w:numPr>
        <w:spacing w:line="360" w:lineRule="auto"/>
        <w:jc w:val="both"/>
        <w:rPr>
          <w:rFonts w:ascii="Times New Roman" w:hAnsi="Times New Roman" w:cs="Times New Roman"/>
          <w:color w:val="auto"/>
          <w:sz w:val="24"/>
          <w:szCs w:val="24"/>
        </w:rPr>
      </w:pPr>
      <w:bookmarkStart w:id="15" w:name="_Toc503539168"/>
      <w:r w:rsidRPr="00F1593F">
        <w:rPr>
          <w:rFonts w:ascii="Times New Roman" w:hAnsi="Times New Roman" w:cs="Times New Roman"/>
          <w:color w:val="auto"/>
          <w:sz w:val="24"/>
          <w:szCs w:val="24"/>
        </w:rPr>
        <w:lastRenderedPageBreak/>
        <w:t>Resultados</w:t>
      </w:r>
      <w:bookmarkEnd w:id="15"/>
    </w:p>
    <w:p w14:paraId="1FC0D18A" w14:textId="15CC24E9" w:rsidR="00ED2720" w:rsidRPr="00F1593F" w:rsidRDefault="00ED2720" w:rsidP="00E214C1">
      <w:pPr>
        <w:pStyle w:val="Ttulo2"/>
        <w:numPr>
          <w:ilvl w:val="1"/>
          <w:numId w:val="5"/>
        </w:numPr>
        <w:spacing w:line="360" w:lineRule="auto"/>
        <w:jc w:val="both"/>
        <w:rPr>
          <w:rFonts w:ascii="Times New Roman" w:hAnsi="Times New Roman" w:cs="Times New Roman"/>
          <w:color w:val="auto"/>
          <w:sz w:val="24"/>
          <w:szCs w:val="24"/>
        </w:rPr>
      </w:pPr>
      <w:bookmarkStart w:id="16" w:name="_Toc503539169"/>
      <w:r w:rsidRPr="00F1593F">
        <w:rPr>
          <w:rFonts w:ascii="Times New Roman" w:hAnsi="Times New Roman" w:cs="Times New Roman"/>
          <w:color w:val="auto"/>
          <w:sz w:val="24"/>
          <w:szCs w:val="24"/>
        </w:rPr>
        <w:t>Inventario</w:t>
      </w:r>
      <w:bookmarkEnd w:id="16"/>
    </w:p>
    <w:p w14:paraId="43336756" w14:textId="7BCAE2FA" w:rsidR="00ED2720" w:rsidRPr="00F1593F" w:rsidRDefault="00ED2720" w:rsidP="00E214C1">
      <w:pPr>
        <w:pStyle w:val="Ttulo3"/>
        <w:numPr>
          <w:ilvl w:val="2"/>
          <w:numId w:val="5"/>
        </w:numPr>
        <w:spacing w:line="360" w:lineRule="auto"/>
        <w:jc w:val="both"/>
        <w:rPr>
          <w:rFonts w:ascii="Times New Roman" w:hAnsi="Times New Roman" w:cs="Times New Roman"/>
          <w:color w:val="auto"/>
          <w:sz w:val="24"/>
          <w:szCs w:val="24"/>
        </w:rPr>
      </w:pPr>
      <w:bookmarkStart w:id="17" w:name="_Toc503539170"/>
      <w:r w:rsidRPr="00F1593F">
        <w:rPr>
          <w:rFonts w:ascii="Times New Roman" w:hAnsi="Times New Roman" w:cs="Times New Roman"/>
          <w:color w:val="auto"/>
          <w:sz w:val="24"/>
          <w:szCs w:val="24"/>
        </w:rPr>
        <w:t>Información secundaria de anfibios de</w:t>
      </w:r>
      <w:r w:rsidR="002A4254" w:rsidRPr="00F1593F">
        <w:rPr>
          <w:rFonts w:ascii="Times New Roman" w:hAnsi="Times New Roman" w:cs="Times New Roman"/>
          <w:color w:val="auto"/>
          <w:sz w:val="24"/>
          <w:szCs w:val="24"/>
        </w:rPr>
        <w:t>l</w:t>
      </w:r>
      <w:r w:rsidRPr="00F1593F">
        <w:rPr>
          <w:rFonts w:ascii="Times New Roman" w:hAnsi="Times New Roman" w:cs="Times New Roman"/>
          <w:color w:val="auto"/>
          <w:sz w:val="24"/>
          <w:szCs w:val="24"/>
        </w:rPr>
        <w:t xml:space="preserve"> P</w:t>
      </w:r>
      <w:r w:rsidR="002A4254" w:rsidRPr="00F1593F">
        <w:rPr>
          <w:rFonts w:ascii="Times New Roman" w:hAnsi="Times New Roman" w:cs="Times New Roman"/>
          <w:color w:val="auto"/>
          <w:sz w:val="24"/>
          <w:szCs w:val="24"/>
        </w:rPr>
        <w:t>NN Farallones de Cali</w:t>
      </w:r>
      <w:bookmarkEnd w:id="17"/>
    </w:p>
    <w:p w14:paraId="26101DAB" w14:textId="24B55D71" w:rsidR="00ED2720" w:rsidRPr="00F1593F" w:rsidRDefault="00ED2720"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 xml:space="preserve">Se </w:t>
      </w:r>
      <w:r w:rsidR="008968BB" w:rsidRPr="00F1593F">
        <w:rPr>
          <w:rFonts w:ascii="Times New Roman" w:hAnsi="Times New Roman" w:cs="Times New Roman"/>
          <w:sz w:val="24"/>
          <w:szCs w:val="24"/>
        </w:rPr>
        <w:t xml:space="preserve">encontraron </w:t>
      </w:r>
      <w:r w:rsidR="00813407" w:rsidRPr="00F1593F">
        <w:rPr>
          <w:rFonts w:ascii="Times New Roman" w:hAnsi="Times New Roman" w:cs="Times New Roman"/>
          <w:sz w:val="24"/>
          <w:szCs w:val="24"/>
        </w:rPr>
        <w:t>93</w:t>
      </w:r>
      <w:r w:rsidR="008968BB" w:rsidRPr="00F1593F">
        <w:rPr>
          <w:rFonts w:ascii="Times New Roman" w:hAnsi="Times New Roman" w:cs="Times New Roman"/>
          <w:sz w:val="24"/>
          <w:szCs w:val="24"/>
        </w:rPr>
        <w:t xml:space="preserve"> especies de anfibios reportados con base a</w:t>
      </w:r>
      <w:r w:rsidRPr="00F1593F">
        <w:rPr>
          <w:rFonts w:ascii="Times New Roman" w:hAnsi="Times New Roman" w:cs="Times New Roman"/>
          <w:sz w:val="24"/>
          <w:szCs w:val="24"/>
        </w:rPr>
        <w:t xml:space="preserve"> información secundaria (SIB, literatura y registros de museos) para </w:t>
      </w:r>
      <w:r w:rsidR="00B807D9" w:rsidRPr="00F1593F">
        <w:rPr>
          <w:rFonts w:ascii="Times New Roman" w:hAnsi="Times New Roman" w:cs="Times New Roman"/>
          <w:sz w:val="24"/>
          <w:szCs w:val="24"/>
        </w:rPr>
        <w:t>el</w:t>
      </w:r>
      <w:r w:rsidRPr="00F1593F">
        <w:rPr>
          <w:rFonts w:ascii="Times New Roman" w:hAnsi="Times New Roman" w:cs="Times New Roman"/>
          <w:sz w:val="24"/>
          <w:szCs w:val="24"/>
        </w:rPr>
        <w:t xml:space="preserve"> PNN </w:t>
      </w:r>
      <w:r w:rsidR="007251A3" w:rsidRPr="00F1593F">
        <w:rPr>
          <w:rFonts w:ascii="Times New Roman" w:hAnsi="Times New Roman" w:cs="Times New Roman"/>
          <w:sz w:val="24"/>
          <w:szCs w:val="24"/>
        </w:rPr>
        <w:t>Farallones de Cali</w:t>
      </w:r>
      <w:r w:rsidR="008968BB" w:rsidRPr="00F1593F">
        <w:rPr>
          <w:rFonts w:ascii="Times New Roman" w:hAnsi="Times New Roman" w:cs="Times New Roman"/>
          <w:sz w:val="24"/>
          <w:szCs w:val="24"/>
        </w:rPr>
        <w:t>, de las cuales 2</w:t>
      </w:r>
      <w:r w:rsidR="00813407" w:rsidRPr="00F1593F">
        <w:rPr>
          <w:rFonts w:ascii="Times New Roman" w:hAnsi="Times New Roman" w:cs="Times New Roman"/>
          <w:sz w:val="24"/>
          <w:szCs w:val="24"/>
        </w:rPr>
        <w:t>6</w:t>
      </w:r>
      <w:r w:rsidR="008968BB" w:rsidRPr="00F1593F">
        <w:rPr>
          <w:rFonts w:ascii="Times New Roman" w:hAnsi="Times New Roman" w:cs="Times New Roman"/>
          <w:sz w:val="24"/>
          <w:szCs w:val="24"/>
        </w:rPr>
        <w:t xml:space="preserve"> están en alguna categoría de amenaza según la UICN (2017), y tres especies endémicas del área protegida (Tabla 1).</w:t>
      </w:r>
    </w:p>
    <w:p w14:paraId="534EF147" w14:textId="77777777" w:rsidR="00ED2720" w:rsidRPr="00F1593F" w:rsidRDefault="008F702C" w:rsidP="00E214C1">
      <w:pPr>
        <w:pStyle w:val="Ttulo3"/>
        <w:numPr>
          <w:ilvl w:val="2"/>
          <w:numId w:val="5"/>
        </w:numPr>
        <w:spacing w:line="360" w:lineRule="auto"/>
        <w:jc w:val="both"/>
        <w:rPr>
          <w:rFonts w:ascii="Times New Roman" w:hAnsi="Times New Roman" w:cs="Times New Roman"/>
          <w:color w:val="auto"/>
          <w:sz w:val="24"/>
          <w:szCs w:val="24"/>
        </w:rPr>
      </w:pPr>
      <w:bookmarkStart w:id="18" w:name="_Toc503539171"/>
      <w:r w:rsidRPr="00F1593F">
        <w:rPr>
          <w:rFonts w:ascii="Times New Roman" w:hAnsi="Times New Roman" w:cs="Times New Roman"/>
          <w:color w:val="auto"/>
          <w:sz w:val="24"/>
          <w:szCs w:val="24"/>
        </w:rPr>
        <w:t>Riqueza y composición</w:t>
      </w:r>
      <w:bookmarkEnd w:id="18"/>
    </w:p>
    <w:p w14:paraId="168B0790" w14:textId="205623EB" w:rsidR="00821A12" w:rsidRPr="00F1593F" w:rsidRDefault="00821A12" w:rsidP="00E214C1">
      <w:pPr>
        <w:pStyle w:val="Prrafodelista"/>
        <w:spacing w:line="360" w:lineRule="auto"/>
        <w:ind w:left="0"/>
        <w:jc w:val="both"/>
        <w:rPr>
          <w:rFonts w:ascii="Times New Roman" w:hAnsi="Times New Roman" w:cs="Times New Roman"/>
          <w:sz w:val="24"/>
          <w:szCs w:val="24"/>
        </w:rPr>
      </w:pPr>
      <w:r w:rsidRPr="00F1593F">
        <w:rPr>
          <w:rFonts w:ascii="Times New Roman" w:hAnsi="Times New Roman" w:cs="Times New Roman"/>
          <w:sz w:val="24"/>
          <w:szCs w:val="24"/>
        </w:rPr>
        <w:t>Fueron realiza</w:t>
      </w:r>
      <w:r w:rsidRPr="0018300C">
        <w:rPr>
          <w:rFonts w:ascii="Times New Roman" w:hAnsi="Times New Roman" w:cs="Times New Roman"/>
          <w:sz w:val="24"/>
          <w:szCs w:val="24"/>
        </w:rPr>
        <w:t>dos 1</w:t>
      </w:r>
      <w:r w:rsidR="00A627F2" w:rsidRPr="0018300C">
        <w:rPr>
          <w:rFonts w:ascii="Times New Roman" w:hAnsi="Times New Roman" w:cs="Times New Roman"/>
          <w:sz w:val="24"/>
          <w:szCs w:val="24"/>
        </w:rPr>
        <w:t>4</w:t>
      </w:r>
      <w:r w:rsidR="008968BB" w:rsidRPr="0018300C">
        <w:rPr>
          <w:rFonts w:ascii="Times New Roman" w:hAnsi="Times New Roman" w:cs="Times New Roman"/>
          <w:sz w:val="24"/>
          <w:szCs w:val="24"/>
        </w:rPr>
        <w:t>2</w:t>
      </w:r>
      <w:r w:rsidRPr="0018300C">
        <w:rPr>
          <w:rFonts w:ascii="Times New Roman" w:hAnsi="Times New Roman" w:cs="Times New Roman"/>
          <w:sz w:val="24"/>
          <w:szCs w:val="24"/>
        </w:rPr>
        <w:t xml:space="preserve"> tra</w:t>
      </w:r>
      <w:r w:rsidRPr="001F1257">
        <w:rPr>
          <w:rFonts w:ascii="Times New Roman" w:hAnsi="Times New Roman" w:cs="Times New Roman"/>
          <w:sz w:val="24"/>
          <w:szCs w:val="24"/>
        </w:rPr>
        <w:t xml:space="preserve">nsectos en un total de 26 puntos de muestreo </w:t>
      </w:r>
      <w:r w:rsidR="00D35B96" w:rsidRPr="001F1257">
        <w:rPr>
          <w:rFonts w:ascii="Times New Roman" w:hAnsi="Times New Roman" w:cs="Times New Roman"/>
          <w:sz w:val="24"/>
          <w:szCs w:val="24"/>
        </w:rPr>
        <w:t xml:space="preserve">en los cuales se </w:t>
      </w:r>
      <w:r w:rsidR="00947381" w:rsidRPr="001F1257">
        <w:rPr>
          <w:rFonts w:ascii="Times New Roman" w:hAnsi="Times New Roman" w:cs="Times New Roman"/>
          <w:sz w:val="24"/>
          <w:szCs w:val="24"/>
        </w:rPr>
        <w:t>encontraron</w:t>
      </w:r>
      <w:r w:rsidRPr="001F1257">
        <w:rPr>
          <w:rFonts w:ascii="Times New Roman" w:hAnsi="Times New Roman" w:cs="Times New Roman"/>
          <w:sz w:val="24"/>
          <w:szCs w:val="24"/>
        </w:rPr>
        <w:t xml:space="preserve"> 32 especies (de l</w:t>
      </w:r>
      <w:r w:rsidR="009D1220" w:rsidRPr="001F1257">
        <w:rPr>
          <w:rFonts w:ascii="Times New Roman" w:hAnsi="Times New Roman" w:cs="Times New Roman"/>
          <w:sz w:val="24"/>
          <w:szCs w:val="24"/>
        </w:rPr>
        <w:t>o</w:t>
      </w:r>
      <w:r w:rsidRPr="001F1257">
        <w:rPr>
          <w:rFonts w:ascii="Times New Roman" w:hAnsi="Times New Roman" w:cs="Times New Roman"/>
          <w:sz w:val="24"/>
          <w:szCs w:val="24"/>
        </w:rPr>
        <w:t>s cuales 10 tiene</w:t>
      </w:r>
      <w:r w:rsidR="00E37650" w:rsidRPr="001F1257">
        <w:rPr>
          <w:rFonts w:ascii="Times New Roman" w:hAnsi="Times New Roman" w:cs="Times New Roman"/>
          <w:sz w:val="24"/>
          <w:szCs w:val="24"/>
        </w:rPr>
        <w:t>n</w:t>
      </w:r>
      <w:r w:rsidRPr="001F1257">
        <w:rPr>
          <w:rFonts w:ascii="Times New Roman" w:hAnsi="Times New Roman" w:cs="Times New Roman"/>
          <w:sz w:val="24"/>
          <w:szCs w:val="24"/>
        </w:rPr>
        <w:t xml:space="preserve"> bajas abundancias)</w:t>
      </w:r>
      <w:r w:rsidR="007B22B3" w:rsidRPr="001F1257">
        <w:rPr>
          <w:rFonts w:ascii="Times New Roman" w:hAnsi="Times New Roman" w:cs="Times New Roman"/>
          <w:sz w:val="24"/>
          <w:szCs w:val="24"/>
        </w:rPr>
        <w:t xml:space="preserve">. </w:t>
      </w:r>
      <w:r w:rsidR="001F1257" w:rsidRPr="001F1257">
        <w:rPr>
          <w:rFonts w:ascii="Times New Roman" w:hAnsi="Times New Roman" w:cs="Times New Roman"/>
          <w:sz w:val="24"/>
          <w:szCs w:val="24"/>
        </w:rPr>
        <w:t>Sumando las especies encontradas por fuera de los transectos s</w:t>
      </w:r>
      <w:r w:rsidR="007B22B3" w:rsidRPr="001F1257">
        <w:rPr>
          <w:rFonts w:ascii="Times New Roman" w:hAnsi="Times New Roman" w:cs="Times New Roman"/>
          <w:sz w:val="24"/>
          <w:szCs w:val="24"/>
        </w:rPr>
        <w:t xml:space="preserve">e reportan </w:t>
      </w:r>
      <w:r w:rsidR="001F1257" w:rsidRPr="001F1257">
        <w:rPr>
          <w:rFonts w:ascii="Times New Roman" w:hAnsi="Times New Roman" w:cs="Times New Roman"/>
          <w:sz w:val="24"/>
          <w:szCs w:val="24"/>
        </w:rPr>
        <w:t xml:space="preserve">en total </w:t>
      </w:r>
      <w:r w:rsidR="00271EFB" w:rsidRPr="001F1257">
        <w:rPr>
          <w:rFonts w:ascii="Times New Roman" w:hAnsi="Times New Roman" w:cs="Times New Roman"/>
          <w:sz w:val="24"/>
          <w:szCs w:val="24"/>
        </w:rPr>
        <w:t>42</w:t>
      </w:r>
      <w:r w:rsidR="007B22B3" w:rsidRPr="001F1257">
        <w:rPr>
          <w:rFonts w:ascii="Times New Roman" w:hAnsi="Times New Roman" w:cs="Times New Roman"/>
          <w:sz w:val="24"/>
          <w:szCs w:val="24"/>
        </w:rPr>
        <w:t xml:space="preserve"> especies (</w:t>
      </w:r>
      <w:r w:rsidR="00271EFB" w:rsidRPr="001F1257">
        <w:rPr>
          <w:rFonts w:ascii="Times New Roman" w:hAnsi="Times New Roman" w:cs="Times New Roman"/>
          <w:sz w:val="24"/>
          <w:szCs w:val="24"/>
        </w:rPr>
        <w:t>40</w:t>
      </w:r>
      <w:r w:rsidR="007B22B3" w:rsidRPr="001F1257">
        <w:rPr>
          <w:rFonts w:ascii="Times New Roman" w:hAnsi="Times New Roman" w:cs="Times New Roman"/>
          <w:sz w:val="24"/>
          <w:szCs w:val="24"/>
        </w:rPr>
        <w:t xml:space="preserve"> anuros y </w:t>
      </w:r>
      <w:r w:rsidR="00271EFB" w:rsidRPr="001F1257">
        <w:rPr>
          <w:rFonts w:ascii="Times New Roman" w:hAnsi="Times New Roman" w:cs="Times New Roman"/>
          <w:sz w:val="24"/>
          <w:szCs w:val="24"/>
        </w:rPr>
        <w:t>2</w:t>
      </w:r>
      <w:r w:rsidR="007B22B3" w:rsidRPr="001F1257">
        <w:rPr>
          <w:rFonts w:ascii="Times New Roman" w:hAnsi="Times New Roman" w:cs="Times New Roman"/>
          <w:sz w:val="24"/>
          <w:szCs w:val="24"/>
        </w:rPr>
        <w:t xml:space="preserve"> salamandra</w:t>
      </w:r>
      <w:r w:rsidR="00271EFB" w:rsidRPr="001F1257">
        <w:rPr>
          <w:rFonts w:ascii="Times New Roman" w:hAnsi="Times New Roman" w:cs="Times New Roman"/>
          <w:sz w:val="24"/>
          <w:szCs w:val="24"/>
        </w:rPr>
        <w:t>s</w:t>
      </w:r>
      <w:r w:rsidR="007B22B3" w:rsidRPr="001F1257">
        <w:rPr>
          <w:rFonts w:ascii="Times New Roman" w:hAnsi="Times New Roman" w:cs="Times New Roman"/>
          <w:sz w:val="24"/>
          <w:szCs w:val="24"/>
        </w:rPr>
        <w:t>).</w:t>
      </w:r>
      <w:r w:rsidR="003221A0" w:rsidRPr="001F1257">
        <w:rPr>
          <w:rFonts w:ascii="Times New Roman" w:hAnsi="Times New Roman" w:cs="Times New Roman"/>
          <w:sz w:val="24"/>
          <w:szCs w:val="24"/>
        </w:rPr>
        <w:t xml:space="preserve"> </w:t>
      </w:r>
      <w:r w:rsidR="00EB32CD" w:rsidRPr="001F1257">
        <w:rPr>
          <w:rFonts w:ascii="Times New Roman" w:hAnsi="Times New Roman" w:cs="Times New Roman"/>
          <w:sz w:val="24"/>
          <w:szCs w:val="24"/>
        </w:rPr>
        <w:t>S</w:t>
      </w:r>
      <w:r w:rsidR="003D0200" w:rsidRPr="001F1257">
        <w:rPr>
          <w:rFonts w:ascii="Times New Roman" w:hAnsi="Times New Roman" w:cs="Times New Roman"/>
          <w:sz w:val="24"/>
          <w:szCs w:val="24"/>
        </w:rPr>
        <w:t>e rep</w:t>
      </w:r>
      <w:r w:rsidR="003D0200" w:rsidRPr="00F1593F">
        <w:rPr>
          <w:rFonts w:ascii="Times New Roman" w:hAnsi="Times New Roman" w:cs="Times New Roman"/>
          <w:sz w:val="24"/>
          <w:szCs w:val="24"/>
        </w:rPr>
        <w:t xml:space="preserve">ortan </w:t>
      </w:r>
      <w:r w:rsidR="003221A0" w:rsidRPr="00F1593F">
        <w:rPr>
          <w:rFonts w:ascii="Times New Roman" w:hAnsi="Times New Roman" w:cs="Times New Roman"/>
          <w:sz w:val="24"/>
          <w:szCs w:val="24"/>
        </w:rPr>
        <w:t xml:space="preserve">en total </w:t>
      </w:r>
      <w:r w:rsidR="003D0200" w:rsidRPr="00F1593F">
        <w:rPr>
          <w:rFonts w:ascii="Times New Roman" w:hAnsi="Times New Roman" w:cs="Times New Roman"/>
          <w:sz w:val="24"/>
          <w:szCs w:val="24"/>
        </w:rPr>
        <w:t>9</w:t>
      </w:r>
      <w:r w:rsidR="00813407" w:rsidRPr="00F1593F">
        <w:rPr>
          <w:rFonts w:ascii="Times New Roman" w:hAnsi="Times New Roman" w:cs="Times New Roman"/>
          <w:sz w:val="24"/>
          <w:szCs w:val="24"/>
        </w:rPr>
        <w:t>9</w:t>
      </w:r>
      <w:r w:rsidR="003D0200" w:rsidRPr="00F1593F">
        <w:rPr>
          <w:rFonts w:ascii="Times New Roman" w:hAnsi="Times New Roman" w:cs="Times New Roman"/>
          <w:sz w:val="24"/>
          <w:szCs w:val="24"/>
        </w:rPr>
        <w:t xml:space="preserve"> especies </w:t>
      </w:r>
      <w:r w:rsidR="00EB32CD" w:rsidRPr="00F1593F">
        <w:rPr>
          <w:rFonts w:ascii="Times New Roman" w:hAnsi="Times New Roman" w:cs="Times New Roman"/>
          <w:sz w:val="24"/>
          <w:szCs w:val="24"/>
        </w:rPr>
        <w:t xml:space="preserve">para </w:t>
      </w:r>
      <w:r w:rsidR="000D716E" w:rsidRPr="00F1593F">
        <w:rPr>
          <w:rFonts w:ascii="Times New Roman" w:hAnsi="Times New Roman" w:cs="Times New Roman"/>
          <w:sz w:val="24"/>
          <w:szCs w:val="24"/>
        </w:rPr>
        <w:t>este</w:t>
      </w:r>
      <w:r w:rsidR="00EB32CD" w:rsidRPr="00F1593F">
        <w:rPr>
          <w:rFonts w:ascii="Times New Roman" w:hAnsi="Times New Roman" w:cs="Times New Roman"/>
          <w:sz w:val="24"/>
          <w:szCs w:val="24"/>
        </w:rPr>
        <w:t xml:space="preserve"> Parque Nacional </w:t>
      </w:r>
      <w:r w:rsidR="003D0200" w:rsidRPr="00F1593F">
        <w:rPr>
          <w:rFonts w:ascii="Times New Roman" w:hAnsi="Times New Roman" w:cs="Times New Roman"/>
          <w:sz w:val="24"/>
          <w:szCs w:val="24"/>
        </w:rPr>
        <w:t xml:space="preserve">(de las cuales el </w:t>
      </w:r>
      <w:r w:rsidR="00053C5A">
        <w:rPr>
          <w:rFonts w:ascii="Times New Roman" w:hAnsi="Times New Roman" w:cs="Times New Roman"/>
          <w:sz w:val="24"/>
          <w:szCs w:val="24"/>
        </w:rPr>
        <w:t>26.3</w:t>
      </w:r>
      <w:r w:rsidR="003D0200" w:rsidRPr="00F1593F">
        <w:rPr>
          <w:rFonts w:ascii="Times New Roman" w:hAnsi="Times New Roman" w:cs="Times New Roman"/>
          <w:sz w:val="24"/>
          <w:szCs w:val="24"/>
        </w:rPr>
        <w:t>% están en alguna categoría de amenaza</w:t>
      </w:r>
      <w:r w:rsidR="00636997">
        <w:rPr>
          <w:rFonts w:ascii="Times New Roman" w:hAnsi="Times New Roman" w:cs="Times New Roman"/>
          <w:sz w:val="24"/>
          <w:szCs w:val="24"/>
        </w:rPr>
        <w:t xml:space="preserve">; Figura </w:t>
      </w:r>
      <w:r w:rsidR="00635F02">
        <w:rPr>
          <w:rFonts w:ascii="Times New Roman" w:hAnsi="Times New Roman" w:cs="Times New Roman"/>
          <w:sz w:val="24"/>
          <w:szCs w:val="24"/>
        </w:rPr>
        <w:t>5</w:t>
      </w:r>
      <w:r w:rsidR="00636997">
        <w:rPr>
          <w:rFonts w:ascii="Times New Roman" w:hAnsi="Times New Roman" w:cs="Times New Roman"/>
          <w:sz w:val="24"/>
          <w:szCs w:val="24"/>
        </w:rPr>
        <w:t xml:space="preserve"> y</w:t>
      </w:r>
      <w:r w:rsidR="00635F02">
        <w:rPr>
          <w:rFonts w:ascii="Times New Roman" w:hAnsi="Times New Roman" w:cs="Times New Roman"/>
          <w:sz w:val="24"/>
          <w:szCs w:val="24"/>
        </w:rPr>
        <w:t xml:space="preserve"> 6</w:t>
      </w:r>
      <w:r w:rsidR="003D0200" w:rsidRPr="00F1593F">
        <w:rPr>
          <w:rFonts w:ascii="Times New Roman" w:hAnsi="Times New Roman" w:cs="Times New Roman"/>
          <w:sz w:val="24"/>
          <w:szCs w:val="24"/>
        </w:rPr>
        <w:t xml:space="preserve">) </w:t>
      </w:r>
      <w:r w:rsidR="00EB32CD" w:rsidRPr="00F1593F">
        <w:rPr>
          <w:rFonts w:ascii="Times New Roman" w:hAnsi="Times New Roman" w:cs="Times New Roman"/>
          <w:sz w:val="24"/>
          <w:szCs w:val="24"/>
        </w:rPr>
        <w:t>sumando las especies encontradas en los muestreos y la información secundaria</w:t>
      </w:r>
      <w:r w:rsidR="000A0CE3" w:rsidRPr="00F1593F">
        <w:rPr>
          <w:rFonts w:ascii="Times New Roman" w:hAnsi="Times New Roman" w:cs="Times New Roman"/>
          <w:sz w:val="24"/>
          <w:szCs w:val="24"/>
        </w:rPr>
        <w:t xml:space="preserve"> (Tabla 1</w:t>
      </w:r>
      <w:r w:rsidR="004D2050">
        <w:rPr>
          <w:rFonts w:ascii="Times New Roman" w:hAnsi="Times New Roman" w:cs="Times New Roman"/>
          <w:sz w:val="24"/>
          <w:szCs w:val="24"/>
        </w:rPr>
        <w:t>;</w:t>
      </w:r>
      <w:r w:rsidR="00F03F1F" w:rsidRPr="00F1593F">
        <w:rPr>
          <w:rFonts w:ascii="Times New Roman" w:hAnsi="Times New Roman" w:cs="Times New Roman"/>
          <w:sz w:val="24"/>
          <w:szCs w:val="24"/>
        </w:rPr>
        <w:t xml:space="preserve"> Anexo 1</w:t>
      </w:r>
      <w:r w:rsidR="001D5454">
        <w:rPr>
          <w:rFonts w:ascii="Times New Roman" w:hAnsi="Times New Roman" w:cs="Times New Roman"/>
          <w:sz w:val="24"/>
          <w:szCs w:val="24"/>
        </w:rPr>
        <w:t>,</w:t>
      </w:r>
      <w:r w:rsidR="004D2050">
        <w:rPr>
          <w:rFonts w:ascii="Times New Roman" w:hAnsi="Times New Roman" w:cs="Times New Roman"/>
          <w:sz w:val="24"/>
          <w:szCs w:val="24"/>
        </w:rPr>
        <w:t xml:space="preserve"> Tabla A</w:t>
      </w:r>
      <w:r w:rsidR="001D5454">
        <w:rPr>
          <w:rFonts w:ascii="Times New Roman" w:hAnsi="Times New Roman" w:cs="Times New Roman"/>
          <w:sz w:val="24"/>
          <w:szCs w:val="24"/>
        </w:rPr>
        <w:t xml:space="preserve"> y Anexo 2</w:t>
      </w:r>
      <w:r w:rsidR="000A0CE3" w:rsidRPr="00F1593F">
        <w:rPr>
          <w:rFonts w:ascii="Times New Roman" w:hAnsi="Times New Roman" w:cs="Times New Roman"/>
          <w:sz w:val="24"/>
          <w:szCs w:val="24"/>
        </w:rPr>
        <w:t>)</w:t>
      </w:r>
      <w:r w:rsidR="003221A0" w:rsidRPr="00F1593F">
        <w:rPr>
          <w:rFonts w:ascii="Times New Roman" w:hAnsi="Times New Roman" w:cs="Times New Roman"/>
          <w:sz w:val="24"/>
          <w:szCs w:val="24"/>
        </w:rPr>
        <w:t>.</w:t>
      </w:r>
    </w:p>
    <w:p w14:paraId="6EADDFD3" w14:textId="77777777" w:rsidR="004E371D" w:rsidRPr="00F1593F" w:rsidRDefault="004E371D" w:rsidP="00E214C1">
      <w:pPr>
        <w:pStyle w:val="Prrafodelista"/>
        <w:spacing w:line="360" w:lineRule="auto"/>
        <w:ind w:left="0"/>
        <w:jc w:val="both"/>
        <w:rPr>
          <w:rFonts w:ascii="Times New Roman" w:hAnsi="Times New Roman" w:cs="Times New Roman"/>
          <w:sz w:val="24"/>
          <w:szCs w:val="24"/>
        </w:rPr>
      </w:pPr>
    </w:p>
    <w:p w14:paraId="1F708A8E" w14:textId="77777777" w:rsidR="004E371D" w:rsidRPr="00F1593F" w:rsidRDefault="004E371D" w:rsidP="00FE1769">
      <w:pPr>
        <w:pStyle w:val="Prrafodelista"/>
        <w:spacing w:line="360" w:lineRule="auto"/>
        <w:ind w:left="0"/>
        <w:jc w:val="center"/>
        <w:rPr>
          <w:rFonts w:ascii="Times New Roman" w:hAnsi="Times New Roman" w:cs="Times New Roman"/>
          <w:sz w:val="24"/>
          <w:szCs w:val="24"/>
        </w:rPr>
      </w:pPr>
      <w:r w:rsidRPr="00860DB8">
        <w:rPr>
          <w:rFonts w:ascii="Times New Roman" w:hAnsi="Times New Roman" w:cs="Times New Roman"/>
          <w:noProof/>
          <w:sz w:val="24"/>
          <w:szCs w:val="24"/>
          <w:lang w:eastAsia="es-CO"/>
        </w:rPr>
        <w:drawing>
          <wp:inline distT="0" distB="0" distL="0" distR="0" wp14:anchorId="11BD96D4" wp14:editId="273D1DB0">
            <wp:extent cx="3888188" cy="2345635"/>
            <wp:effectExtent l="0" t="0" r="0" b="0"/>
            <wp:docPr id="26" name="Gráfico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B802874" w14:textId="347B88F5" w:rsidR="004E371D" w:rsidRPr="00F1593F" w:rsidRDefault="004E371D" w:rsidP="00FE1769">
      <w:pPr>
        <w:pStyle w:val="Prrafodelista"/>
        <w:spacing w:line="360" w:lineRule="auto"/>
        <w:ind w:left="0"/>
        <w:jc w:val="center"/>
        <w:rPr>
          <w:rFonts w:ascii="Times New Roman" w:hAnsi="Times New Roman" w:cs="Times New Roman"/>
          <w:sz w:val="24"/>
          <w:szCs w:val="24"/>
        </w:rPr>
      </w:pPr>
      <w:r w:rsidRPr="00F1593F">
        <w:rPr>
          <w:rFonts w:ascii="Times New Roman" w:hAnsi="Times New Roman" w:cs="Times New Roman"/>
          <w:sz w:val="24"/>
          <w:szCs w:val="24"/>
        </w:rPr>
        <w:t xml:space="preserve">Figura </w:t>
      </w:r>
      <w:r w:rsidR="00635F02">
        <w:rPr>
          <w:rFonts w:ascii="Times New Roman" w:hAnsi="Times New Roman" w:cs="Times New Roman"/>
          <w:sz w:val="24"/>
          <w:szCs w:val="24"/>
        </w:rPr>
        <w:t>5</w:t>
      </w:r>
      <w:r w:rsidRPr="00F1593F">
        <w:rPr>
          <w:rFonts w:ascii="Times New Roman" w:hAnsi="Times New Roman" w:cs="Times New Roman"/>
          <w:sz w:val="24"/>
          <w:szCs w:val="24"/>
        </w:rPr>
        <w:t xml:space="preserve">. Porcentaje </w:t>
      </w:r>
      <w:r w:rsidR="00D47BDC" w:rsidRPr="00F1593F">
        <w:rPr>
          <w:rFonts w:ascii="Times New Roman" w:hAnsi="Times New Roman" w:cs="Times New Roman"/>
          <w:sz w:val="24"/>
          <w:szCs w:val="24"/>
        </w:rPr>
        <w:t>de especies amenazadas para el PNN Farallones de Cali</w:t>
      </w:r>
      <w:r w:rsidRPr="00F1593F">
        <w:rPr>
          <w:rFonts w:ascii="Times New Roman" w:hAnsi="Times New Roman" w:cs="Times New Roman"/>
          <w:sz w:val="24"/>
          <w:szCs w:val="24"/>
        </w:rPr>
        <w:t>.</w:t>
      </w:r>
    </w:p>
    <w:p w14:paraId="3E9CACD4" w14:textId="77777777" w:rsidR="0017510D" w:rsidRPr="00F1593F" w:rsidRDefault="0017510D" w:rsidP="00E214C1">
      <w:pPr>
        <w:spacing w:line="360" w:lineRule="auto"/>
        <w:jc w:val="both"/>
        <w:rPr>
          <w:rFonts w:ascii="Times New Roman" w:hAnsi="Times New Roman" w:cs="Times New Roman"/>
          <w:sz w:val="24"/>
          <w:szCs w:val="24"/>
        </w:rPr>
      </w:pPr>
    </w:p>
    <w:p w14:paraId="1B9F0DD2" w14:textId="77777777" w:rsidR="0017510D" w:rsidRPr="00F1593F" w:rsidRDefault="0017510D" w:rsidP="00F03F1F">
      <w:pPr>
        <w:spacing w:after="0" w:line="360" w:lineRule="auto"/>
        <w:jc w:val="center"/>
        <w:rPr>
          <w:rFonts w:ascii="Times New Roman" w:hAnsi="Times New Roman" w:cs="Times New Roman"/>
          <w:sz w:val="24"/>
          <w:szCs w:val="24"/>
        </w:rPr>
      </w:pPr>
      <w:r w:rsidRPr="00F1593F">
        <w:rPr>
          <w:rFonts w:ascii="Times New Roman" w:hAnsi="Times New Roman" w:cs="Times New Roman"/>
          <w:noProof/>
          <w:sz w:val="24"/>
          <w:szCs w:val="24"/>
          <w:lang w:eastAsia="es-CO"/>
        </w:rPr>
        <w:lastRenderedPageBreak/>
        <w:drawing>
          <wp:inline distT="0" distB="0" distL="0" distR="0" wp14:anchorId="62EC9A3D" wp14:editId="29E5FB3D">
            <wp:extent cx="5612130" cy="4336415"/>
            <wp:effectExtent l="0" t="0" r="7620" b="6985"/>
            <wp:docPr id="2050" name="Picture 2" descr="G:\20170201_Datos_Modelo_Ocupacion\20170209_Mapas\20170213_Regis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20170201_Datos_Modelo_Ocupacion\20170209_Mapas\20170213_Registro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4336415"/>
                    </a:xfrm>
                    <a:prstGeom prst="rect">
                      <a:avLst/>
                    </a:prstGeom>
                    <a:noFill/>
                    <a:extLst/>
                  </pic:spPr>
                </pic:pic>
              </a:graphicData>
            </a:graphic>
          </wp:inline>
        </w:drawing>
      </w:r>
    </w:p>
    <w:p w14:paraId="3FE1EBBC" w14:textId="35EBFF8D" w:rsidR="0017510D" w:rsidRDefault="0017510D" w:rsidP="0017510D">
      <w:pPr>
        <w:spacing w:line="360" w:lineRule="auto"/>
        <w:jc w:val="center"/>
        <w:rPr>
          <w:rFonts w:ascii="Times New Roman" w:hAnsi="Times New Roman" w:cs="Times New Roman"/>
          <w:sz w:val="24"/>
          <w:szCs w:val="24"/>
        </w:rPr>
      </w:pPr>
      <w:r w:rsidRPr="00F1593F">
        <w:rPr>
          <w:rFonts w:ascii="Times New Roman" w:hAnsi="Times New Roman" w:cs="Times New Roman"/>
          <w:sz w:val="24"/>
          <w:szCs w:val="24"/>
        </w:rPr>
        <w:t xml:space="preserve">Figura </w:t>
      </w:r>
      <w:r w:rsidR="00635F02">
        <w:rPr>
          <w:rFonts w:ascii="Times New Roman" w:hAnsi="Times New Roman" w:cs="Times New Roman"/>
          <w:sz w:val="24"/>
          <w:szCs w:val="24"/>
        </w:rPr>
        <w:t>6</w:t>
      </w:r>
      <w:r w:rsidRPr="00F1593F">
        <w:rPr>
          <w:rFonts w:ascii="Times New Roman" w:hAnsi="Times New Roman" w:cs="Times New Roman"/>
          <w:sz w:val="24"/>
          <w:szCs w:val="24"/>
        </w:rPr>
        <w:t>. Especies amenazadas encontradas durante la fase de muestreo.</w:t>
      </w:r>
    </w:p>
    <w:p w14:paraId="3D4DE849" w14:textId="77777777" w:rsidR="00F21922" w:rsidRPr="00F1593F" w:rsidRDefault="00F21922" w:rsidP="0017510D">
      <w:pPr>
        <w:spacing w:line="360" w:lineRule="auto"/>
        <w:jc w:val="center"/>
        <w:rPr>
          <w:rFonts w:ascii="Times New Roman" w:hAnsi="Times New Roman" w:cs="Times New Roman"/>
          <w:sz w:val="24"/>
          <w:szCs w:val="24"/>
        </w:rPr>
      </w:pPr>
    </w:p>
    <w:p w14:paraId="591D58D9" w14:textId="0AAF35C8" w:rsidR="0017510D" w:rsidRPr="00F1593F" w:rsidRDefault="00F21922" w:rsidP="00F21922">
      <w:pPr>
        <w:spacing w:before="240" w:line="360" w:lineRule="auto"/>
        <w:jc w:val="center"/>
        <w:rPr>
          <w:rFonts w:ascii="Times New Roman" w:hAnsi="Times New Roman" w:cs="Times New Roman"/>
          <w:sz w:val="24"/>
          <w:szCs w:val="24"/>
        </w:rPr>
      </w:pPr>
      <w:r w:rsidRPr="00F1593F">
        <w:rPr>
          <w:rFonts w:ascii="Times New Roman" w:hAnsi="Times New Roman" w:cs="Times New Roman"/>
          <w:sz w:val="24"/>
          <w:szCs w:val="24"/>
        </w:rPr>
        <w:t xml:space="preserve">Tabla 1. </w:t>
      </w:r>
      <w:r w:rsidR="00085BAE">
        <w:rPr>
          <w:rFonts w:ascii="Times New Roman" w:hAnsi="Times New Roman" w:cs="Times New Roman"/>
          <w:sz w:val="24"/>
          <w:szCs w:val="24"/>
        </w:rPr>
        <w:t>R</w:t>
      </w:r>
      <w:r w:rsidRPr="00F1593F">
        <w:rPr>
          <w:rFonts w:ascii="Times New Roman" w:hAnsi="Times New Roman" w:cs="Times New Roman"/>
          <w:sz w:val="24"/>
          <w:szCs w:val="24"/>
        </w:rPr>
        <w:t>esumen de las especies amenazadas y la riqueza por cada sector estudiado.</w:t>
      </w:r>
    </w:p>
    <w:tbl>
      <w:tblPr>
        <w:tblW w:w="5219" w:type="dxa"/>
        <w:jc w:val="center"/>
        <w:tblCellMar>
          <w:left w:w="70" w:type="dxa"/>
          <w:right w:w="70" w:type="dxa"/>
        </w:tblCellMar>
        <w:tblLook w:val="04A0" w:firstRow="1" w:lastRow="0" w:firstColumn="1" w:lastColumn="0" w:noHBand="0" w:noVBand="1"/>
      </w:tblPr>
      <w:tblGrid>
        <w:gridCol w:w="2616"/>
        <w:gridCol w:w="1208"/>
        <w:gridCol w:w="1395"/>
      </w:tblGrid>
      <w:tr w:rsidR="00F03F1F" w:rsidRPr="00F1593F" w14:paraId="7CF87157" w14:textId="77777777" w:rsidTr="00B7172D">
        <w:trPr>
          <w:trHeight w:val="630"/>
          <w:jc w:val="center"/>
        </w:trPr>
        <w:tc>
          <w:tcPr>
            <w:tcW w:w="2616" w:type="dxa"/>
            <w:tcBorders>
              <w:top w:val="nil"/>
              <w:left w:val="nil"/>
              <w:bottom w:val="single" w:sz="4" w:space="0" w:color="auto"/>
              <w:right w:val="single" w:sz="4" w:space="0" w:color="auto"/>
            </w:tcBorders>
            <w:shd w:val="clear" w:color="auto" w:fill="auto"/>
            <w:vAlign w:val="center"/>
            <w:hideMark/>
          </w:tcPr>
          <w:p w14:paraId="6DDBD110" w14:textId="77777777" w:rsidR="00F03F1F" w:rsidRPr="00F1593F" w:rsidRDefault="00F03F1F" w:rsidP="00F03F1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208" w:type="dxa"/>
            <w:tcBorders>
              <w:top w:val="single" w:sz="4" w:space="0" w:color="auto"/>
              <w:left w:val="nil"/>
              <w:bottom w:val="single" w:sz="4" w:space="0" w:color="auto"/>
              <w:right w:val="single" w:sz="4" w:space="0" w:color="auto"/>
            </w:tcBorders>
            <w:shd w:val="clear" w:color="auto" w:fill="auto"/>
            <w:vAlign w:val="center"/>
            <w:hideMark/>
          </w:tcPr>
          <w:p w14:paraId="24F052CB" w14:textId="77777777" w:rsidR="00F03F1F" w:rsidRPr="00F1593F" w:rsidRDefault="00F03F1F" w:rsidP="00F03F1F">
            <w:pPr>
              <w:spacing w:after="0" w:line="240" w:lineRule="auto"/>
              <w:jc w:val="center"/>
              <w:rPr>
                <w:rFonts w:ascii="Times New Roman" w:eastAsia="Times New Roman" w:hAnsi="Times New Roman" w:cs="Times New Roman"/>
                <w:b/>
                <w:bCs/>
                <w:color w:val="000000"/>
                <w:sz w:val="24"/>
                <w:szCs w:val="24"/>
                <w:lang w:eastAsia="es-CO"/>
              </w:rPr>
            </w:pPr>
            <w:r w:rsidRPr="00F1593F">
              <w:rPr>
                <w:rFonts w:ascii="Times New Roman" w:eastAsia="Times New Roman" w:hAnsi="Times New Roman" w:cs="Times New Roman"/>
                <w:b/>
                <w:bCs/>
                <w:color w:val="000000"/>
                <w:sz w:val="24"/>
                <w:szCs w:val="24"/>
                <w:lang w:eastAsia="es-CO"/>
              </w:rPr>
              <w:t>Riqueza</w:t>
            </w:r>
          </w:p>
        </w:tc>
        <w:tc>
          <w:tcPr>
            <w:tcW w:w="1395" w:type="dxa"/>
            <w:tcBorders>
              <w:top w:val="single" w:sz="4" w:space="0" w:color="auto"/>
              <w:left w:val="nil"/>
              <w:bottom w:val="single" w:sz="4" w:space="0" w:color="auto"/>
              <w:right w:val="single" w:sz="4" w:space="0" w:color="auto"/>
            </w:tcBorders>
            <w:shd w:val="clear" w:color="auto" w:fill="auto"/>
            <w:vAlign w:val="center"/>
            <w:hideMark/>
          </w:tcPr>
          <w:p w14:paraId="32A4F284" w14:textId="77777777" w:rsidR="00F03F1F" w:rsidRPr="00F1593F" w:rsidRDefault="00F03F1F" w:rsidP="00F03F1F">
            <w:pPr>
              <w:spacing w:after="0" w:line="240" w:lineRule="auto"/>
              <w:jc w:val="center"/>
              <w:rPr>
                <w:rFonts w:ascii="Times New Roman" w:eastAsia="Times New Roman" w:hAnsi="Times New Roman" w:cs="Times New Roman"/>
                <w:b/>
                <w:bCs/>
                <w:color w:val="000000"/>
                <w:sz w:val="24"/>
                <w:szCs w:val="24"/>
                <w:lang w:eastAsia="es-CO"/>
              </w:rPr>
            </w:pPr>
            <w:r w:rsidRPr="00F1593F">
              <w:rPr>
                <w:rFonts w:ascii="Times New Roman" w:eastAsia="Times New Roman" w:hAnsi="Times New Roman" w:cs="Times New Roman"/>
                <w:b/>
                <w:bCs/>
                <w:color w:val="000000"/>
                <w:sz w:val="24"/>
                <w:szCs w:val="24"/>
                <w:lang w:eastAsia="es-CO"/>
              </w:rPr>
              <w:t>Especies amenazadas</w:t>
            </w:r>
          </w:p>
        </w:tc>
      </w:tr>
      <w:tr w:rsidR="00F03F1F" w:rsidRPr="00F1593F" w14:paraId="58DA8D10" w14:textId="77777777" w:rsidTr="00B7172D">
        <w:trPr>
          <w:trHeight w:val="298"/>
          <w:jc w:val="center"/>
        </w:trPr>
        <w:tc>
          <w:tcPr>
            <w:tcW w:w="2616" w:type="dxa"/>
            <w:tcBorders>
              <w:top w:val="nil"/>
              <w:left w:val="single" w:sz="4" w:space="0" w:color="auto"/>
              <w:bottom w:val="single" w:sz="4" w:space="0" w:color="auto"/>
              <w:right w:val="single" w:sz="4" w:space="0" w:color="auto"/>
            </w:tcBorders>
            <w:shd w:val="clear" w:color="auto" w:fill="auto"/>
            <w:vAlign w:val="center"/>
            <w:hideMark/>
          </w:tcPr>
          <w:p w14:paraId="62210A11" w14:textId="77777777" w:rsidR="00F03F1F" w:rsidRPr="00F1593F" w:rsidRDefault="00F03F1F" w:rsidP="00B7172D">
            <w:pPr>
              <w:spacing w:after="0" w:line="240" w:lineRule="auto"/>
              <w:rPr>
                <w:rFonts w:ascii="Times New Roman" w:eastAsia="Times New Roman" w:hAnsi="Times New Roman" w:cs="Times New Roman"/>
                <w:b/>
                <w:bCs/>
                <w:color w:val="000000"/>
                <w:sz w:val="24"/>
                <w:szCs w:val="24"/>
                <w:lang w:eastAsia="es-CO"/>
              </w:rPr>
            </w:pPr>
            <w:r w:rsidRPr="00F1593F">
              <w:rPr>
                <w:rFonts w:ascii="Times New Roman" w:eastAsia="Times New Roman" w:hAnsi="Times New Roman" w:cs="Times New Roman"/>
                <w:b/>
                <w:bCs/>
                <w:color w:val="000000"/>
                <w:sz w:val="24"/>
                <w:szCs w:val="24"/>
                <w:lang w:eastAsia="es-CO"/>
              </w:rPr>
              <w:t>Anchicayá</w:t>
            </w:r>
          </w:p>
        </w:tc>
        <w:tc>
          <w:tcPr>
            <w:tcW w:w="1208" w:type="dxa"/>
            <w:tcBorders>
              <w:top w:val="nil"/>
              <w:left w:val="nil"/>
              <w:bottom w:val="single" w:sz="4" w:space="0" w:color="auto"/>
              <w:right w:val="single" w:sz="4" w:space="0" w:color="auto"/>
            </w:tcBorders>
            <w:shd w:val="clear" w:color="auto" w:fill="auto"/>
            <w:vAlign w:val="center"/>
            <w:hideMark/>
          </w:tcPr>
          <w:p w14:paraId="288C2AEF" w14:textId="77777777" w:rsidR="00F03F1F" w:rsidRPr="00F1593F" w:rsidRDefault="00F03F1F" w:rsidP="00F03F1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16</w:t>
            </w:r>
          </w:p>
        </w:tc>
        <w:tc>
          <w:tcPr>
            <w:tcW w:w="1395" w:type="dxa"/>
            <w:tcBorders>
              <w:top w:val="nil"/>
              <w:left w:val="nil"/>
              <w:bottom w:val="single" w:sz="4" w:space="0" w:color="auto"/>
              <w:right w:val="single" w:sz="4" w:space="0" w:color="auto"/>
            </w:tcBorders>
            <w:shd w:val="clear" w:color="auto" w:fill="auto"/>
            <w:vAlign w:val="center"/>
            <w:hideMark/>
          </w:tcPr>
          <w:p w14:paraId="2457D6DC" w14:textId="77777777" w:rsidR="00F03F1F" w:rsidRPr="00F1593F" w:rsidRDefault="00F03F1F" w:rsidP="00F03F1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1</w:t>
            </w:r>
          </w:p>
        </w:tc>
      </w:tr>
      <w:tr w:rsidR="00F03F1F" w:rsidRPr="00F1593F" w14:paraId="4DDCD89D" w14:textId="77777777" w:rsidTr="00B7172D">
        <w:trPr>
          <w:trHeight w:val="273"/>
          <w:jc w:val="center"/>
        </w:trPr>
        <w:tc>
          <w:tcPr>
            <w:tcW w:w="2616" w:type="dxa"/>
            <w:tcBorders>
              <w:top w:val="nil"/>
              <w:left w:val="single" w:sz="4" w:space="0" w:color="auto"/>
              <w:bottom w:val="single" w:sz="4" w:space="0" w:color="auto"/>
              <w:right w:val="single" w:sz="4" w:space="0" w:color="auto"/>
            </w:tcBorders>
            <w:shd w:val="clear" w:color="auto" w:fill="auto"/>
            <w:vAlign w:val="center"/>
            <w:hideMark/>
          </w:tcPr>
          <w:p w14:paraId="5362822B" w14:textId="77777777" w:rsidR="00F03F1F" w:rsidRPr="00F1593F" w:rsidRDefault="00F03F1F" w:rsidP="00B7172D">
            <w:pPr>
              <w:spacing w:after="0" w:line="240" w:lineRule="auto"/>
              <w:rPr>
                <w:rFonts w:ascii="Times New Roman" w:eastAsia="Times New Roman" w:hAnsi="Times New Roman" w:cs="Times New Roman"/>
                <w:b/>
                <w:bCs/>
                <w:color w:val="000000"/>
                <w:sz w:val="24"/>
                <w:szCs w:val="24"/>
                <w:lang w:eastAsia="es-CO"/>
              </w:rPr>
            </w:pPr>
            <w:r w:rsidRPr="00F1593F">
              <w:rPr>
                <w:rFonts w:ascii="Times New Roman" w:eastAsia="Times New Roman" w:hAnsi="Times New Roman" w:cs="Times New Roman"/>
                <w:b/>
                <w:bCs/>
                <w:color w:val="000000"/>
                <w:sz w:val="24"/>
                <w:szCs w:val="24"/>
                <w:lang w:eastAsia="es-CO"/>
              </w:rPr>
              <w:t>Tokio</w:t>
            </w:r>
          </w:p>
        </w:tc>
        <w:tc>
          <w:tcPr>
            <w:tcW w:w="1208" w:type="dxa"/>
            <w:tcBorders>
              <w:top w:val="nil"/>
              <w:left w:val="nil"/>
              <w:bottom w:val="single" w:sz="4" w:space="0" w:color="auto"/>
              <w:right w:val="single" w:sz="4" w:space="0" w:color="auto"/>
            </w:tcBorders>
            <w:shd w:val="clear" w:color="auto" w:fill="auto"/>
            <w:vAlign w:val="center"/>
            <w:hideMark/>
          </w:tcPr>
          <w:p w14:paraId="05287FEB" w14:textId="77777777" w:rsidR="00F03F1F" w:rsidRPr="00F1593F" w:rsidRDefault="00F03F1F" w:rsidP="00F03F1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12</w:t>
            </w:r>
          </w:p>
        </w:tc>
        <w:tc>
          <w:tcPr>
            <w:tcW w:w="1395" w:type="dxa"/>
            <w:tcBorders>
              <w:top w:val="nil"/>
              <w:left w:val="nil"/>
              <w:bottom w:val="single" w:sz="4" w:space="0" w:color="auto"/>
              <w:right w:val="single" w:sz="4" w:space="0" w:color="auto"/>
            </w:tcBorders>
            <w:shd w:val="clear" w:color="auto" w:fill="auto"/>
            <w:vAlign w:val="center"/>
            <w:hideMark/>
          </w:tcPr>
          <w:p w14:paraId="7DC01B1B" w14:textId="77777777" w:rsidR="00F03F1F" w:rsidRPr="00F1593F" w:rsidRDefault="00F03F1F" w:rsidP="00F03F1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3</w:t>
            </w:r>
          </w:p>
        </w:tc>
      </w:tr>
      <w:tr w:rsidR="00F03F1F" w:rsidRPr="00F1593F" w14:paraId="66D2B58A" w14:textId="77777777" w:rsidTr="00B7172D">
        <w:trPr>
          <w:trHeight w:val="278"/>
          <w:jc w:val="center"/>
        </w:trPr>
        <w:tc>
          <w:tcPr>
            <w:tcW w:w="2616" w:type="dxa"/>
            <w:tcBorders>
              <w:top w:val="nil"/>
              <w:left w:val="single" w:sz="4" w:space="0" w:color="auto"/>
              <w:bottom w:val="single" w:sz="4" w:space="0" w:color="auto"/>
              <w:right w:val="single" w:sz="4" w:space="0" w:color="auto"/>
            </w:tcBorders>
            <w:shd w:val="clear" w:color="auto" w:fill="auto"/>
            <w:vAlign w:val="center"/>
            <w:hideMark/>
          </w:tcPr>
          <w:p w14:paraId="2C6ED7FA" w14:textId="77777777" w:rsidR="00F03F1F" w:rsidRPr="00F1593F" w:rsidRDefault="00F03F1F" w:rsidP="00B7172D">
            <w:pPr>
              <w:spacing w:after="0" w:line="240" w:lineRule="auto"/>
              <w:rPr>
                <w:rFonts w:ascii="Times New Roman" w:eastAsia="Times New Roman" w:hAnsi="Times New Roman" w:cs="Times New Roman"/>
                <w:b/>
                <w:bCs/>
                <w:color w:val="000000"/>
                <w:sz w:val="24"/>
                <w:szCs w:val="24"/>
                <w:lang w:eastAsia="es-CO"/>
              </w:rPr>
            </w:pPr>
            <w:r w:rsidRPr="00F1593F">
              <w:rPr>
                <w:rFonts w:ascii="Times New Roman" w:eastAsia="Times New Roman" w:hAnsi="Times New Roman" w:cs="Times New Roman"/>
                <w:b/>
                <w:bCs/>
                <w:color w:val="000000"/>
                <w:sz w:val="24"/>
                <w:szCs w:val="24"/>
                <w:lang w:eastAsia="es-CO"/>
              </w:rPr>
              <w:t>Minas</w:t>
            </w:r>
          </w:p>
        </w:tc>
        <w:tc>
          <w:tcPr>
            <w:tcW w:w="1208" w:type="dxa"/>
            <w:tcBorders>
              <w:top w:val="nil"/>
              <w:left w:val="nil"/>
              <w:bottom w:val="single" w:sz="4" w:space="0" w:color="auto"/>
              <w:right w:val="single" w:sz="4" w:space="0" w:color="auto"/>
            </w:tcBorders>
            <w:shd w:val="clear" w:color="auto" w:fill="auto"/>
            <w:vAlign w:val="center"/>
            <w:hideMark/>
          </w:tcPr>
          <w:p w14:paraId="33605C9A" w14:textId="77777777" w:rsidR="00F03F1F" w:rsidRPr="00F1593F" w:rsidRDefault="00F03F1F" w:rsidP="00F03F1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11</w:t>
            </w:r>
          </w:p>
        </w:tc>
        <w:tc>
          <w:tcPr>
            <w:tcW w:w="1395" w:type="dxa"/>
            <w:tcBorders>
              <w:top w:val="nil"/>
              <w:left w:val="nil"/>
              <w:bottom w:val="single" w:sz="4" w:space="0" w:color="auto"/>
              <w:right w:val="single" w:sz="4" w:space="0" w:color="auto"/>
            </w:tcBorders>
            <w:shd w:val="clear" w:color="auto" w:fill="auto"/>
            <w:vAlign w:val="center"/>
            <w:hideMark/>
          </w:tcPr>
          <w:p w14:paraId="12CD3E10" w14:textId="77777777" w:rsidR="00F03F1F" w:rsidRPr="00F1593F" w:rsidRDefault="00F03F1F" w:rsidP="00F03F1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2</w:t>
            </w:r>
          </w:p>
        </w:tc>
      </w:tr>
      <w:tr w:rsidR="00F03F1F" w:rsidRPr="00F1593F" w14:paraId="7F38FCB3" w14:textId="77777777" w:rsidTr="00B7172D">
        <w:trPr>
          <w:trHeight w:val="268"/>
          <w:jc w:val="center"/>
        </w:trPr>
        <w:tc>
          <w:tcPr>
            <w:tcW w:w="2616" w:type="dxa"/>
            <w:tcBorders>
              <w:top w:val="nil"/>
              <w:left w:val="single" w:sz="4" w:space="0" w:color="auto"/>
              <w:bottom w:val="single" w:sz="4" w:space="0" w:color="auto"/>
              <w:right w:val="single" w:sz="4" w:space="0" w:color="auto"/>
            </w:tcBorders>
            <w:shd w:val="clear" w:color="auto" w:fill="auto"/>
            <w:vAlign w:val="center"/>
            <w:hideMark/>
          </w:tcPr>
          <w:p w14:paraId="3C8B6525" w14:textId="77777777" w:rsidR="00F03F1F" w:rsidRPr="00F1593F" w:rsidRDefault="00F03F1F" w:rsidP="00B7172D">
            <w:pPr>
              <w:spacing w:after="0" w:line="240" w:lineRule="auto"/>
              <w:rPr>
                <w:rFonts w:ascii="Times New Roman" w:eastAsia="Times New Roman" w:hAnsi="Times New Roman" w:cs="Times New Roman"/>
                <w:b/>
                <w:bCs/>
                <w:color w:val="000000"/>
                <w:sz w:val="24"/>
                <w:szCs w:val="24"/>
                <w:lang w:eastAsia="es-CO"/>
              </w:rPr>
            </w:pPr>
            <w:r w:rsidRPr="00F1593F">
              <w:rPr>
                <w:rFonts w:ascii="Times New Roman" w:eastAsia="Times New Roman" w:hAnsi="Times New Roman" w:cs="Times New Roman"/>
                <w:b/>
                <w:bCs/>
                <w:color w:val="000000"/>
                <w:sz w:val="24"/>
                <w:szCs w:val="24"/>
                <w:lang w:eastAsia="es-CO"/>
              </w:rPr>
              <w:t>Corea</w:t>
            </w:r>
          </w:p>
        </w:tc>
        <w:tc>
          <w:tcPr>
            <w:tcW w:w="1208" w:type="dxa"/>
            <w:tcBorders>
              <w:top w:val="nil"/>
              <w:left w:val="nil"/>
              <w:bottom w:val="single" w:sz="4" w:space="0" w:color="auto"/>
              <w:right w:val="single" w:sz="4" w:space="0" w:color="auto"/>
            </w:tcBorders>
            <w:shd w:val="clear" w:color="auto" w:fill="auto"/>
            <w:vAlign w:val="center"/>
            <w:hideMark/>
          </w:tcPr>
          <w:p w14:paraId="4AB41981" w14:textId="77777777" w:rsidR="00F03F1F" w:rsidRPr="00F1593F" w:rsidRDefault="00F03F1F" w:rsidP="00F03F1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9</w:t>
            </w:r>
          </w:p>
        </w:tc>
        <w:tc>
          <w:tcPr>
            <w:tcW w:w="1395" w:type="dxa"/>
            <w:tcBorders>
              <w:top w:val="nil"/>
              <w:left w:val="nil"/>
              <w:bottom w:val="single" w:sz="4" w:space="0" w:color="auto"/>
              <w:right w:val="single" w:sz="4" w:space="0" w:color="auto"/>
            </w:tcBorders>
            <w:shd w:val="clear" w:color="auto" w:fill="auto"/>
            <w:vAlign w:val="center"/>
            <w:hideMark/>
          </w:tcPr>
          <w:p w14:paraId="7A433444" w14:textId="77777777" w:rsidR="00F03F1F" w:rsidRPr="00F1593F" w:rsidRDefault="00F03F1F" w:rsidP="00F03F1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1</w:t>
            </w:r>
          </w:p>
        </w:tc>
      </w:tr>
      <w:tr w:rsidR="00F03F1F" w:rsidRPr="00F1593F" w14:paraId="57AE65CF" w14:textId="77777777" w:rsidTr="00B7172D">
        <w:trPr>
          <w:trHeight w:val="272"/>
          <w:jc w:val="center"/>
        </w:trPr>
        <w:tc>
          <w:tcPr>
            <w:tcW w:w="2616" w:type="dxa"/>
            <w:tcBorders>
              <w:top w:val="nil"/>
              <w:left w:val="single" w:sz="4" w:space="0" w:color="auto"/>
              <w:bottom w:val="single" w:sz="4" w:space="0" w:color="auto"/>
              <w:right w:val="single" w:sz="4" w:space="0" w:color="auto"/>
            </w:tcBorders>
            <w:shd w:val="clear" w:color="auto" w:fill="auto"/>
            <w:vAlign w:val="center"/>
            <w:hideMark/>
          </w:tcPr>
          <w:p w14:paraId="484363BA" w14:textId="77777777" w:rsidR="00F03F1F" w:rsidRPr="00F1593F" w:rsidRDefault="00F03F1F" w:rsidP="00B7172D">
            <w:pPr>
              <w:spacing w:after="0" w:line="240" w:lineRule="auto"/>
              <w:rPr>
                <w:rFonts w:ascii="Times New Roman" w:eastAsia="Times New Roman" w:hAnsi="Times New Roman" w:cs="Times New Roman"/>
                <w:b/>
                <w:bCs/>
                <w:color w:val="000000"/>
                <w:sz w:val="24"/>
                <w:szCs w:val="24"/>
                <w:lang w:eastAsia="es-CO"/>
              </w:rPr>
            </w:pPr>
            <w:r w:rsidRPr="00F1593F">
              <w:rPr>
                <w:rFonts w:ascii="Times New Roman" w:eastAsia="Times New Roman" w:hAnsi="Times New Roman" w:cs="Times New Roman"/>
                <w:b/>
                <w:bCs/>
                <w:color w:val="000000"/>
                <w:sz w:val="24"/>
                <w:szCs w:val="24"/>
                <w:lang w:eastAsia="es-CO"/>
              </w:rPr>
              <w:t>Total de este estudio</w:t>
            </w:r>
          </w:p>
        </w:tc>
        <w:tc>
          <w:tcPr>
            <w:tcW w:w="1208" w:type="dxa"/>
            <w:tcBorders>
              <w:top w:val="nil"/>
              <w:left w:val="nil"/>
              <w:bottom w:val="single" w:sz="4" w:space="0" w:color="auto"/>
              <w:right w:val="single" w:sz="4" w:space="0" w:color="auto"/>
            </w:tcBorders>
            <w:shd w:val="clear" w:color="auto" w:fill="auto"/>
            <w:vAlign w:val="center"/>
            <w:hideMark/>
          </w:tcPr>
          <w:p w14:paraId="5C55A46B" w14:textId="77777777" w:rsidR="00F03F1F" w:rsidRPr="00F1593F" w:rsidRDefault="00F03F1F" w:rsidP="00F03F1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42</w:t>
            </w:r>
          </w:p>
        </w:tc>
        <w:tc>
          <w:tcPr>
            <w:tcW w:w="1395" w:type="dxa"/>
            <w:tcBorders>
              <w:top w:val="nil"/>
              <w:left w:val="nil"/>
              <w:bottom w:val="single" w:sz="4" w:space="0" w:color="auto"/>
              <w:right w:val="single" w:sz="4" w:space="0" w:color="auto"/>
            </w:tcBorders>
            <w:shd w:val="clear" w:color="auto" w:fill="auto"/>
            <w:vAlign w:val="center"/>
            <w:hideMark/>
          </w:tcPr>
          <w:p w14:paraId="5C919282" w14:textId="77777777" w:rsidR="00F03F1F" w:rsidRPr="00F1593F" w:rsidRDefault="00F03F1F" w:rsidP="00F03F1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7</w:t>
            </w:r>
          </w:p>
        </w:tc>
      </w:tr>
      <w:tr w:rsidR="00F03F1F" w:rsidRPr="00F1593F" w14:paraId="351B79CA" w14:textId="77777777" w:rsidTr="00B7172D">
        <w:trPr>
          <w:trHeight w:val="276"/>
          <w:jc w:val="center"/>
        </w:trPr>
        <w:tc>
          <w:tcPr>
            <w:tcW w:w="2616" w:type="dxa"/>
            <w:tcBorders>
              <w:top w:val="nil"/>
              <w:left w:val="single" w:sz="4" w:space="0" w:color="auto"/>
              <w:bottom w:val="single" w:sz="4" w:space="0" w:color="auto"/>
              <w:right w:val="single" w:sz="4" w:space="0" w:color="auto"/>
            </w:tcBorders>
            <w:shd w:val="clear" w:color="auto" w:fill="auto"/>
            <w:vAlign w:val="center"/>
            <w:hideMark/>
          </w:tcPr>
          <w:p w14:paraId="58849535" w14:textId="77777777" w:rsidR="00F03F1F" w:rsidRPr="00F1593F" w:rsidRDefault="00F03F1F" w:rsidP="00B7172D">
            <w:pPr>
              <w:spacing w:after="0" w:line="240" w:lineRule="auto"/>
              <w:rPr>
                <w:rFonts w:ascii="Times New Roman" w:eastAsia="Times New Roman" w:hAnsi="Times New Roman" w:cs="Times New Roman"/>
                <w:b/>
                <w:bCs/>
                <w:color w:val="000000"/>
                <w:sz w:val="24"/>
                <w:szCs w:val="24"/>
                <w:lang w:eastAsia="es-CO"/>
              </w:rPr>
            </w:pPr>
            <w:r w:rsidRPr="00F1593F">
              <w:rPr>
                <w:rFonts w:ascii="Times New Roman" w:eastAsia="Times New Roman" w:hAnsi="Times New Roman" w:cs="Times New Roman"/>
                <w:b/>
                <w:bCs/>
                <w:color w:val="000000"/>
                <w:sz w:val="24"/>
                <w:szCs w:val="24"/>
                <w:lang w:eastAsia="es-CO"/>
              </w:rPr>
              <w:t>Farallones de Cali</w:t>
            </w:r>
          </w:p>
        </w:tc>
        <w:tc>
          <w:tcPr>
            <w:tcW w:w="1208" w:type="dxa"/>
            <w:tcBorders>
              <w:top w:val="nil"/>
              <w:left w:val="nil"/>
              <w:bottom w:val="single" w:sz="4" w:space="0" w:color="auto"/>
              <w:right w:val="single" w:sz="4" w:space="0" w:color="auto"/>
            </w:tcBorders>
            <w:shd w:val="clear" w:color="auto" w:fill="auto"/>
            <w:noWrap/>
            <w:vAlign w:val="center"/>
            <w:hideMark/>
          </w:tcPr>
          <w:p w14:paraId="715CF861" w14:textId="77777777" w:rsidR="00F03F1F" w:rsidRPr="00F1593F" w:rsidRDefault="00F03F1F" w:rsidP="00F03F1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99</w:t>
            </w:r>
          </w:p>
        </w:tc>
        <w:tc>
          <w:tcPr>
            <w:tcW w:w="1395" w:type="dxa"/>
            <w:tcBorders>
              <w:top w:val="nil"/>
              <w:left w:val="nil"/>
              <w:bottom w:val="single" w:sz="4" w:space="0" w:color="auto"/>
              <w:right w:val="single" w:sz="4" w:space="0" w:color="auto"/>
            </w:tcBorders>
            <w:shd w:val="clear" w:color="auto" w:fill="auto"/>
            <w:noWrap/>
            <w:vAlign w:val="center"/>
            <w:hideMark/>
          </w:tcPr>
          <w:p w14:paraId="16B1912F" w14:textId="77777777" w:rsidR="00F03F1F" w:rsidRPr="00F1593F" w:rsidRDefault="00F03F1F" w:rsidP="00F03F1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26</w:t>
            </w:r>
          </w:p>
        </w:tc>
      </w:tr>
    </w:tbl>
    <w:p w14:paraId="1667C0D7" w14:textId="77777777" w:rsidR="005651D2" w:rsidRPr="00F1593F" w:rsidRDefault="005651D2" w:rsidP="0017510D">
      <w:pPr>
        <w:spacing w:line="360" w:lineRule="auto"/>
        <w:jc w:val="center"/>
        <w:rPr>
          <w:rFonts w:ascii="Times New Roman" w:hAnsi="Times New Roman" w:cs="Times New Roman"/>
          <w:sz w:val="24"/>
          <w:szCs w:val="24"/>
        </w:rPr>
      </w:pPr>
    </w:p>
    <w:p w14:paraId="59E17DE7" w14:textId="77777777" w:rsidR="00581648" w:rsidRDefault="00992C56"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 xml:space="preserve">Posterior a las salidas de campo se procedió a revisar el material colectado en el Instituto de Ciencias Naturales. </w:t>
      </w:r>
    </w:p>
    <w:p w14:paraId="55E65698" w14:textId="3AA7E734" w:rsidR="00992C56" w:rsidRPr="00F1593F" w:rsidRDefault="00992C56"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lastRenderedPageBreak/>
        <w:t xml:space="preserve">A </w:t>
      </w:r>
      <w:r w:rsidR="000D716E" w:rsidRPr="00F1593F">
        <w:rPr>
          <w:rFonts w:ascii="Times New Roman" w:hAnsi="Times New Roman" w:cs="Times New Roman"/>
          <w:sz w:val="24"/>
          <w:szCs w:val="24"/>
        </w:rPr>
        <w:t>continuación,</w:t>
      </w:r>
      <w:r w:rsidRPr="00F1593F">
        <w:rPr>
          <w:rFonts w:ascii="Times New Roman" w:hAnsi="Times New Roman" w:cs="Times New Roman"/>
          <w:sz w:val="24"/>
          <w:szCs w:val="24"/>
        </w:rPr>
        <w:t xml:space="preserve"> se enlistan los hallazgos más importantes en los muestreos:</w:t>
      </w:r>
      <w:r w:rsidR="005A1647" w:rsidRPr="00F1593F">
        <w:rPr>
          <w:rFonts w:ascii="Times New Roman" w:hAnsi="Times New Roman" w:cs="Times New Roman"/>
          <w:sz w:val="24"/>
          <w:szCs w:val="24"/>
        </w:rPr>
        <w:t xml:space="preserve"> </w:t>
      </w:r>
    </w:p>
    <w:p w14:paraId="0094F64A" w14:textId="77777777" w:rsidR="00992C56" w:rsidRPr="00F1593F" w:rsidRDefault="00992C56" w:rsidP="00E214C1">
      <w:pPr>
        <w:pStyle w:val="Prrafodelista"/>
        <w:numPr>
          <w:ilvl w:val="0"/>
          <w:numId w:val="8"/>
        </w:numPr>
        <w:spacing w:line="360" w:lineRule="auto"/>
        <w:jc w:val="both"/>
        <w:rPr>
          <w:rFonts w:ascii="Times New Roman" w:hAnsi="Times New Roman" w:cs="Times New Roman"/>
          <w:b/>
          <w:i/>
          <w:sz w:val="24"/>
          <w:szCs w:val="24"/>
        </w:rPr>
      </w:pPr>
      <w:r w:rsidRPr="00F1593F">
        <w:rPr>
          <w:rFonts w:ascii="Times New Roman" w:hAnsi="Times New Roman" w:cs="Times New Roman"/>
          <w:b/>
          <w:i/>
          <w:sz w:val="24"/>
          <w:szCs w:val="24"/>
        </w:rPr>
        <w:t xml:space="preserve">Sector </w:t>
      </w:r>
      <w:r w:rsidR="00F27451" w:rsidRPr="00F1593F">
        <w:rPr>
          <w:rFonts w:ascii="Times New Roman" w:hAnsi="Times New Roman" w:cs="Times New Roman"/>
          <w:b/>
          <w:i/>
          <w:sz w:val="24"/>
          <w:szCs w:val="24"/>
        </w:rPr>
        <w:t>Anchicaya</w:t>
      </w:r>
    </w:p>
    <w:p w14:paraId="6DB92C07" w14:textId="50F33A1F" w:rsidR="008F702C" w:rsidRPr="00F1593F" w:rsidRDefault="006010E6" w:rsidP="00E214C1">
      <w:pPr>
        <w:pStyle w:val="Prrafodelista"/>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 xml:space="preserve">En el inventario se encontraron </w:t>
      </w:r>
      <w:r w:rsidR="00A85EDA" w:rsidRPr="00F1593F">
        <w:rPr>
          <w:rFonts w:ascii="Times New Roman" w:hAnsi="Times New Roman" w:cs="Times New Roman"/>
          <w:sz w:val="24"/>
          <w:szCs w:val="24"/>
        </w:rPr>
        <w:t>16</w:t>
      </w:r>
      <w:r w:rsidRPr="00F1593F">
        <w:rPr>
          <w:rFonts w:ascii="Times New Roman" w:hAnsi="Times New Roman" w:cs="Times New Roman"/>
          <w:sz w:val="24"/>
          <w:szCs w:val="24"/>
        </w:rPr>
        <w:t xml:space="preserve"> especies (</w:t>
      </w:r>
      <w:r w:rsidR="00A85EDA" w:rsidRPr="00F1593F">
        <w:rPr>
          <w:rFonts w:ascii="Times New Roman" w:hAnsi="Times New Roman" w:cs="Times New Roman"/>
          <w:sz w:val="24"/>
          <w:szCs w:val="24"/>
        </w:rPr>
        <w:t>15</w:t>
      </w:r>
      <w:r w:rsidRPr="00F1593F">
        <w:rPr>
          <w:rFonts w:ascii="Times New Roman" w:hAnsi="Times New Roman" w:cs="Times New Roman"/>
          <w:sz w:val="24"/>
          <w:szCs w:val="24"/>
        </w:rPr>
        <w:t xml:space="preserve"> anuros y </w:t>
      </w:r>
      <w:r w:rsidR="00A85EDA" w:rsidRPr="00F1593F">
        <w:rPr>
          <w:rFonts w:ascii="Times New Roman" w:hAnsi="Times New Roman" w:cs="Times New Roman"/>
          <w:sz w:val="24"/>
          <w:szCs w:val="24"/>
        </w:rPr>
        <w:t>una</w:t>
      </w:r>
      <w:r w:rsidR="00615295" w:rsidRPr="00F1593F">
        <w:rPr>
          <w:rFonts w:ascii="Times New Roman" w:hAnsi="Times New Roman" w:cs="Times New Roman"/>
          <w:sz w:val="24"/>
          <w:szCs w:val="24"/>
        </w:rPr>
        <w:t xml:space="preserve"> salamandra). </w:t>
      </w:r>
      <w:r w:rsidR="001475DC" w:rsidRPr="00F1593F">
        <w:rPr>
          <w:rFonts w:ascii="Times New Roman" w:hAnsi="Times New Roman" w:cs="Times New Roman"/>
          <w:sz w:val="24"/>
          <w:szCs w:val="24"/>
        </w:rPr>
        <w:t>D</w:t>
      </w:r>
      <w:r w:rsidRPr="00F1593F">
        <w:rPr>
          <w:rFonts w:ascii="Times New Roman" w:hAnsi="Times New Roman" w:cs="Times New Roman"/>
          <w:sz w:val="24"/>
          <w:szCs w:val="24"/>
        </w:rPr>
        <w:t>e</w:t>
      </w:r>
      <w:r w:rsidR="00A651C3" w:rsidRPr="00F1593F">
        <w:rPr>
          <w:rFonts w:ascii="Times New Roman" w:hAnsi="Times New Roman" w:cs="Times New Roman"/>
          <w:sz w:val="24"/>
          <w:szCs w:val="24"/>
        </w:rPr>
        <w:t xml:space="preserve"> ellas </w:t>
      </w:r>
      <w:r w:rsidR="001475DC" w:rsidRPr="00F1593F">
        <w:rPr>
          <w:rFonts w:ascii="Times New Roman" w:hAnsi="Times New Roman" w:cs="Times New Roman"/>
          <w:sz w:val="24"/>
          <w:szCs w:val="24"/>
        </w:rPr>
        <w:t>una</w:t>
      </w:r>
      <w:r w:rsidR="00A651C3" w:rsidRPr="00F1593F">
        <w:rPr>
          <w:rFonts w:ascii="Times New Roman" w:hAnsi="Times New Roman" w:cs="Times New Roman"/>
          <w:sz w:val="24"/>
          <w:szCs w:val="24"/>
        </w:rPr>
        <w:t xml:space="preserve"> </w:t>
      </w:r>
      <w:r w:rsidR="00275B8F" w:rsidRPr="00F1593F">
        <w:rPr>
          <w:rFonts w:ascii="Times New Roman" w:hAnsi="Times New Roman" w:cs="Times New Roman"/>
          <w:sz w:val="24"/>
          <w:szCs w:val="24"/>
        </w:rPr>
        <w:t xml:space="preserve">está en una categoría de amenaza </w:t>
      </w:r>
      <w:r w:rsidRPr="00F1593F">
        <w:rPr>
          <w:rFonts w:ascii="Times New Roman" w:hAnsi="Times New Roman" w:cs="Times New Roman"/>
          <w:sz w:val="24"/>
          <w:szCs w:val="24"/>
        </w:rPr>
        <w:t>(</w:t>
      </w:r>
      <w:r w:rsidR="00B8796E" w:rsidRPr="00F1593F">
        <w:rPr>
          <w:rFonts w:ascii="Times New Roman" w:hAnsi="Times New Roman" w:cs="Times New Roman"/>
          <w:sz w:val="24"/>
          <w:szCs w:val="24"/>
        </w:rPr>
        <w:t xml:space="preserve">Anexo </w:t>
      </w:r>
      <w:r w:rsidR="004D2050">
        <w:rPr>
          <w:rFonts w:ascii="Times New Roman" w:hAnsi="Times New Roman" w:cs="Times New Roman"/>
          <w:sz w:val="24"/>
          <w:szCs w:val="24"/>
        </w:rPr>
        <w:t>1, Tabla A</w:t>
      </w:r>
      <w:r w:rsidRPr="00F1593F">
        <w:rPr>
          <w:rFonts w:ascii="Times New Roman" w:hAnsi="Times New Roman" w:cs="Times New Roman"/>
          <w:sz w:val="24"/>
          <w:szCs w:val="24"/>
        </w:rPr>
        <w:t>).</w:t>
      </w:r>
      <w:r w:rsidR="008F702C" w:rsidRPr="00F1593F">
        <w:rPr>
          <w:rFonts w:ascii="Times New Roman" w:hAnsi="Times New Roman" w:cs="Times New Roman"/>
          <w:sz w:val="24"/>
          <w:szCs w:val="24"/>
        </w:rPr>
        <w:t xml:space="preserve"> Para este sector las especies con mayores abundancias fueron </w:t>
      </w:r>
      <w:r w:rsidR="008F702C" w:rsidRPr="00F1593F">
        <w:rPr>
          <w:rFonts w:ascii="Times New Roman" w:hAnsi="Times New Roman" w:cs="Times New Roman"/>
          <w:i/>
          <w:sz w:val="24"/>
          <w:szCs w:val="24"/>
        </w:rPr>
        <w:t>Craugastor raniformis, Rhinella marina, Espadarana prosoblepon</w:t>
      </w:r>
      <w:r w:rsidR="008F702C" w:rsidRPr="00F1593F">
        <w:rPr>
          <w:rFonts w:ascii="Times New Roman" w:hAnsi="Times New Roman" w:cs="Times New Roman"/>
          <w:sz w:val="24"/>
          <w:szCs w:val="24"/>
        </w:rPr>
        <w:t xml:space="preserve"> y</w:t>
      </w:r>
      <w:r w:rsidR="008F702C" w:rsidRPr="00F1593F">
        <w:rPr>
          <w:rFonts w:ascii="Times New Roman" w:hAnsi="Times New Roman" w:cs="Times New Roman"/>
          <w:i/>
          <w:sz w:val="24"/>
          <w:szCs w:val="24"/>
        </w:rPr>
        <w:t xml:space="preserve"> Hyalinobatrachium aureoguttatum</w:t>
      </w:r>
      <w:r w:rsidR="008F702C" w:rsidRPr="00F1593F">
        <w:rPr>
          <w:rFonts w:ascii="Times New Roman" w:hAnsi="Times New Roman" w:cs="Times New Roman"/>
          <w:sz w:val="24"/>
          <w:szCs w:val="24"/>
        </w:rPr>
        <w:t xml:space="preserve">. Mientras especies con menor número de registros fueron </w:t>
      </w:r>
      <w:r w:rsidR="008F702C" w:rsidRPr="00F1593F">
        <w:rPr>
          <w:rFonts w:ascii="Times New Roman" w:hAnsi="Times New Roman" w:cs="Times New Roman"/>
          <w:i/>
          <w:sz w:val="24"/>
          <w:szCs w:val="24"/>
        </w:rPr>
        <w:t xml:space="preserve">Pristimantis achatinus, </w:t>
      </w:r>
      <w:r w:rsidR="00615295" w:rsidRPr="00F1593F">
        <w:rPr>
          <w:rFonts w:ascii="Times New Roman" w:hAnsi="Times New Roman" w:cs="Times New Roman"/>
          <w:sz w:val="24"/>
          <w:szCs w:val="24"/>
        </w:rPr>
        <w:t xml:space="preserve">y </w:t>
      </w:r>
      <w:r w:rsidR="008F702C" w:rsidRPr="00F1593F">
        <w:rPr>
          <w:rFonts w:ascii="Times New Roman" w:hAnsi="Times New Roman" w:cs="Times New Roman"/>
          <w:i/>
          <w:sz w:val="24"/>
          <w:szCs w:val="24"/>
        </w:rPr>
        <w:t>Agalychnis spurrelli</w:t>
      </w:r>
      <w:r w:rsidR="00615295" w:rsidRPr="00F1593F">
        <w:rPr>
          <w:rFonts w:ascii="Times New Roman" w:hAnsi="Times New Roman" w:cs="Times New Roman"/>
          <w:sz w:val="24"/>
          <w:szCs w:val="24"/>
        </w:rPr>
        <w:t>.</w:t>
      </w:r>
      <w:r w:rsidR="008F702C" w:rsidRPr="00F1593F">
        <w:rPr>
          <w:rFonts w:ascii="Times New Roman" w:hAnsi="Times New Roman" w:cs="Times New Roman"/>
          <w:sz w:val="24"/>
          <w:szCs w:val="24"/>
        </w:rPr>
        <w:t xml:space="preserve"> </w:t>
      </w:r>
      <w:r w:rsidR="00B7172D">
        <w:rPr>
          <w:rFonts w:ascii="Times New Roman" w:hAnsi="Times New Roman" w:cs="Times New Roman"/>
          <w:sz w:val="24"/>
          <w:szCs w:val="24"/>
        </w:rPr>
        <w:t>Al comparar con los reportes</w:t>
      </w:r>
      <w:r w:rsidR="008F702C" w:rsidRPr="00F1593F">
        <w:rPr>
          <w:rFonts w:ascii="Times New Roman" w:hAnsi="Times New Roman" w:cs="Times New Roman"/>
          <w:sz w:val="24"/>
          <w:szCs w:val="24"/>
        </w:rPr>
        <w:t xml:space="preserve"> en otr</w:t>
      </w:r>
      <w:r w:rsidR="00B7172D">
        <w:rPr>
          <w:rFonts w:ascii="Times New Roman" w:hAnsi="Times New Roman" w:cs="Times New Roman"/>
          <w:sz w:val="24"/>
          <w:szCs w:val="24"/>
        </w:rPr>
        <w:t xml:space="preserve">as investigaciones, se encontró que </w:t>
      </w:r>
      <w:r w:rsidR="00213EFF" w:rsidRPr="00F1593F">
        <w:rPr>
          <w:rFonts w:ascii="Times New Roman" w:hAnsi="Times New Roman" w:cs="Times New Roman"/>
          <w:sz w:val="24"/>
          <w:szCs w:val="24"/>
        </w:rPr>
        <w:t>no fueron halladas</w:t>
      </w:r>
      <w:r w:rsidR="00615295" w:rsidRPr="00F1593F">
        <w:rPr>
          <w:rFonts w:ascii="Times New Roman" w:hAnsi="Times New Roman" w:cs="Times New Roman"/>
          <w:sz w:val="24"/>
          <w:szCs w:val="24"/>
        </w:rPr>
        <w:t xml:space="preserve"> </w:t>
      </w:r>
      <w:r w:rsidR="008F702C" w:rsidRPr="00F1593F">
        <w:rPr>
          <w:rFonts w:ascii="Times New Roman" w:hAnsi="Times New Roman" w:cs="Times New Roman"/>
          <w:sz w:val="24"/>
          <w:szCs w:val="24"/>
        </w:rPr>
        <w:t xml:space="preserve">como </w:t>
      </w:r>
      <w:r w:rsidR="00213EFF" w:rsidRPr="00F1593F">
        <w:rPr>
          <w:rFonts w:ascii="Times New Roman" w:hAnsi="Times New Roman" w:cs="Times New Roman"/>
          <w:i/>
          <w:sz w:val="24"/>
          <w:szCs w:val="24"/>
        </w:rPr>
        <w:t>Boana</w:t>
      </w:r>
      <w:r w:rsidR="008F702C" w:rsidRPr="00F1593F">
        <w:rPr>
          <w:rFonts w:ascii="Times New Roman" w:hAnsi="Times New Roman" w:cs="Times New Roman"/>
          <w:i/>
          <w:sz w:val="24"/>
          <w:szCs w:val="24"/>
        </w:rPr>
        <w:t xml:space="preserve"> boans, Sachatamia ilex, Pristimantis roceus, Pristimantis esmeraldas, Pristimantis taenitus, Diasporus sp, Pristimantis labiosus </w:t>
      </w:r>
      <w:r w:rsidR="008F702C" w:rsidRPr="00F1593F">
        <w:rPr>
          <w:rFonts w:ascii="Times New Roman" w:hAnsi="Times New Roman" w:cs="Times New Roman"/>
          <w:sz w:val="24"/>
          <w:szCs w:val="24"/>
        </w:rPr>
        <w:t>y</w:t>
      </w:r>
      <w:r w:rsidR="008F702C" w:rsidRPr="00F1593F">
        <w:rPr>
          <w:rFonts w:ascii="Times New Roman" w:hAnsi="Times New Roman" w:cs="Times New Roman"/>
          <w:i/>
          <w:sz w:val="24"/>
          <w:szCs w:val="24"/>
        </w:rPr>
        <w:t xml:space="preserve"> Pristimantis hybotragus</w:t>
      </w:r>
      <w:r w:rsidR="008F702C" w:rsidRPr="00F1593F">
        <w:rPr>
          <w:rFonts w:ascii="Times New Roman" w:hAnsi="Times New Roman" w:cs="Times New Roman"/>
          <w:sz w:val="24"/>
          <w:szCs w:val="24"/>
        </w:rPr>
        <w:t>.</w:t>
      </w:r>
      <w:r w:rsidR="00512B57" w:rsidRPr="00F1593F">
        <w:rPr>
          <w:rFonts w:ascii="Times New Roman" w:hAnsi="Times New Roman" w:cs="Times New Roman"/>
          <w:sz w:val="24"/>
          <w:szCs w:val="24"/>
        </w:rPr>
        <w:t xml:space="preserve"> Los estimadores de riqueza muestran </w:t>
      </w:r>
      <w:r w:rsidR="00EA58CC" w:rsidRPr="00F1593F">
        <w:rPr>
          <w:rFonts w:ascii="Times New Roman" w:hAnsi="Times New Roman" w:cs="Times New Roman"/>
          <w:sz w:val="24"/>
          <w:szCs w:val="24"/>
        </w:rPr>
        <w:t>entre</w:t>
      </w:r>
      <w:r w:rsidR="00512B57" w:rsidRPr="00F1593F">
        <w:rPr>
          <w:rFonts w:ascii="Times New Roman" w:hAnsi="Times New Roman" w:cs="Times New Roman"/>
          <w:sz w:val="24"/>
          <w:szCs w:val="24"/>
        </w:rPr>
        <w:t xml:space="preserve"> </w:t>
      </w:r>
      <w:r w:rsidR="00EA58CC" w:rsidRPr="00F1593F">
        <w:rPr>
          <w:rFonts w:ascii="Times New Roman" w:hAnsi="Times New Roman" w:cs="Times New Roman"/>
          <w:sz w:val="24"/>
          <w:szCs w:val="24"/>
        </w:rPr>
        <w:t>12</w:t>
      </w:r>
      <w:r w:rsidR="00512B57" w:rsidRPr="00F1593F">
        <w:rPr>
          <w:rFonts w:ascii="Times New Roman" w:hAnsi="Times New Roman" w:cs="Times New Roman"/>
          <w:sz w:val="24"/>
          <w:szCs w:val="24"/>
        </w:rPr>
        <w:t xml:space="preserve"> a </w:t>
      </w:r>
      <w:r w:rsidR="00EA58CC" w:rsidRPr="00F1593F">
        <w:rPr>
          <w:rFonts w:ascii="Times New Roman" w:hAnsi="Times New Roman" w:cs="Times New Roman"/>
          <w:sz w:val="24"/>
          <w:szCs w:val="24"/>
        </w:rPr>
        <w:t>13</w:t>
      </w:r>
      <w:r w:rsidR="00512B57" w:rsidRPr="00F1593F">
        <w:rPr>
          <w:rFonts w:ascii="Times New Roman" w:hAnsi="Times New Roman" w:cs="Times New Roman"/>
          <w:sz w:val="24"/>
          <w:szCs w:val="24"/>
        </w:rPr>
        <w:t xml:space="preserve"> especies</w:t>
      </w:r>
      <w:r w:rsidR="00EA58CC" w:rsidRPr="00F1593F">
        <w:rPr>
          <w:rFonts w:ascii="Times New Roman" w:hAnsi="Times New Roman" w:cs="Times New Roman"/>
          <w:sz w:val="24"/>
          <w:szCs w:val="24"/>
        </w:rPr>
        <w:t xml:space="preserve"> para el sector</w:t>
      </w:r>
      <w:r w:rsidR="00512B57" w:rsidRPr="00F1593F">
        <w:rPr>
          <w:rFonts w:ascii="Times New Roman" w:hAnsi="Times New Roman" w:cs="Times New Roman"/>
          <w:sz w:val="24"/>
          <w:szCs w:val="24"/>
        </w:rPr>
        <w:t xml:space="preserve"> (ICE=</w:t>
      </w:r>
      <w:r w:rsidR="00EA58CC" w:rsidRPr="00F1593F">
        <w:rPr>
          <w:rFonts w:ascii="Times New Roman" w:hAnsi="Times New Roman" w:cs="Times New Roman"/>
          <w:sz w:val="24"/>
          <w:szCs w:val="24"/>
        </w:rPr>
        <w:t>13.12</w:t>
      </w:r>
      <w:r w:rsidR="00512B57" w:rsidRPr="00F1593F">
        <w:rPr>
          <w:rFonts w:ascii="Times New Roman" w:hAnsi="Times New Roman" w:cs="Times New Roman"/>
          <w:sz w:val="24"/>
          <w:szCs w:val="24"/>
        </w:rPr>
        <w:t>; Chao 1=</w:t>
      </w:r>
      <w:r w:rsidR="00EA58CC" w:rsidRPr="00F1593F">
        <w:rPr>
          <w:rFonts w:ascii="Times New Roman" w:hAnsi="Times New Roman" w:cs="Times New Roman"/>
          <w:sz w:val="24"/>
          <w:szCs w:val="24"/>
        </w:rPr>
        <w:t xml:space="preserve">12.49), las </w:t>
      </w:r>
      <w:r w:rsidR="00512B57" w:rsidRPr="00F1593F">
        <w:rPr>
          <w:rFonts w:ascii="Times New Roman" w:hAnsi="Times New Roman" w:cs="Times New Roman"/>
          <w:sz w:val="24"/>
          <w:szCs w:val="24"/>
        </w:rPr>
        <w:t xml:space="preserve">especies que </w:t>
      </w:r>
      <w:r w:rsidR="00EA58CC" w:rsidRPr="00F1593F">
        <w:rPr>
          <w:rFonts w:ascii="Times New Roman" w:hAnsi="Times New Roman" w:cs="Times New Roman"/>
          <w:sz w:val="24"/>
          <w:szCs w:val="24"/>
        </w:rPr>
        <w:t xml:space="preserve">con </w:t>
      </w:r>
      <w:r w:rsidR="00512B57" w:rsidRPr="00F1593F">
        <w:rPr>
          <w:rFonts w:ascii="Times New Roman" w:hAnsi="Times New Roman" w:cs="Times New Roman"/>
          <w:sz w:val="24"/>
          <w:szCs w:val="24"/>
        </w:rPr>
        <w:t>un</w:t>
      </w:r>
      <w:r w:rsidR="00EA58CC" w:rsidRPr="00F1593F">
        <w:rPr>
          <w:rFonts w:ascii="Times New Roman" w:hAnsi="Times New Roman" w:cs="Times New Roman"/>
          <w:sz w:val="24"/>
          <w:szCs w:val="24"/>
        </w:rPr>
        <w:t>o</w:t>
      </w:r>
      <w:r w:rsidR="00512B57" w:rsidRPr="00F1593F">
        <w:rPr>
          <w:rFonts w:ascii="Times New Roman" w:hAnsi="Times New Roman" w:cs="Times New Roman"/>
          <w:sz w:val="24"/>
          <w:szCs w:val="24"/>
        </w:rPr>
        <w:t xml:space="preserve"> o dos </w:t>
      </w:r>
      <w:r w:rsidR="00EA58CC" w:rsidRPr="00F1593F">
        <w:rPr>
          <w:rFonts w:ascii="Times New Roman" w:hAnsi="Times New Roman" w:cs="Times New Roman"/>
          <w:sz w:val="24"/>
          <w:szCs w:val="24"/>
        </w:rPr>
        <w:t>reportes empiezan a disminuir</w:t>
      </w:r>
      <w:r w:rsidR="00D44B97">
        <w:rPr>
          <w:rFonts w:ascii="Times New Roman" w:hAnsi="Times New Roman" w:cs="Times New Roman"/>
          <w:sz w:val="24"/>
          <w:szCs w:val="24"/>
        </w:rPr>
        <w:t xml:space="preserve"> (Figura </w:t>
      </w:r>
      <w:r w:rsidR="00635F02">
        <w:rPr>
          <w:rFonts w:ascii="Times New Roman" w:hAnsi="Times New Roman" w:cs="Times New Roman"/>
          <w:sz w:val="24"/>
          <w:szCs w:val="24"/>
        </w:rPr>
        <w:t>7</w:t>
      </w:r>
      <w:r w:rsidR="00D44B97">
        <w:rPr>
          <w:rFonts w:ascii="Times New Roman" w:hAnsi="Times New Roman" w:cs="Times New Roman"/>
          <w:sz w:val="24"/>
          <w:szCs w:val="24"/>
        </w:rPr>
        <w:t>)</w:t>
      </w:r>
      <w:r w:rsidR="00EA58CC" w:rsidRPr="00F1593F">
        <w:rPr>
          <w:rFonts w:ascii="Times New Roman" w:hAnsi="Times New Roman" w:cs="Times New Roman"/>
          <w:sz w:val="24"/>
          <w:szCs w:val="24"/>
        </w:rPr>
        <w:t>.</w:t>
      </w:r>
      <w:r w:rsidR="00D44B97">
        <w:rPr>
          <w:rFonts w:ascii="Times New Roman" w:hAnsi="Times New Roman" w:cs="Times New Roman"/>
          <w:sz w:val="24"/>
          <w:szCs w:val="24"/>
        </w:rPr>
        <w:t xml:space="preserve"> Al comparar la equidad entre los sitios fue media, y la dominancia fue la más alta (Tabla </w:t>
      </w:r>
      <w:r w:rsidR="00085BAE">
        <w:rPr>
          <w:rFonts w:ascii="Times New Roman" w:hAnsi="Times New Roman" w:cs="Times New Roman"/>
          <w:sz w:val="24"/>
          <w:szCs w:val="24"/>
        </w:rPr>
        <w:t>2</w:t>
      </w:r>
      <w:r w:rsidR="00D44B97">
        <w:rPr>
          <w:rFonts w:ascii="Times New Roman" w:hAnsi="Times New Roman" w:cs="Times New Roman"/>
          <w:sz w:val="24"/>
          <w:szCs w:val="24"/>
        </w:rPr>
        <w:t>).</w:t>
      </w:r>
    </w:p>
    <w:p w14:paraId="73DAFCC1" w14:textId="77777777" w:rsidR="00744AF4" w:rsidRPr="00F1593F" w:rsidRDefault="00744AF4" w:rsidP="00E214C1">
      <w:pPr>
        <w:pStyle w:val="Prrafodelista"/>
        <w:spacing w:line="360" w:lineRule="auto"/>
        <w:jc w:val="both"/>
        <w:rPr>
          <w:rFonts w:ascii="Times New Roman" w:hAnsi="Times New Roman" w:cs="Times New Roman"/>
          <w:sz w:val="24"/>
          <w:szCs w:val="24"/>
        </w:rPr>
      </w:pPr>
    </w:p>
    <w:p w14:paraId="331F795E" w14:textId="77777777" w:rsidR="008F702C" w:rsidRPr="00F1593F" w:rsidRDefault="00744AF4" w:rsidP="00744AF4">
      <w:pPr>
        <w:pStyle w:val="Prrafodelista"/>
        <w:spacing w:line="360" w:lineRule="auto"/>
        <w:jc w:val="center"/>
        <w:rPr>
          <w:rFonts w:ascii="Times New Roman" w:hAnsi="Times New Roman" w:cs="Times New Roman"/>
          <w:sz w:val="24"/>
          <w:szCs w:val="24"/>
        </w:rPr>
      </w:pPr>
      <w:r w:rsidRPr="00F1593F">
        <w:rPr>
          <w:rFonts w:ascii="Times New Roman" w:hAnsi="Times New Roman" w:cs="Times New Roman"/>
          <w:noProof/>
          <w:sz w:val="24"/>
          <w:szCs w:val="24"/>
          <w:lang w:eastAsia="es-CO"/>
        </w:rPr>
        <w:drawing>
          <wp:inline distT="0" distB="0" distL="0" distR="0" wp14:anchorId="76E42E45" wp14:editId="56F1CE1F">
            <wp:extent cx="5038725" cy="2809875"/>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DA00FCE" w14:textId="7021A357" w:rsidR="000F2847" w:rsidRPr="00F1593F" w:rsidRDefault="000F2847" w:rsidP="00744AF4">
      <w:pPr>
        <w:pStyle w:val="Prrafodelista"/>
        <w:spacing w:line="360" w:lineRule="auto"/>
        <w:jc w:val="center"/>
        <w:rPr>
          <w:rFonts w:ascii="Times New Roman" w:hAnsi="Times New Roman" w:cs="Times New Roman"/>
          <w:sz w:val="24"/>
          <w:szCs w:val="24"/>
        </w:rPr>
      </w:pPr>
      <w:r w:rsidRPr="00F1593F">
        <w:rPr>
          <w:rFonts w:ascii="Times New Roman" w:hAnsi="Times New Roman" w:cs="Times New Roman"/>
          <w:sz w:val="24"/>
          <w:szCs w:val="24"/>
        </w:rPr>
        <w:t xml:space="preserve">Figura </w:t>
      </w:r>
      <w:r w:rsidR="00635F02">
        <w:rPr>
          <w:rFonts w:ascii="Times New Roman" w:hAnsi="Times New Roman" w:cs="Times New Roman"/>
          <w:sz w:val="24"/>
          <w:szCs w:val="24"/>
        </w:rPr>
        <w:t>7</w:t>
      </w:r>
      <w:r w:rsidRPr="00F1593F">
        <w:rPr>
          <w:rFonts w:ascii="Times New Roman" w:hAnsi="Times New Roman" w:cs="Times New Roman"/>
          <w:sz w:val="24"/>
          <w:szCs w:val="24"/>
        </w:rPr>
        <w:t>. Curvas de acumulación de especies para Anchicayá.</w:t>
      </w:r>
    </w:p>
    <w:p w14:paraId="597FCB5C" w14:textId="77777777" w:rsidR="00685604" w:rsidRPr="00F1593F" w:rsidRDefault="00685604" w:rsidP="00744AF4">
      <w:pPr>
        <w:pStyle w:val="Prrafodelista"/>
        <w:spacing w:line="360" w:lineRule="auto"/>
        <w:jc w:val="center"/>
        <w:rPr>
          <w:rFonts w:ascii="Times New Roman" w:hAnsi="Times New Roman" w:cs="Times New Roman"/>
          <w:sz w:val="24"/>
          <w:szCs w:val="24"/>
        </w:rPr>
      </w:pPr>
    </w:p>
    <w:p w14:paraId="16A97BD0" w14:textId="77777777" w:rsidR="00992C56" w:rsidRPr="00F1593F" w:rsidRDefault="00653646" w:rsidP="00E214C1">
      <w:pPr>
        <w:pStyle w:val="Prrafodelista"/>
        <w:numPr>
          <w:ilvl w:val="0"/>
          <w:numId w:val="8"/>
        </w:numPr>
        <w:spacing w:line="360" w:lineRule="auto"/>
        <w:jc w:val="both"/>
        <w:rPr>
          <w:rFonts w:ascii="Times New Roman" w:hAnsi="Times New Roman" w:cs="Times New Roman"/>
          <w:b/>
          <w:i/>
          <w:sz w:val="24"/>
          <w:szCs w:val="24"/>
        </w:rPr>
      </w:pPr>
      <w:r w:rsidRPr="00F1593F">
        <w:rPr>
          <w:rFonts w:ascii="Times New Roman" w:hAnsi="Times New Roman" w:cs="Times New Roman"/>
          <w:b/>
          <w:i/>
          <w:sz w:val="24"/>
          <w:szCs w:val="24"/>
        </w:rPr>
        <w:t xml:space="preserve">Sector </w:t>
      </w:r>
      <w:r w:rsidR="00F27451" w:rsidRPr="00F1593F">
        <w:rPr>
          <w:rFonts w:ascii="Times New Roman" w:hAnsi="Times New Roman" w:cs="Times New Roman"/>
          <w:b/>
          <w:i/>
          <w:sz w:val="24"/>
          <w:szCs w:val="24"/>
        </w:rPr>
        <w:t>Tokio</w:t>
      </w:r>
    </w:p>
    <w:p w14:paraId="7EFFA9E8" w14:textId="49F14266" w:rsidR="008F702C" w:rsidRPr="00F1593F" w:rsidRDefault="000061BC" w:rsidP="00E214C1">
      <w:pPr>
        <w:pStyle w:val="Prrafodelista"/>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S</w:t>
      </w:r>
      <w:r w:rsidR="006010E6" w:rsidRPr="00F1593F">
        <w:rPr>
          <w:rFonts w:ascii="Times New Roman" w:hAnsi="Times New Roman" w:cs="Times New Roman"/>
          <w:sz w:val="24"/>
          <w:szCs w:val="24"/>
        </w:rPr>
        <w:t xml:space="preserve">e encontraron </w:t>
      </w:r>
      <w:r w:rsidR="00A651C3" w:rsidRPr="00F1593F">
        <w:rPr>
          <w:rFonts w:ascii="Times New Roman" w:hAnsi="Times New Roman" w:cs="Times New Roman"/>
          <w:sz w:val="24"/>
          <w:szCs w:val="24"/>
        </w:rPr>
        <w:t>1</w:t>
      </w:r>
      <w:r w:rsidR="00A85EDA" w:rsidRPr="00F1593F">
        <w:rPr>
          <w:rFonts w:ascii="Times New Roman" w:hAnsi="Times New Roman" w:cs="Times New Roman"/>
          <w:sz w:val="24"/>
          <w:szCs w:val="24"/>
        </w:rPr>
        <w:t>2</w:t>
      </w:r>
      <w:r w:rsidR="006010E6" w:rsidRPr="00F1593F">
        <w:rPr>
          <w:rFonts w:ascii="Times New Roman" w:hAnsi="Times New Roman" w:cs="Times New Roman"/>
          <w:sz w:val="24"/>
          <w:szCs w:val="24"/>
        </w:rPr>
        <w:t xml:space="preserve"> especies (</w:t>
      </w:r>
      <w:r w:rsidR="00A651C3" w:rsidRPr="00F1593F">
        <w:rPr>
          <w:rFonts w:ascii="Times New Roman" w:hAnsi="Times New Roman" w:cs="Times New Roman"/>
          <w:sz w:val="24"/>
          <w:szCs w:val="24"/>
        </w:rPr>
        <w:t>1</w:t>
      </w:r>
      <w:r w:rsidR="00A85EDA" w:rsidRPr="00F1593F">
        <w:rPr>
          <w:rFonts w:ascii="Times New Roman" w:hAnsi="Times New Roman" w:cs="Times New Roman"/>
          <w:sz w:val="24"/>
          <w:szCs w:val="24"/>
        </w:rPr>
        <w:t>1</w:t>
      </w:r>
      <w:r w:rsidR="006010E6" w:rsidRPr="00F1593F">
        <w:rPr>
          <w:rFonts w:ascii="Times New Roman" w:hAnsi="Times New Roman" w:cs="Times New Roman"/>
          <w:sz w:val="24"/>
          <w:szCs w:val="24"/>
        </w:rPr>
        <w:t xml:space="preserve"> anuros</w:t>
      </w:r>
      <w:r w:rsidR="00A85EDA" w:rsidRPr="00F1593F">
        <w:rPr>
          <w:rFonts w:ascii="Times New Roman" w:hAnsi="Times New Roman" w:cs="Times New Roman"/>
          <w:sz w:val="24"/>
          <w:szCs w:val="24"/>
        </w:rPr>
        <w:t xml:space="preserve"> y una salamandra</w:t>
      </w:r>
      <w:r w:rsidR="006010E6" w:rsidRPr="00F1593F">
        <w:rPr>
          <w:rFonts w:ascii="Times New Roman" w:hAnsi="Times New Roman" w:cs="Times New Roman"/>
          <w:sz w:val="24"/>
          <w:szCs w:val="24"/>
        </w:rPr>
        <w:t>)</w:t>
      </w:r>
      <w:r w:rsidR="00D44B97">
        <w:rPr>
          <w:rFonts w:ascii="Times New Roman" w:hAnsi="Times New Roman" w:cs="Times New Roman"/>
          <w:sz w:val="24"/>
          <w:szCs w:val="24"/>
        </w:rPr>
        <w:t>, t</w:t>
      </w:r>
      <w:r w:rsidR="00275B8F" w:rsidRPr="00F1593F">
        <w:rPr>
          <w:rFonts w:ascii="Times New Roman" w:hAnsi="Times New Roman" w:cs="Times New Roman"/>
          <w:sz w:val="24"/>
          <w:szCs w:val="24"/>
        </w:rPr>
        <w:t>res</w:t>
      </w:r>
      <w:r w:rsidR="006010E6" w:rsidRPr="00F1593F">
        <w:rPr>
          <w:rFonts w:ascii="Times New Roman" w:hAnsi="Times New Roman" w:cs="Times New Roman"/>
          <w:sz w:val="24"/>
          <w:szCs w:val="24"/>
        </w:rPr>
        <w:t xml:space="preserve"> de ellas son especies amenazadas. Por otra </w:t>
      </w:r>
      <w:r w:rsidR="00D44B97" w:rsidRPr="00F1593F">
        <w:rPr>
          <w:rFonts w:ascii="Times New Roman" w:hAnsi="Times New Roman" w:cs="Times New Roman"/>
          <w:sz w:val="24"/>
          <w:szCs w:val="24"/>
        </w:rPr>
        <w:t>parte,</w:t>
      </w:r>
      <w:r w:rsidR="006010E6" w:rsidRPr="00F1593F">
        <w:rPr>
          <w:rFonts w:ascii="Times New Roman" w:hAnsi="Times New Roman" w:cs="Times New Roman"/>
          <w:sz w:val="24"/>
          <w:szCs w:val="24"/>
        </w:rPr>
        <w:t xml:space="preserve"> se encontr</w:t>
      </w:r>
      <w:r w:rsidR="00275B8F" w:rsidRPr="00F1593F">
        <w:rPr>
          <w:rFonts w:ascii="Times New Roman" w:hAnsi="Times New Roman" w:cs="Times New Roman"/>
          <w:sz w:val="24"/>
          <w:szCs w:val="24"/>
        </w:rPr>
        <w:t>ó una especie nueva</w:t>
      </w:r>
      <w:r w:rsidR="006010E6" w:rsidRPr="00F1593F">
        <w:rPr>
          <w:rFonts w:ascii="Times New Roman" w:hAnsi="Times New Roman" w:cs="Times New Roman"/>
          <w:sz w:val="24"/>
          <w:szCs w:val="24"/>
        </w:rPr>
        <w:t xml:space="preserve"> para la ciencia (</w:t>
      </w:r>
      <w:r w:rsidR="00213EFF" w:rsidRPr="00F1593F">
        <w:rPr>
          <w:rFonts w:ascii="Times New Roman" w:hAnsi="Times New Roman" w:cs="Times New Roman"/>
          <w:sz w:val="24"/>
          <w:szCs w:val="24"/>
        </w:rPr>
        <w:t>Anexo</w:t>
      </w:r>
      <w:r w:rsidR="004D2050">
        <w:rPr>
          <w:rFonts w:ascii="Times New Roman" w:hAnsi="Times New Roman" w:cs="Times New Roman"/>
          <w:sz w:val="24"/>
          <w:szCs w:val="24"/>
        </w:rPr>
        <w:t>s</w:t>
      </w:r>
      <w:r w:rsidR="00213EFF" w:rsidRPr="00F1593F">
        <w:rPr>
          <w:rFonts w:ascii="Times New Roman" w:hAnsi="Times New Roman" w:cs="Times New Roman"/>
          <w:sz w:val="24"/>
          <w:szCs w:val="24"/>
        </w:rPr>
        <w:t xml:space="preserve"> 1 </w:t>
      </w:r>
      <w:r w:rsidR="00213EFF" w:rsidRPr="00F1593F">
        <w:rPr>
          <w:rFonts w:ascii="Times New Roman" w:hAnsi="Times New Roman" w:cs="Times New Roman"/>
          <w:sz w:val="24"/>
          <w:szCs w:val="24"/>
        </w:rPr>
        <w:lastRenderedPageBreak/>
        <w:t>y 2)</w:t>
      </w:r>
      <w:r w:rsidR="006010E6" w:rsidRPr="00F1593F">
        <w:rPr>
          <w:rFonts w:ascii="Times New Roman" w:hAnsi="Times New Roman" w:cs="Times New Roman"/>
          <w:sz w:val="24"/>
          <w:szCs w:val="24"/>
        </w:rPr>
        <w:t>.</w:t>
      </w:r>
      <w:r w:rsidR="00F339C3" w:rsidRPr="00F1593F">
        <w:rPr>
          <w:rFonts w:ascii="Times New Roman" w:hAnsi="Times New Roman" w:cs="Times New Roman"/>
          <w:sz w:val="24"/>
          <w:szCs w:val="24"/>
        </w:rPr>
        <w:t xml:space="preserve"> </w:t>
      </w:r>
      <w:r w:rsidR="008F702C" w:rsidRPr="00F1593F">
        <w:rPr>
          <w:rFonts w:ascii="Times New Roman" w:hAnsi="Times New Roman" w:cs="Times New Roman"/>
          <w:sz w:val="24"/>
          <w:szCs w:val="24"/>
        </w:rPr>
        <w:t xml:space="preserve">Para este sector las especies con mayores abundancias fueron </w:t>
      </w:r>
      <w:r w:rsidR="008F702C" w:rsidRPr="00F1593F">
        <w:rPr>
          <w:rFonts w:ascii="Times New Roman" w:hAnsi="Times New Roman" w:cs="Times New Roman"/>
          <w:i/>
          <w:sz w:val="24"/>
          <w:szCs w:val="24"/>
        </w:rPr>
        <w:t>Pristimantis erytropleura, Pristimantis palmeri,</w:t>
      </w:r>
      <w:r w:rsidR="00D64EB0">
        <w:rPr>
          <w:rFonts w:ascii="Times New Roman" w:hAnsi="Times New Roman" w:cs="Times New Roman"/>
          <w:sz w:val="24"/>
          <w:szCs w:val="24"/>
        </w:rPr>
        <w:t xml:space="preserve"> y</w:t>
      </w:r>
      <w:r w:rsidR="008F702C" w:rsidRPr="00F1593F">
        <w:rPr>
          <w:rFonts w:ascii="Times New Roman" w:hAnsi="Times New Roman" w:cs="Times New Roman"/>
          <w:i/>
          <w:sz w:val="24"/>
          <w:szCs w:val="24"/>
        </w:rPr>
        <w:t xml:space="preserve"> Pristimantis molygrignus</w:t>
      </w:r>
      <w:r w:rsidR="008F702C" w:rsidRPr="00F1593F">
        <w:rPr>
          <w:rFonts w:ascii="Times New Roman" w:hAnsi="Times New Roman" w:cs="Times New Roman"/>
          <w:sz w:val="24"/>
          <w:szCs w:val="24"/>
        </w:rPr>
        <w:t xml:space="preserve">. Mientras especies con menor número de registros fueron </w:t>
      </w:r>
      <w:r w:rsidR="008F702C" w:rsidRPr="00F1593F">
        <w:rPr>
          <w:rFonts w:ascii="Times New Roman" w:hAnsi="Times New Roman" w:cs="Times New Roman"/>
          <w:i/>
          <w:sz w:val="24"/>
          <w:szCs w:val="24"/>
        </w:rPr>
        <w:t>Pristimantis boulengeri, Pristimantis platychilus, Pristimantis silvertonei, Centrolene savagei</w:t>
      </w:r>
      <w:r w:rsidR="008F702C" w:rsidRPr="00F1593F">
        <w:rPr>
          <w:rFonts w:ascii="Times New Roman" w:hAnsi="Times New Roman" w:cs="Times New Roman"/>
          <w:sz w:val="24"/>
          <w:szCs w:val="24"/>
        </w:rPr>
        <w:t xml:space="preserve">. En cuanto a otros trabajos realizados se encontró que otras especies </w:t>
      </w:r>
      <w:r w:rsidR="00826D0F" w:rsidRPr="00F1593F">
        <w:rPr>
          <w:rFonts w:ascii="Times New Roman" w:hAnsi="Times New Roman" w:cs="Times New Roman"/>
          <w:sz w:val="24"/>
          <w:szCs w:val="24"/>
        </w:rPr>
        <w:t xml:space="preserve">no fueron registradas en el presente trabajo </w:t>
      </w:r>
      <w:r w:rsidR="008F702C" w:rsidRPr="00F1593F">
        <w:rPr>
          <w:rFonts w:ascii="Times New Roman" w:hAnsi="Times New Roman" w:cs="Times New Roman"/>
          <w:sz w:val="24"/>
          <w:szCs w:val="24"/>
        </w:rPr>
        <w:t xml:space="preserve">como </w:t>
      </w:r>
      <w:r w:rsidR="008F702C" w:rsidRPr="00F1593F">
        <w:rPr>
          <w:rFonts w:ascii="Times New Roman" w:hAnsi="Times New Roman" w:cs="Times New Roman"/>
          <w:i/>
          <w:sz w:val="24"/>
          <w:szCs w:val="24"/>
        </w:rPr>
        <w:t>Pristimantis deinops, Centrolene geckoideum, Gastrotheca antomia, Hyloxalus abditaurantius,</w:t>
      </w:r>
      <w:r w:rsidR="00F339C3" w:rsidRPr="00F1593F">
        <w:rPr>
          <w:rFonts w:ascii="Times New Roman" w:hAnsi="Times New Roman" w:cs="Times New Roman"/>
          <w:i/>
          <w:sz w:val="24"/>
          <w:szCs w:val="24"/>
        </w:rPr>
        <w:t xml:space="preserve"> </w:t>
      </w:r>
      <w:r w:rsidR="00F339C3" w:rsidRPr="00F1593F">
        <w:rPr>
          <w:rFonts w:ascii="Times New Roman" w:hAnsi="Times New Roman" w:cs="Times New Roman"/>
          <w:sz w:val="24"/>
          <w:szCs w:val="24"/>
        </w:rPr>
        <w:t>y</w:t>
      </w:r>
      <w:r w:rsidR="008F702C" w:rsidRPr="00F1593F">
        <w:rPr>
          <w:rFonts w:ascii="Times New Roman" w:hAnsi="Times New Roman" w:cs="Times New Roman"/>
          <w:i/>
          <w:sz w:val="24"/>
          <w:szCs w:val="24"/>
        </w:rPr>
        <w:t xml:space="preserve"> Hyloxalus fascianigrus</w:t>
      </w:r>
      <w:r w:rsidR="008F702C" w:rsidRPr="00F1593F">
        <w:rPr>
          <w:rFonts w:ascii="Times New Roman" w:hAnsi="Times New Roman" w:cs="Times New Roman"/>
          <w:sz w:val="24"/>
          <w:szCs w:val="24"/>
        </w:rPr>
        <w:t>.</w:t>
      </w:r>
      <w:r w:rsidR="00512B57" w:rsidRPr="00F1593F">
        <w:rPr>
          <w:rFonts w:ascii="Times New Roman" w:hAnsi="Times New Roman" w:cs="Times New Roman"/>
          <w:sz w:val="24"/>
          <w:szCs w:val="24"/>
        </w:rPr>
        <w:t xml:space="preserve"> </w:t>
      </w:r>
      <w:r w:rsidR="000B3C7C" w:rsidRPr="00F1593F">
        <w:rPr>
          <w:rFonts w:ascii="Times New Roman" w:hAnsi="Times New Roman" w:cs="Times New Roman"/>
          <w:sz w:val="24"/>
          <w:szCs w:val="24"/>
        </w:rPr>
        <w:t>Para el ensamblaje los</w:t>
      </w:r>
      <w:r w:rsidR="00512B57" w:rsidRPr="00F1593F">
        <w:rPr>
          <w:rFonts w:ascii="Times New Roman" w:hAnsi="Times New Roman" w:cs="Times New Roman"/>
          <w:sz w:val="24"/>
          <w:szCs w:val="24"/>
        </w:rPr>
        <w:t xml:space="preserve"> estimadores de riqueza muestran</w:t>
      </w:r>
      <w:r w:rsidR="000B3C7C" w:rsidRPr="00F1593F">
        <w:rPr>
          <w:rFonts w:ascii="Times New Roman" w:hAnsi="Times New Roman" w:cs="Times New Roman"/>
          <w:sz w:val="24"/>
          <w:szCs w:val="24"/>
        </w:rPr>
        <w:t xml:space="preserve"> alrededor de 10</w:t>
      </w:r>
      <w:r w:rsidR="00512B57" w:rsidRPr="00F1593F">
        <w:rPr>
          <w:rFonts w:ascii="Times New Roman" w:hAnsi="Times New Roman" w:cs="Times New Roman"/>
          <w:sz w:val="24"/>
          <w:szCs w:val="24"/>
        </w:rPr>
        <w:t xml:space="preserve"> especies (ICE=</w:t>
      </w:r>
      <w:r w:rsidR="000B3C7C" w:rsidRPr="00F1593F">
        <w:rPr>
          <w:rFonts w:ascii="Times New Roman" w:hAnsi="Times New Roman" w:cs="Times New Roman"/>
          <w:sz w:val="24"/>
          <w:szCs w:val="24"/>
        </w:rPr>
        <w:t>10.11</w:t>
      </w:r>
      <w:r w:rsidR="00512B57" w:rsidRPr="00F1593F">
        <w:rPr>
          <w:rFonts w:ascii="Times New Roman" w:hAnsi="Times New Roman" w:cs="Times New Roman"/>
          <w:sz w:val="24"/>
          <w:szCs w:val="24"/>
        </w:rPr>
        <w:t>; Chao 1=</w:t>
      </w:r>
      <w:r w:rsidR="000B3C7C" w:rsidRPr="00F1593F">
        <w:rPr>
          <w:rFonts w:ascii="Times New Roman" w:hAnsi="Times New Roman" w:cs="Times New Roman"/>
          <w:sz w:val="24"/>
          <w:szCs w:val="24"/>
        </w:rPr>
        <w:t>10</w:t>
      </w:r>
      <w:r w:rsidR="00512B57" w:rsidRPr="00F1593F">
        <w:rPr>
          <w:rFonts w:ascii="Times New Roman" w:hAnsi="Times New Roman" w:cs="Times New Roman"/>
          <w:sz w:val="24"/>
          <w:szCs w:val="24"/>
        </w:rPr>
        <w:t>) mientras especies que se report</w:t>
      </w:r>
      <w:r w:rsidR="00D64EB0">
        <w:rPr>
          <w:rFonts w:ascii="Times New Roman" w:hAnsi="Times New Roman" w:cs="Times New Roman"/>
          <w:sz w:val="24"/>
          <w:szCs w:val="24"/>
        </w:rPr>
        <w:t>a</w:t>
      </w:r>
      <w:r w:rsidR="00512B57" w:rsidRPr="00F1593F">
        <w:rPr>
          <w:rFonts w:ascii="Times New Roman" w:hAnsi="Times New Roman" w:cs="Times New Roman"/>
          <w:sz w:val="24"/>
          <w:szCs w:val="24"/>
        </w:rPr>
        <w:t xml:space="preserve">n o una o </w:t>
      </w:r>
      <w:r w:rsidR="000B3C7C" w:rsidRPr="00F1593F">
        <w:rPr>
          <w:rFonts w:ascii="Times New Roman" w:hAnsi="Times New Roman" w:cs="Times New Roman"/>
          <w:sz w:val="24"/>
          <w:szCs w:val="24"/>
        </w:rPr>
        <w:t>dos veces se mantienen estables</w:t>
      </w:r>
      <w:r w:rsidR="00D64EB0">
        <w:rPr>
          <w:rFonts w:ascii="Times New Roman" w:hAnsi="Times New Roman" w:cs="Times New Roman"/>
          <w:sz w:val="24"/>
          <w:szCs w:val="24"/>
        </w:rPr>
        <w:t xml:space="preserve"> (Figura </w:t>
      </w:r>
      <w:r w:rsidR="00635F02">
        <w:rPr>
          <w:rFonts w:ascii="Times New Roman" w:hAnsi="Times New Roman" w:cs="Times New Roman"/>
          <w:sz w:val="24"/>
          <w:szCs w:val="24"/>
        </w:rPr>
        <w:t>8</w:t>
      </w:r>
      <w:r w:rsidR="00D64EB0">
        <w:rPr>
          <w:rFonts w:ascii="Times New Roman" w:hAnsi="Times New Roman" w:cs="Times New Roman"/>
          <w:sz w:val="24"/>
          <w:szCs w:val="24"/>
        </w:rPr>
        <w:t>)</w:t>
      </w:r>
      <w:r w:rsidR="000B3C7C" w:rsidRPr="00F1593F">
        <w:rPr>
          <w:rFonts w:ascii="Times New Roman" w:hAnsi="Times New Roman" w:cs="Times New Roman"/>
          <w:sz w:val="24"/>
          <w:szCs w:val="24"/>
        </w:rPr>
        <w:t>.</w:t>
      </w:r>
      <w:r w:rsidR="00D64EB0">
        <w:rPr>
          <w:rFonts w:ascii="Times New Roman" w:hAnsi="Times New Roman" w:cs="Times New Roman"/>
          <w:sz w:val="24"/>
          <w:szCs w:val="24"/>
        </w:rPr>
        <w:t xml:space="preserve"> Al comparar la equidad entre los sitios fue la más baja, y la dominancia también fue la más baja (Tabla </w:t>
      </w:r>
      <w:r w:rsidR="00085BAE">
        <w:rPr>
          <w:rFonts w:ascii="Times New Roman" w:hAnsi="Times New Roman" w:cs="Times New Roman"/>
          <w:sz w:val="24"/>
          <w:szCs w:val="24"/>
        </w:rPr>
        <w:t>2</w:t>
      </w:r>
      <w:r w:rsidR="00D64EB0">
        <w:rPr>
          <w:rFonts w:ascii="Times New Roman" w:hAnsi="Times New Roman" w:cs="Times New Roman"/>
          <w:sz w:val="24"/>
          <w:szCs w:val="24"/>
        </w:rPr>
        <w:t>)</w:t>
      </w:r>
    </w:p>
    <w:p w14:paraId="31263732" w14:textId="77777777" w:rsidR="00DC0AEF" w:rsidRPr="00F1593F" w:rsidRDefault="00DC0AEF" w:rsidP="00E214C1">
      <w:pPr>
        <w:pStyle w:val="Prrafodelista"/>
        <w:spacing w:line="360" w:lineRule="auto"/>
        <w:jc w:val="both"/>
        <w:rPr>
          <w:rFonts w:ascii="Times New Roman" w:hAnsi="Times New Roman" w:cs="Times New Roman"/>
          <w:sz w:val="24"/>
          <w:szCs w:val="24"/>
        </w:rPr>
      </w:pPr>
    </w:p>
    <w:p w14:paraId="22205434" w14:textId="77777777" w:rsidR="008F702C" w:rsidRPr="00F1593F" w:rsidRDefault="00744AF4" w:rsidP="00744AF4">
      <w:pPr>
        <w:pStyle w:val="Prrafodelista"/>
        <w:spacing w:line="360" w:lineRule="auto"/>
        <w:jc w:val="center"/>
        <w:rPr>
          <w:rFonts w:ascii="Times New Roman" w:hAnsi="Times New Roman" w:cs="Times New Roman"/>
          <w:sz w:val="24"/>
          <w:szCs w:val="24"/>
        </w:rPr>
      </w:pPr>
      <w:r w:rsidRPr="00F1593F">
        <w:rPr>
          <w:rFonts w:ascii="Times New Roman" w:hAnsi="Times New Roman" w:cs="Times New Roman"/>
          <w:noProof/>
          <w:sz w:val="24"/>
          <w:szCs w:val="24"/>
          <w:lang w:eastAsia="es-CO"/>
        </w:rPr>
        <w:drawing>
          <wp:inline distT="0" distB="0" distL="0" distR="0" wp14:anchorId="09E1EA18" wp14:editId="03EEBB5B">
            <wp:extent cx="5038725" cy="2886075"/>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1FA0954" w14:textId="0D1E5D68" w:rsidR="000F2847" w:rsidRPr="00F1593F" w:rsidRDefault="000F2847" w:rsidP="000F2847">
      <w:pPr>
        <w:pStyle w:val="Prrafodelista"/>
        <w:spacing w:line="360" w:lineRule="auto"/>
        <w:jc w:val="center"/>
        <w:rPr>
          <w:rFonts w:ascii="Times New Roman" w:hAnsi="Times New Roman" w:cs="Times New Roman"/>
          <w:sz w:val="24"/>
          <w:szCs w:val="24"/>
        </w:rPr>
      </w:pPr>
      <w:r w:rsidRPr="00F1593F">
        <w:rPr>
          <w:rFonts w:ascii="Times New Roman" w:hAnsi="Times New Roman" w:cs="Times New Roman"/>
          <w:sz w:val="24"/>
          <w:szCs w:val="24"/>
        </w:rPr>
        <w:t xml:space="preserve">Figura </w:t>
      </w:r>
      <w:r w:rsidR="00635F02">
        <w:rPr>
          <w:rFonts w:ascii="Times New Roman" w:hAnsi="Times New Roman" w:cs="Times New Roman"/>
          <w:sz w:val="24"/>
          <w:szCs w:val="24"/>
        </w:rPr>
        <w:t>8</w:t>
      </w:r>
      <w:r w:rsidRPr="00F1593F">
        <w:rPr>
          <w:rFonts w:ascii="Times New Roman" w:hAnsi="Times New Roman" w:cs="Times New Roman"/>
          <w:sz w:val="24"/>
          <w:szCs w:val="24"/>
        </w:rPr>
        <w:t>. Curvas de acumulación de especies para Cerro Tokio.</w:t>
      </w:r>
    </w:p>
    <w:p w14:paraId="4D4B1CF7" w14:textId="77777777" w:rsidR="00744AF4" w:rsidRPr="00F1593F" w:rsidRDefault="00744AF4" w:rsidP="00E214C1">
      <w:pPr>
        <w:pStyle w:val="Prrafodelista"/>
        <w:spacing w:line="360" w:lineRule="auto"/>
        <w:jc w:val="both"/>
        <w:rPr>
          <w:rFonts w:ascii="Times New Roman" w:hAnsi="Times New Roman" w:cs="Times New Roman"/>
          <w:sz w:val="24"/>
          <w:szCs w:val="24"/>
        </w:rPr>
      </w:pPr>
    </w:p>
    <w:p w14:paraId="55A313E9" w14:textId="77777777" w:rsidR="00992C56" w:rsidRPr="00F1593F" w:rsidRDefault="00992C56" w:rsidP="00E214C1">
      <w:pPr>
        <w:pStyle w:val="Prrafodelista"/>
        <w:numPr>
          <w:ilvl w:val="0"/>
          <w:numId w:val="8"/>
        </w:numPr>
        <w:spacing w:line="360" w:lineRule="auto"/>
        <w:jc w:val="both"/>
        <w:rPr>
          <w:rFonts w:ascii="Times New Roman" w:hAnsi="Times New Roman" w:cs="Times New Roman"/>
          <w:b/>
          <w:i/>
          <w:sz w:val="24"/>
          <w:szCs w:val="24"/>
        </w:rPr>
      </w:pPr>
      <w:r w:rsidRPr="00F1593F">
        <w:rPr>
          <w:rFonts w:ascii="Times New Roman" w:hAnsi="Times New Roman" w:cs="Times New Roman"/>
          <w:b/>
          <w:i/>
          <w:sz w:val="24"/>
          <w:szCs w:val="24"/>
        </w:rPr>
        <w:t xml:space="preserve">Sector </w:t>
      </w:r>
      <w:r w:rsidR="00F27451" w:rsidRPr="00F1593F">
        <w:rPr>
          <w:rFonts w:ascii="Times New Roman" w:hAnsi="Times New Roman" w:cs="Times New Roman"/>
          <w:b/>
          <w:i/>
          <w:sz w:val="24"/>
          <w:szCs w:val="24"/>
        </w:rPr>
        <w:t>Minas del Socorro</w:t>
      </w:r>
    </w:p>
    <w:p w14:paraId="6C3FA5DD" w14:textId="447EFF72" w:rsidR="008F702C" w:rsidRPr="00F1593F" w:rsidRDefault="000061BC" w:rsidP="00E214C1">
      <w:pPr>
        <w:pStyle w:val="Prrafodelista"/>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Fueron</w:t>
      </w:r>
      <w:r w:rsidR="006010E6" w:rsidRPr="00F1593F">
        <w:rPr>
          <w:rFonts w:ascii="Times New Roman" w:hAnsi="Times New Roman" w:cs="Times New Roman"/>
          <w:sz w:val="24"/>
          <w:szCs w:val="24"/>
        </w:rPr>
        <w:t xml:space="preserve"> e</w:t>
      </w:r>
      <w:r w:rsidRPr="00F1593F">
        <w:rPr>
          <w:rFonts w:ascii="Times New Roman" w:hAnsi="Times New Roman" w:cs="Times New Roman"/>
          <w:sz w:val="24"/>
          <w:szCs w:val="24"/>
        </w:rPr>
        <w:t>ncontradas</w:t>
      </w:r>
      <w:r w:rsidR="00A651C3" w:rsidRPr="00F1593F">
        <w:rPr>
          <w:rFonts w:ascii="Times New Roman" w:hAnsi="Times New Roman" w:cs="Times New Roman"/>
          <w:sz w:val="24"/>
          <w:szCs w:val="24"/>
        </w:rPr>
        <w:t xml:space="preserve"> 1</w:t>
      </w:r>
      <w:r w:rsidR="00A85EDA" w:rsidRPr="00F1593F">
        <w:rPr>
          <w:rFonts w:ascii="Times New Roman" w:hAnsi="Times New Roman" w:cs="Times New Roman"/>
          <w:sz w:val="24"/>
          <w:szCs w:val="24"/>
        </w:rPr>
        <w:t>1</w:t>
      </w:r>
      <w:r w:rsidR="006010E6" w:rsidRPr="00F1593F">
        <w:rPr>
          <w:rFonts w:ascii="Times New Roman" w:hAnsi="Times New Roman" w:cs="Times New Roman"/>
          <w:sz w:val="24"/>
          <w:szCs w:val="24"/>
        </w:rPr>
        <w:t xml:space="preserve"> especies (</w:t>
      </w:r>
      <w:r w:rsidR="00A651C3" w:rsidRPr="00F1593F">
        <w:rPr>
          <w:rFonts w:ascii="Times New Roman" w:hAnsi="Times New Roman" w:cs="Times New Roman"/>
          <w:sz w:val="24"/>
          <w:szCs w:val="24"/>
        </w:rPr>
        <w:t>1</w:t>
      </w:r>
      <w:r w:rsidR="00A85EDA" w:rsidRPr="00F1593F">
        <w:rPr>
          <w:rFonts w:ascii="Times New Roman" w:hAnsi="Times New Roman" w:cs="Times New Roman"/>
          <w:sz w:val="24"/>
          <w:szCs w:val="24"/>
        </w:rPr>
        <w:t>1</w:t>
      </w:r>
      <w:r w:rsidR="006010E6" w:rsidRPr="00F1593F">
        <w:rPr>
          <w:rFonts w:ascii="Times New Roman" w:hAnsi="Times New Roman" w:cs="Times New Roman"/>
          <w:sz w:val="24"/>
          <w:szCs w:val="24"/>
        </w:rPr>
        <w:t xml:space="preserve"> anuros)</w:t>
      </w:r>
      <w:r w:rsidR="00213EFF" w:rsidRPr="00F1593F">
        <w:rPr>
          <w:rFonts w:ascii="Times New Roman" w:hAnsi="Times New Roman" w:cs="Times New Roman"/>
          <w:sz w:val="24"/>
          <w:szCs w:val="24"/>
        </w:rPr>
        <w:t xml:space="preserve"> de anfibios, d</w:t>
      </w:r>
      <w:r w:rsidR="00275B8F" w:rsidRPr="00F1593F">
        <w:rPr>
          <w:rFonts w:ascii="Times New Roman" w:hAnsi="Times New Roman" w:cs="Times New Roman"/>
          <w:sz w:val="24"/>
          <w:szCs w:val="24"/>
        </w:rPr>
        <w:t>os</w:t>
      </w:r>
      <w:r w:rsidR="006010E6" w:rsidRPr="00F1593F">
        <w:rPr>
          <w:rFonts w:ascii="Times New Roman" w:hAnsi="Times New Roman" w:cs="Times New Roman"/>
          <w:sz w:val="24"/>
          <w:szCs w:val="24"/>
        </w:rPr>
        <w:t xml:space="preserve"> de ellas son especies amenazadas. Por otra </w:t>
      </w:r>
      <w:r w:rsidR="00D64EB0" w:rsidRPr="00F1593F">
        <w:rPr>
          <w:rFonts w:ascii="Times New Roman" w:hAnsi="Times New Roman" w:cs="Times New Roman"/>
          <w:sz w:val="24"/>
          <w:szCs w:val="24"/>
        </w:rPr>
        <w:t>parte,</w:t>
      </w:r>
      <w:r w:rsidR="006010E6" w:rsidRPr="00F1593F">
        <w:rPr>
          <w:rFonts w:ascii="Times New Roman" w:hAnsi="Times New Roman" w:cs="Times New Roman"/>
          <w:sz w:val="24"/>
          <w:szCs w:val="24"/>
        </w:rPr>
        <w:t xml:space="preserve"> se encontraron </w:t>
      </w:r>
      <w:r w:rsidR="001475DC" w:rsidRPr="00F1593F">
        <w:rPr>
          <w:rFonts w:ascii="Times New Roman" w:hAnsi="Times New Roman" w:cs="Times New Roman"/>
          <w:sz w:val="24"/>
          <w:szCs w:val="24"/>
        </w:rPr>
        <w:t>3</w:t>
      </w:r>
      <w:r w:rsidR="006010E6" w:rsidRPr="00F1593F">
        <w:rPr>
          <w:rFonts w:ascii="Times New Roman" w:hAnsi="Times New Roman" w:cs="Times New Roman"/>
          <w:sz w:val="24"/>
          <w:szCs w:val="24"/>
        </w:rPr>
        <w:t xml:space="preserve"> especies nuevas para la ciencia (</w:t>
      </w:r>
      <w:r w:rsidR="00B8796E" w:rsidRPr="00F1593F">
        <w:rPr>
          <w:rFonts w:ascii="Times New Roman" w:hAnsi="Times New Roman" w:cs="Times New Roman"/>
          <w:sz w:val="24"/>
          <w:szCs w:val="24"/>
        </w:rPr>
        <w:t xml:space="preserve">Anexo </w:t>
      </w:r>
      <w:r w:rsidR="00213EFF" w:rsidRPr="00F1593F">
        <w:rPr>
          <w:rFonts w:ascii="Times New Roman" w:hAnsi="Times New Roman" w:cs="Times New Roman"/>
          <w:sz w:val="24"/>
          <w:szCs w:val="24"/>
        </w:rPr>
        <w:t xml:space="preserve">1 y </w:t>
      </w:r>
      <w:r w:rsidR="00B8796E" w:rsidRPr="00F1593F">
        <w:rPr>
          <w:rFonts w:ascii="Times New Roman" w:hAnsi="Times New Roman" w:cs="Times New Roman"/>
          <w:sz w:val="24"/>
          <w:szCs w:val="24"/>
        </w:rPr>
        <w:t>2</w:t>
      </w:r>
      <w:r w:rsidR="006010E6" w:rsidRPr="00F1593F">
        <w:rPr>
          <w:rFonts w:ascii="Times New Roman" w:hAnsi="Times New Roman" w:cs="Times New Roman"/>
          <w:sz w:val="24"/>
          <w:szCs w:val="24"/>
        </w:rPr>
        <w:t>).</w:t>
      </w:r>
      <w:r w:rsidR="00B8796E" w:rsidRPr="00F1593F">
        <w:rPr>
          <w:rFonts w:ascii="Times New Roman" w:hAnsi="Times New Roman" w:cs="Times New Roman"/>
          <w:sz w:val="24"/>
          <w:szCs w:val="24"/>
        </w:rPr>
        <w:t xml:space="preserve"> </w:t>
      </w:r>
      <w:r w:rsidR="008F702C" w:rsidRPr="00F1593F">
        <w:rPr>
          <w:rFonts w:ascii="Times New Roman" w:hAnsi="Times New Roman" w:cs="Times New Roman"/>
          <w:sz w:val="24"/>
          <w:szCs w:val="24"/>
        </w:rPr>
        <w:t xml:space="preserve">Para este sector las especies con mayores abundancias fueron </w:t>
      </w:r>
      <w:r w:rsidR="008F702C" w:rsidRPr="00F1593F">
        <w:rPr>
          <w:rFonts w:ascii="Times New Roman" w:hAnsi="Times New Roman" w:cs="Times New Roman"/>
          <w:i/>
          <w:sz w:val="24"/>
          <w:szCs w:val="24"/>
        </w:rPr>
        <w:t xml:space="preserve">Pristimantis </w:t>
      </w:r>
      <w:r w:rsidR="00213EFF" w:rsidRPr="00D64EB0">
        <w:rPr>
          <w:rFonts w:ascii="Times New Roman" w:hAnsi="Times New Roman" w:cs="Times New Roman"/>
          <w:sz w:val="24"/>
          <w:szCs w:val="24"/>
        </w:rPr>
        <w:t>aff</w:t>
      </w:r>
      <w:r w:rsidR="00213EFF" w:rsidRPr="00F1593F">
        <w:rPr>
          <w:rFonts w:ascii="Times New Roman" w:hAnsi="Times New Roman" w:cs="Times New Roman"/>
          <w:i/>
          <w:sz w:val="24"/>
          <w:szCs w:val="24"/>
        </w:rPr>
        <w:t>.</w:t>
      </w:r>
      <w:r w:rsidR="00213EFF" w:rsidRPr="00F1593F">
        <w:rPr>
          <w:rFonts w:ascii="Times New Roman" w:hAnsi="Times New Roman" w:cs="Times New Roman"/>
          <w:sz w:val="24"/>
          <w:szCs w:val="24"/>
        </w:rPr>
        <w:t xml:space="preserve"> </w:t>
      </w:r>
      <w:r w:rsidR="008F702C" w:rsidRPr="00F1593F">
        <w:rPr>
          <w:rFonts w:ascii="Times New Roman" w:hAnsi="Times New Roman" w:cs="Times New Roman"/>
          <w:i/>
          <w:sz w:val="24"/>
          <w:szCs w:val="24"/>
        </w:rPr>
        <w:t xml:space="preserve">acatallelus, Pristimantis buckleyi, Pristimantis </w:t>
      </w:r>
      <w:r w:rsidR="008F702C" w:rsidRPr="00D64EB0">
        <w:rPr>
          <w:rFonts w:ascii="Times New Roman" w:hAnsi="Times New Roman" w:cs="Times New Roman"/>
          <w:sz w:val="24"/>
          <w:szCs w:val="24"/>
        </w:rPr>
        <w:t>aff</w:t>
      </w:r>
      <w:r w:rsidR="008F702C" w:rsidRPr="00F1593F">
        <w:rPr>
          <w:rFonts w:ascii="Times New Roman" w:hAnsi="Times New Roman" w:cs="Times New Roman"/>
          <w:i/>
          <w:sz w:val="24"/>
          <w:szCs w:val="24"/>
        </w:rPr>
        <w:t>. leptolophus</w:t>
      </w:r>
      <w:r w:rsidR="008F702C" w:rsidRPr="00F1593F">
        <w:rPr>
          <w:rFonts w:ascii="Times New Roman" w:hAnsi="Times New Roman" w:cs="Times New Roman"/>
          <w:sz w:val="24"/>
          <w:szCs w:val="24"/>
        </w:rPr>
        <w:t xml:space="preserve">. Mientras especies con menor número de registros fueron </w:t>
      </w:r>
      <w:r w:rsidR="008F702C" w:rsidRPr="00F1593F">
        <w:rPr>
          <w:rFonts w:ascii="Times New Roman" w:hAnsi="Times New Roman" w:cs="Times New Roman"/>
          <w:i/>
          <w:sz w:val="24"/>
          <w:szCs w:val="24"/>
        </w:rPr>
        <w:t xml:space="preserve">Pristimantis </w:t>
      </w:r>
      <w:r w:rsidR="008F702C" w:rsidRPr="00D64EB0">
        <w:rPr>
          <w:rFonts w:ascii="Times New Roman" w:hAnsi="Times New Roman" w:cs="Times New Roman"/>
          <w:sz w:val="24"/>
          <w:szCs w:val="24"/>
        </w:rPr>
        <w:t>aff</w:t>
      </w:r>
      <w:r w:rsidR="008F702C" w:rsidRPr="00F1593F">
        <w:rPr>
          <w:rFonts w:ascii="Times New Roman" w:hAnsi="Times New Roman" w:cs="Times New Roman"/>
          <w:i/>
          <w:sz w:val="24"/>
          <w:szCs w:val="24"/>
        </w:rPr>
        <w:t>. duende</w:t>
      </w:r>
      <w:r w:rsidR="00B3506F" w:rsidRPr="00F1593F">
        <w:rPr>
          <w:rFonts w:ascii="Times New Roman" w:hAnsi="Times New Roman" w:cs="Times New Roman"/>
          <w:i/>
          <w:sz w:val="24"/>
          <w:szCs w:val="24"/>
        </w:rPr>
        <w:t xml:space="preserve">, </w:t>
      </w:r>
      <w:r w:rsidR="00D64EB0">
        <w:rPr>
          <w:rFonts w:ascii="Times New Roman" w:hAnsi="Times New Roman" w:cs="Times New Roman"/>
          <w:sz w:val="24"/>
          <w:szCs w:val="24"/>
        </w:rPr>
        <w:t xml:space="preserve">y </w:t>
      </w:r>
      <w:r w:rsidR="00B3506F" w:rsidRPr="00F1593F">
        <w:rPr>
          <w:rFonts w:ascii="Times New Roman" w:hAnsi="Times New Roman" w:cs="Times New Roman"/>
          <w:i/>
          <w:sz w:val="24"/>
          <w:szCs w:val="24"/>
        </w:rPr>
        <w:t>Pristimantis myops</w:t>
      </w:r>
      <w:r w:rsidR="008F702C" w:rsidRPr="00F1593F">
        <w:rPr>
          <w:rFonts w:ascii="Times New Roman" w:hAnsi="Times New Roman" w:cs="Times New Roman"/>
          <w:sz w:val="24"/>
          <w:szCs w:val="24"/>
        </w:rPr>
        <w:t xml:space="preserve">. </w:t>
      </w:r>
      <w:r w:rsidR="00D64EB0">
        <w:rPr>
          <w:rFonts w:ascii="Times New Roman" w:hAnsi="Times New Roman" w:cs="Times New Roman"/>
          <w:sz w:val="24"/>
          <w:szCs w:val="24"/>
        </w:rPr>
        <w:lastRenderedPageBreak/>
        <w:t>E</w:t>
      </w:r>
      <w:r w:rsidR="008F702C" w:rsidRPr="00F1593F">
        <w:rPr>
          <w:rFonts w:ascii="Times New Roman" w:hAnsi="Times New Roman" w:cs="Times New Roman"/>
          <w:sz w:val="24"/>
          <w:szCs w:val="24"/>
        </w:rPr>
        <w:t xml:space="preserve">s la primera vez que se hace inventario de especies en esta zona del </w:t>
      </w:r>
      <w:r w:rsidR="008B4B3E" w:rsidRPr="00F1593F">
        <w:rPr>
          <w:rFonts w:ascii="Times New Roman" w:hAnsi="Times New Roman" w:cs="Times New Roman"/>
          <w:sz w:val="24"/>
          <w:szCs w:val="24"/>
        </w:rPr>
        <w:t>P</w:t>
      </w:r>
      <w:r w:rsidR="008F702C" w:rsidRPr="00F1593F">
        <w:rPr>
          <w:rFonts w:ascii="Times New Roman" w:hAnsi="Times New Roman" w:cs="Times New Roman"/>
          <w:sz w:val="24"/>
          <w:szCs w:val="24"/>
        </w:rPr>
        <w:t>arque.</w:t>
      </w:r>
      <w:r w:rsidR="00512B57" w:rsidRPr="00F1593F">
        <w:rPr>
          <w:rFonts w:ascii="Times New Roman" w:hAnsi="Times New Roman" w:cs="Times New Roman"/>
          <w:sz w:val="24"/>
          <w:szCs w:val="24"/>
        </w:rPr>
        <w:t xml:space="preserve"> </w:t>
      </w:r>
      <w:r w:rsidR="000B3C7C" w:rsidRPr="00F1593F">
        <w:rPr>
          <w:rFonts w:ascii="Times New Roman" w:hAnsi="Times New Roman" w:cs="Times New Roman"/>
          <w:sz w:val="24"/>
          <w:szCs w:val="24"/>
        </w:rPr>
        <w:t xml:space="preserve">Se </w:t>
      </w:r>
      <w:r w:rsidR="00512B57" w:rsidRPr="00F1593F">
        <w:rPr>
          <w:rFonts w:ascii="Times New Roman" w:hAnsi="Times New Roman" w:cs="Times New Roman"/>
          <w:sz w:val="24"/>
          <w:szCs w:val="24"/>
        </w:rPr>
        <w:t>estima</w:t>
      </w:r>
      <w:r w:rsidR="000B3C7C" w:rsidRPr="00F1593F">
        <w:rPr>
          <w:rFonts w:ascii="Times New Roman" w:hAnsi="Times New Roman" w:cs="Times New Roman"/>
          <w:sz w:val="24"/>
          <w:szCs w:val="24"/>
        </w:rPr>
        <w:t xml:space="preserve"> que existen entre </w:t>
      </w:r>
      <w:r w:rsidR="00BF2989" w:rsidRPr="00F1593F">
        <w:rPr>
          <w:rFonts w:ascii="Times New Roman" w:hAnsi="Times New Roman" w:cs="Times New Roman"/>
          <w:sz w:val="24"/>
          <w:szCs w:val="24"/>
        </w:rPr>
        <w:t>7</w:t>
      </w:r>
      <w:r w:rsidR="000B3C7C" w:rsidRPr="00F1593F">
        <w:rPr>
          <w:rFonts w:ascii="Times New Roman" w:hAnsi="Times New Roman" w:cs="Times New Roman"/>
          <w:sz w:val="24"/>
          <w:szCs w:val="24"/>
        </w:rPr>
        <w:t xml:space="preserve"> y 8 especies según los estimadores de riqueza </w:t>
      </w:r>
      <w:r w:rsidR="00512B57" w:rsidRPr="00F1593F">
        <w:rPr>
          <w:rFonts w:ascii="Times New Roman" w:hAnsi="Times New Roman" w:cs="Times New Roman"/>
          <w:sz w:val="24"/>
          <w:szCs w:val="24"/>
        </w:rPr>
        <w:t>(ICE=</w:t>
      </w:r>
      <w:r w:rsidR="000B3C7C" w:rsidRPr="00F1593F">
        <w:rPr>
          <w:rFonts w:ascii="Times New Roman" w:hAnsi="Times New Roman" w:cs="Times New Roman"/>
          <w:sz w:val="24"/>
          <w:szCs w:val="24"/>
        </w:rPr>
        <w:t>7.88</w:t>
      </w:r>
      <w:r w:rsidR="00512B57" w:rsidRPr="00F1593F">
        <w:rPr>
          <w:rFonts w:ascii="Times New Roman" w:hAnsi="Times New Roman" w:cs="Times New Roman"/>
          <w:sz w:val="24"/>
          <w:szCs w:val="24"/>
        </w:rPr>
        <w:t>; Chao 1=</w:t>
      </w:r>
      <w:r w:rsidR="000B3C7C" w:rsidRPr="00F1593F">
        <w:rPr>
          <w:rFonts w:ascii="Times New Roman" w:hAnsi="Times New Roman" w:cs="Times New Roman"/>
          <w:sz w:val="24"/>
          <w:szCs w:val="24"/>
        </w:rPr>
        <w:t>8.06</w:t>
      </w:r>
      <w:r w:rsidR="00512B57" w:rsidRPr="00F1593F">
        <w:rPr>
          <w:rFonts w:ascii="Times New Roman" w:hAnsi="Times New Roman" w:cs="Times New Roman"/>
          <w:sz w:val="24"/>
          <w:szCs w:val="24"/>
        </w:rPr>
        <w:t>)</w:t>
      </w:r>
      <w:r w:rsidR="00D64EB0">
        <w:rPr>
          <w:rFonts w:ascii="Times New Roman" w:hAnsi="Times New Roman" w:cs="Times New Roman"/>
          <w:sz w:val="24"/>
          <w:szCs w:val="24"/>
        </w:rPr>
        <w:t>,</w:t>
      </w:r>
      <w:r w:rsidR="00512B57" w:rsidRPr="00F1593F">
        <w:rPr>
          <w:rFonts w:ascii="Times New Roman" w:hAnsi="Times New Roman" w:cs="Times New Roman"/>
          <w:sz w:val="24"/>
          <w:szCs w:val="24"/>
        </w:rPr>
        <w:t xml:space="preserve"> mientras especies </w:t>
      </w:r>
      <w:r w:rsidR="000B3C7C" w:rsidRPr="00F1593F">
        <w:rPr>
          <w:rFonts w:ascii="Times New Roman" w:hAnsi="Times New Roman" w:cs="Times New Roman"/>
          <w:sz w:val="24"/>
          <w:szCs w:val="24"/>
        </w:rPr>
        <w:t>con</w:t>
      </w:r>
      <w:r w:rsidR="00512B57" w:rsidRPr="00F1593F">
        <w:rPr>
          <w:rFonts w:ascii="Times New Roman" w:hAnsi="Times New Roman" w:cs="Times New Roman"/>
          <w:sz w:val="24"/>
          <w:szCs w:val="24"/>
        </w:rPr>
        <w:t xml:space="preserve"> un</w:t>
      </w:r>
      <w:r w:rsidR="000B3C7C" w:rsidRPr="00F1593F">
        <w:rPr>
          <w:rFonts w:ascii="Times New Roman" w:hAnsi="Times New Roman" w:cs="Times New Roman"/>
          <w:sz w:val="24"/>
          <w:szCs w:val="24"/>
        </w:rPr>
        <w:t>o</w:t>
      </w:r>
      <w:r w:rsidR="00512B57" w:rsidRPr="00F1593F">
        <w:rPr>
          <w:rFonts w:ascii="Times New Roman" w:hAnsi="Times New Roman" w:cs="Times New Roman"/>
          <w:sz w:val="24"/>
          <w:szCs w:val="24"/>
        </w:rPr>
        <w:t xml:space="preserve"> </w:t>
      </w:r>
      <w:r w:rsidR="000B3C7C" w:rsidRPr="00F1593F">
        <w:rPr>
          <w:rFonts w:ascii="Times New Roman" w:hAnsi="Times New Roman" w:cs="Times New Roman"/>
          <w:sz w:val="24"/>
          <w:szCs w:val="24"/>
        </w:rPr>
        <w:t>y</w:t>
      </w:r>
      <w:r w:rsidR="00512B57" w:rsidRPr="00F1593F">
        <w:rPr>
          <w:rFonts w:ascii="Times New Roman" w:hAnsi="Times New Roman" w:cs="Times New Roman"/>
          <w:sz w:val="24"/>
          <w:szCs w:val="24"/>
        </w:rPr>
        <w:t xml:space="preserve"> dos </w:t>
      </w:r>
      <w:r w:rsidR="000B3C7C" w:rsidRPr="00F1593F">
        <w:rPr>
          <w:rFonts w:ascii="Times New Roman" w:hAnsi="Times New Roman" w:cs="Times New Roman"/>
          <w:sz w:val="24"/>
          <w:szCs w:val="24"/>
        </w:rPr>
        <w:t>reportes siguen aumentando lo cual muestra que hace falta mayor tiempo de muestreo</w:t>
      </w:r>
      <w:r w:rsidR="00636997">
        <w:rPr>
          <w:rFonts w:ascii="Times New Roman" w:hAnsi="Times New Roman" w:cs="Times New Roman"/>
          <w:sz w:val="24"/>
          <w:szCs w:val="24"/>
        </w:rPr>
        <w:t xml:space="preserve"> (</w:t>
      </w:r>
      <w:r w:rsidR="00636997" w:rsidRPr="00F1593F">
        <w:rPr>
          <w:rFonts w:ascii="Times New Roman" w:hAnsi="Times New Roman" w:cs="Times New Roman"/>
          <w:sz w:val="24"/>
          <w:szCs w:val="24"/>
        </w:rPr>
        <w:t xml:space="preserve">Figura </w:t>
      </w:r>
      <w:r w:rsidR="00635F02">
        <w:rPr>
          <w:rFonts w:ascii="Times New Roman" w:hAnsi="Times New Roman" w:cs="Times New Roman"/>
          <w:sz w:val="24"/>
          <w:szCs w:val="24"/>
        </w:rPr>
        <w:t>9</w:t>
      </w:r>
      <w:r w:rsidR="00636997">
        <w:rPr>
          <w:rFonts w:ascii="Times New Roman" w:hAnsi="Times New Roman" w:cs="Times New Roman"/>
          <w:sz w:val="24"/>
          <w:szCs w:val="24"/>
        </w:rPr>
        <w:t>)</w:t>
      </w:r>
      <w:r w:rsidR="000B3C7C" w:rsidRPr="00F1593F">
        <w:rPr>
          <w:rFonts w:ascii="Times New Roman" w:hAnsi="Times New Roman" w:cs="Times New Roman"/>
          <w:sz w:val="24"/>
          <w:szCs w:val="24"/>
        </w:rPr>
        <w:t>.</w:t>
      </w:r>
      <w:r w:rsidR="00D64EB0">
        <w:rPr>
          <w:rFonts w:ascii="Times New Roman" w:hAnsi="Times New Roman" w:cs="Times New Roman"/>
          <w:sz w:val="24"/>
          <w:szCs w:val="24"/>
        </w:rPr>
        <w:t xml:space="preserve"> Al comparar la equidad entre los sitios fue la más alta, y la dominancia fue media (Tabla </w:t>
      </w:r>
      <w:r w:rsidR="00085BAE">
        <w:rPr>
          <w:rFonts w:ascii="Times New Roman" w:hAnsi="Times New Roman" w:cs="Times New Roman"/>
          <w:sz w:val="24"/>
          <w:szCs w:val="24"/>
        </w:rPr>
        <w:t>2</w:t>
      </w:r>
      <w:r w:rsidR="00D64EB0">
        <w:rPr>
          <w:rFonts w:ascii="Times New Roman" w:hAnsi="Times New Roman" w:cs="Times New Roman"/>
          <w:sz w:val="24"/>
          <w:szCs w:val="24"/>
        </w:rPr>
        <w:t>)</w:t>
      </w:r>
    </w:p>
    <w:p w14:paraId="60CAEF6B" w14:textId="77777777" w:rsidR="008F702C" w:rsidRPr="00F1593F" w:rsidRDefault="00744AF4" w:rsidP="00744AF4">
      <w:pPr>
        <w:pStyle w:val="Prrafodelista"/>
        <w:spacing w:line="360" w:lineRule="auto"/>
        <w:jc w:val="center"/>
        <w:rPr>
          <w:rFonts w:ascii="Times New Roman" w:hAnsi="Times New Roman" w:cs="Times New Roman"/>
          <w:sz w:val="24"/>
          <w:szCs w:val="24"/>
        </w:rPr>
      </w:pPr>
      <w:r w:rsidRPr="00F1593F">
        <w:rPr>
          <w:rFonts w:ascii="Times New Roman" w:hAnsi="Times New Roman" w:cs="Times New Roman"/>
          <w:noProof/>
          <w:sz w:val="24"/>
          <w:szCs w:val="24"/>
          <w:lang w:eastAsia="es-CO"/>
        </w:rPr>
        <w:drawing>
          <wp:inline distT="0" distB="0" distL="0" distR="0" wp14:anchorId="7DACC2DC" wp14:editId="3616600A">
            <wp:extent cx="5143500" cy="3028950"/>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24D2580" w14:textId="32CB2961" w:rsidR="000F2847" w:rsidRPr="00F1593F" w:rsidRDefault="000F2847" w:rsidP="000F2847">
      <w:pPr>
        <w:pStyle w:val="Prrafodelista"/>
        <w:spacing w:line="360" w:lineRule="auto"/>
        <w:jc w:val="center"/>
        <w:rPr>
          <w:rFonts w:ascii="Times New Roman" w:hAnsi="Times New Roman" w:cs="Times New Roman"/>
          <w:sz w:val="24"/>
          <w:szCs w:val="24"/>
        </w:rPr>
      </w:pPr>
      <w:r w:rsidRPr="00F1593F">
        <w:rPr>
          <w:rFonts w:ascii="Times New Roman" w:hAnsi="Times New Roman" w:cs="Times New Roman"/>
          <w:sz w:val="24"/>
          <w:szCs w:val="24"/>
        </w:rPr>
        <w:t xml:space="preserve">Figura </w:t>
      </w:r>
      <w:r w:rsidR="00635F02">
        <w:rPr>
          <w:rFonts w:ascii="Times New Roman" w:hAnsi="Times New Roman" w:cs="Times New Roman"/>
          <w:sz w:val="24"/>
          <w:szCs w:val="24"/>
        </w:rPr>
        <w:t>9</w:t>
      </w:r>
      <w:r w:rsidRPr="00F1593F">
        <w:rPr>
          <w:rFonts w:ascii="Times New Roman" w:hAnsi="Times New Roman" w:cs="Times New Roman"/>
          <w:sz w:val="24"/>
          <w:szCs w:val="24"/>
        </w:rPr>
        <w:t>. Curvas de acumulación de especies para Minas del Socorro.</w:t>
      </w:r>
    </w:p>
    <w:p w14:paraId="00178B71" w14:textId="77777777" w:rsidR="000F2847" w:rsidRPr="00F1593F" w:rsidRDefault="000F2847" w:rsidP="00744AF4">
      <w:pPr>
        <w:pStyle w:val="Prrafodelista"/>
        <w:spacing w:line="360" w:lineRule="auto"/>
        <w:jc w:val="center"/>
        <w:rPr>
          <w:rFonts w:ascii="Times New Roman" w:hAnsi="Times New Roman" w:cs="Times New Roman"/>
          <w:sz w:val="24"/>
          <w:szCs w:val="24"/>
        </w:rPr>
      </w:pPr>
    </w:p>
    <w:p w14:paraId="613FD5AF" w14:textId="77777777" w:rsidR="00F27451" w:rsidRPr="00F1593F" w:rsidRDefault="00F27451" w:rsidP="00E214C1">
      <w:pPr>
        <w:pStyle w:val="Prrafodelista"/>
        <w:numPr>
          <w:ilvl w:val="0"/>
          <w:numId w:val="8"/>
        </w:numPr>
        <w:spacing w:line="360" w:lineRule="auto"/>
        <w:jc w:val="both"/>
        <w:rPr>
          <w:rFonts w:ascii="Times New Roman" w:hAnsi="Times New Roman" w:cs="Times New Roman"/>
          <w:b/>
          <w:i/>
          <w:sz w:val="24"/>
          <w:szCs w:val="24"/>
        </w:rPr>
      </w:pPr>
      <w:r w:rsidRPr="00F1593F">
        <w:rPr>
          <w:rFonts w:ascii="Times New Roman" w:hAnsi="Times New Roman" w:cs="Times New Roman"/>
          <w:b/>
          <w:i/>
          <w:sz w:val="24"/>
          <w:szCs w:val="24"/>
        </w:rPr>
        <w:t>Sector Corea</w:t>
      </w:r>
    </w:p>
    <w:p w14:paraId="68F58425" w14:textId="793267CF" w:rsidR="008F702C" w:rsidRPr="00F1593F" w:rsidRDefault="000061BC" w:rsidP="00E214C1">
      <w:pPr>
        <w:pStyle w:val="Prrafodelista"/>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Se hallaron</w:t>
      </w:r>
      <w:r w:rsidR="00F27451" w:rsidRPr="00F1593F">
        <w:rPr>
          <w:rFonts w:ascii="Times New Roman" w:hAnsi="Times New Roman" w:cs="Times New Roman"/>
          <w:sz w:val="24"/>
          <w:szCs w:val="24"/>
        </w:rPr>
        <w:t xml:space="preserve"> </w:t>
      </w:r>
      <w:r w:rsidR="00A85EDA" w:rsidRPr="00F1593F">
        <w:rPr>
          <w:rFonts w:ascii="Times New Roman" w:hAnsi="Times New Roman" w:cs="Times New Roman"/>
          <w:sz w:val="24"/>
          <w:szCs w:val="24"/>
        </w:rPr>
        <w:t>9</w:t>
      </w:r>
      <w:r w:rsidR="00F27451" w:rsidRPr="00F1593F">
        <w:rPr>
          <w:rFonts w:ascii="Times New Roman" w:hAnsi="Times New Roman" w:cs="Times New Roman"/>
          <w:sz w:val="24"/>
          <w:szCs w:val="24"/>
        </w:rPr>
        <w:t xml:space="preserve"> especies (</w:t>
      </w:r>
      <w:r w:rsidR="00A85EDA" w:rsidRPr="00F1593F">
        <w:rPr>
          <w:rFonts w:ascii="Times New Roman" w:hAnsi="Times New Roman" w:cs="Times New Roman"/>
          <w:sz w:val="24"/>
          <w:szCs w:val="24"/>
        </w:rPr>
        <w:t>8</w:t>
      </w:r>
      <w:r w:rsidR="00E931D2" w:rsidRPr="00F1593F">
        <w:rPr>
          <w:rFonts w:ascii="Times New Roman" w:hAnsi="Times New Roman" w:cs="Times New Roman"/>
          <w:sz w:val="24"/>
          <w:szCs w:val="24"/>
        </w:rPr>
        <w:t xml:space="preserve"> anuros y 1 salamandra), u</w:t>
      </w:r>
      <w:r w:rsidR="00275B8F" w:rsidRPr="00F1593F">
        <w:rPr>
          <w:rFonts w:ascii="Times New Roman" w:hAnsi="Times New Roman" w:cs="Times New Roman"/>
          <w:sz w:val="24"/>
          <w:szCs w:val="24"/>
        </w:rPr>
        <w:t>na</w:t>
      </w:r>
      <w:r w:rsidR="00F27451" w:rsidRPr="00F1593F">
        <w:rPr>
          <w:rFonts w:ascii="Times New Roman" w:hAnsi="Times New Roman" w:cs="Times New Roman"/>
          <w:sz w:val="24"/>
          <w:szCs w:val="24"/>
        </w:rPr>
        <w:t xml:space="preserve"> de e</w:t>
      </w:r>
      <w:r w:rsidR="00275B8F" w:rsidRPr="00F1593F">
        <w:rPr>
          <w:rFonts w:ascii="Times New Roman" w:hAnsi="Times New Roman" w:cs="Times New Roman"/>
          <w:sz w:val="24"/>
          <w:szCs w:val="24"/>
        </w:rPr>
        <w:t>stas es una</w:t>
      </w:r>
      <w:r w:rsidR="00F27451" w:rsidRPr="00F1593F">
        <w:rPr>
          <w:rFonts w:ascii="Times New Roman" w:hAnsi="Times New Roman" w:cs="Times New Roman"/>
          <w:sz w:val="24"/>
          <w:szCs w:val="24"/>
        </w:rPr>
        <w:t xml:space="preserve"> especie amenazada. Por otra </w:t>
      </w:r>
      <w:r w:rsidR="00D64EB0" w:rsidRPr="00F1593F">
        <w:rPr>
          <w:rFonts w:ascii="Times New Roman" w:hAnsi="Times New Roman" w:cs="Times New Roman"/>
          <w:sz w:val="24"/>
          <w:szCs w:val="24"/>
        </w:rPr>
        <w:t>parte,</w:t>
      </w:r>
      <w:r w:rsidR="00F27451" w:rsidRPr="00F1593F">
        <w:rPr>
          <w:rFonts w:ascii="Times New Roman" w:hAnsi="Times New Roman" w:cs="Times New Roman"/>
          <w:sz w:val="24"/>
          <w:szCs w:val="24"/>
        </w:rPr>
        <w:t xml:space="preserve"> se encontr</w:t>
      </w:r>
      <w:r w:rsidR="00736619" w:rsidRPr="00F1593F">
        <w:rPr>
          <w:rFonts w:ascii="Times New Roman" w:hAnsi="Times New Roman" w:cs="Times New Roman"/>
          <w:sz w:val="24"/>
          <w:szCs w:val="24"/>
        </w:rPr>
        <w:t>ó una especie</w:t>
      </w:r>
      <w:r w:rsidR="00F27451" w:rsidRPr="00F1593F">
        <w:rPr>
          <w:rFonts w:ascii="Times New Roman" w:hAnsi="Times New Roman" w:cs="Times New Roman"/>
          <w:sz w:val="24"/>
          <w:szCs w:val="24"/>
        </w:rPr>
        <w:t xml:space="preserve"> nueva para la ciencia (</w:t>
      </w:r>
      <w:r w:rsidR="009D1774" w:rsidRPr="00F1593F">
        <w:rPr>
          <w:rFonts w:ascii="Times New Roman" w:hAnsi="Times New Roman" w:cs="Times New Roman"/>
          <w:sz w:val="24"/>
          <w:szCs w:val="24"/>
        </w:rPr>
        <w:t xml:space="preserve">Anexo </w:t>
      </w:r>
      <w:r w:rsidR="004D2050">
        <w:rPr>
          <w:rFonts w:ascii="Times New Roman" w:hAnsi="Times New Roman" w:cs="Times New Roman"/>
          <w:sz w:val="24"/>
          <w:szCs w:val="24"/>
        </w:rPr>
        <w:t xml:space="preserve">1 y </w:t>
      </w:r>
      <w:r w:rsidR="009D1774" w:rsidRPr="00F1593F">
        <w:rPr>
          <w:rFonts w:ascii="Times New Roman" w:hAnsi="Times New Roman" w:cs="Times New Roman"/>
          <w:sz w:val="24"/>
          <w:szCs w:val="24"/>
        </w:rPr>
        <w:t>2</w:t>
      </w:r>
      <w:r w:rsidR="00F27451" w:rsidRPr="00F1593F">
        <w:rPr>
          <w:rFonts w:ascii="Times New Roman" w:hAnsi="Times New Roman" w:cs="Times New Roman"/>
          <w:sz w:val="24"/>
          <w:szCs w:val="24"/>
        </w:rPr>
        <w:t>).</w:t>
      </w:r>
      <w:r w:rsidR="009D1774" w:rsidRPr="00F1593F">
        <w:rPr>
          <w:rFonts w:ascii="Times New Roman" w:hAnsi="Times New Roman" w:cs="Times New Roman"/>
          <w:sz w:val="24"/>
          <w:szCs w:val="24"/>
        </w:rPr>
        <w:t xml:space="preserve"> </w:t>
      </w:r>
      <w:r w:rsidR="008F702C" w:rsidRPr="00F1593F">
        <w:rPr>
          <w:rFonts w:ascii="Times New Roman" w:hAnsi="Times New Roman" w:cs="Times New Roman"/>
          <w:sz w:val="24"/>
          <w:szCs w:val="24"/>
        </w:rPr>
        <w:t xml:space="preserve">Para este sector las especies con mayores abundancias fueron </w:t>
      </w:r>
      <w:r w:rsidR="008F702C" w:rsidRPr="00F1593F">
        <w:rPr>
          <w:rFonts w:ascii="Times New Roman" w:hAnsi="Times New Roman" w:cs="Times New Roman"/>
          <w:i/>
          <w:sz w:val="24"/>
          <w:szCs w:val="24"/>
        </w:rPr>
        <w:t xml:space="preserve">Pristimantis brevifrons, Pristimantis palmeri, Pristimantis </w:t>
      </w:r>
      <w:r w:rsidR="008F702C" w:rsidRPr="00D64EB0">
        <w:rPr>
          <w:rFonts w:ascii="Times New Roman" w:hAnsi="Times New Roman" w:cs="Times New Roman"/>
          <w:sz w:val="24"/>
          <w:szCs w:val="24"/>
        </w:rPr>
        <w:t>aff</w:t>
      </w:r>
      <w:r w:rsidR="008F702C" w:rsidRPr="00F1593F">
        <w:rPr>
          <w:rFonts w:ascii="Times New Roman" w:hAnsi="Times New Roman" w:cs="Times New Roman"/>
          <w:i/>
          <w:sz w:val="24"/>
          <w:szCs w:val="24"/>
        </w:rPr>
        <w:t xml:space="preserve">. </w:t>
      </w:r>
      <w:r w:rsidR="00B3506F" w:rsidRPr="00F1593F">
        <w:rPr>
          <w:rFonts w:ascii="Times New Roman" w:hAnsi="Times New Roman" w:cs="Times New Roman"/>
          <w:i/>
          <w:sz w:val="24"/>
          <w:szCs w:val="24"/>
        </w:rPr>
        <w:t>q</w:t>
      </w:r>
      <w:r w:rsidR="00736619" w:rsidRPr="00F1593F">
        <w:rPr>
          <w:rFonts w:ascii="Times New Roman" w:hAnsi="Times New Roman" w:cs="Times New Roman"/>
          <w:i/>
          <w:sz w:val="24"/>
          <w:szCs w:val="24"/>
        </w:rPr>
        <w:t>uimbaya</w:t>
      </w:r>
      <w:r w:rsidR="008F702C" w:rsidRPr="00F1593F">
        <w:rPr>
          <w:rFonts w:ascii="Times New Roman" w:hAnsi="Times New Roman" w:cs="Times New Roman"/>
          <w:sz w:val="24"/>
          <w:szCs w:val="24"/>
        </w:rPr>
        <w:t xml:space="preserve">. Mientras especies con menor número de registros fueron </w:t>
      </w:r>
      <w:r w:rsidR="008F702C" w:rsidRPr="00F1593F">
        <w:rPr>
          <w:rFonts w:ascii="Times New Roman" w:hAnsi="Times New Roman" w:cs="Times New Roman"/>
          <w:i/>
          <w:sz w:val="24"/>
          <w:szCs w:val="24"/>
        </w:rPr>
        <w:t>Pristimantis thectopternus, Centrolene robledoi, Bolitoglossa walkeri</w:t>
      </w:r>
      <w:r w:rsidR="008F702C" w:rsidRPr="00F1593F">
        <w:rPr>
          <w:rFonts w:ascii="Times New Roman" w:hAnsi="Times New Roman" w:cs="Times New Roman"/>
          <w:sz w:val="24"/>
          <w:szCs w:val="24"/>
        </w:rPr>
        <w:t xml:space="preserve">. Otros muestreos en la zona han registrado </w:t>
      </w:r>
      <w:r w:rsidR="008F702C" w:rsidRPr="00F1593F">
        <w:rPr>
          <w:rFonts w:ascii="Times New Roman" w:hAnsi="Times New Roman" w:cs="Times New Roman"/>
          <w:i/>
          <w:sz w:val="24"/>
          <w:szCs w:val="24"/>
        </w:rPr>
        <w:t xml:space="preserve">Centrolene buckleyi, Nymphargus ruizi, Nymphargus </w:t>
      </w:r>
      <w:r w:rsidR="00D64EB0">
        <w:rPr>
          <w:rFonts w:ascii="Times New Roman" w:hAnsi="Times New Roman" w:cs="Times New Roman"/>
          <w:i/>
          <w:sz w:val="24"/>
          <w:szCs w:val="24"/>
        </w:rPr>
        <w:t>g</w:t>
      </w:r>
      <w:r w:rsidR="00ED30DE">
        <w:rPr>
          <w:rFonts w:ascii="Times New Roman" w:hAnsi="Times New Roman" w:cs="Times New Roman"/>
          <w:i/>
          <w:sz w:val="24"/>
          <w:szCs w:val="24"/>
        </w:rPr>
        <w:t>arc</w:t>
      </w:r>
      <w:r w:rsidR="00D64EB0">
        <w:rPr>
          <w:rFonts w:ascii="Times New Roman" w:hAnsi="Times New Roman" w:cs="Times New Roman"/>
          <w:i/>
          <w:sz w:val="24"/>
          <w:szCs w:val="24"/>
        </w:rPr>
        <w:t>i</w:t>
      </w:r>
      <w:r w:rsidR="00ED30DE">
        <w:rPr>
          <w:rFonts w:ascii="Times New Roman" w:hAnsi="Times New Roman" w:cs="Times New Roman"/>
          <w:i/>
          <w:sz w:val="24"/>
          <w:szCs w:val="24"/>
        </w:rPr>
        <w:t>a</w:t>
      </w:r>
      <w:r w:rsidR="008F702C" w:rsidRPr="00F1593F">
        <w:rPr>
          <w:rFonts w:ascii="Times New Roman" w:hAnsi="Times New Roman" w:cs="Times New Roman"/>
          <w:i/>
          <w:sz w:val="24"/>
          <w:szCs w:val="24"/>
        </w:rPr>
        <w:t xml:space="preserve">e, Nymphargus </w:t>
      </w:r>
      <w:r w:rsidR="00B3506F" w:rsidRPr="00F1593F">
        <w:rPr>
          <w:rFonts w:ascii="Times New Roman" w:hAnsi="Times New Roman" w:cs="Times New Roman"/>
          <w:i/>
          <w:sz w:val="24"/>
          <w:szCs w:val="24"/>
        </w:rPr>
        <w:t>farallonensis</w:t>
      </w:r>
      <w:r w:rsidR="008F702C" w:rsidRPr="00F1593F">
        <w:rPr>
          <w:rFonts w:ascii="Times New Roman" w:hAnsi="Times New Roman" w:cs="Times New Roman"/>
          <w:sz w:val="24"/>
          <w:szCs w:val="24"/>
        </w:rPr>
        <w:t xml:space="preserve"> sp. nov., </w:t>
      </w:r>
      <w:r w:rsidR="008F702C" w:rsidRPr="00F1593F">
        <w:rPr>
          <w:rFonts w:ascii="Times New Roman" w:hAnsi="Times New Roman" w:cs="Times New Roman"/>
          <w:i/>
          <w:sz w:val="24"/>
          <w:szCs w:val="24"/>
        </w:rPr>
        <w:t>Pristimantis buckleyi, Pristimantis orpacobates, Centrolene savagei, Pristimantis viridicans, Colostethus agilis</w:t>
      </w:r>
      <w:r w:rsidR="008F702C" w:rsidRPr="00F1593F">
        <w:rPr>
          <w:rFonts w:ascii="Times New Roman" w:hAnsi="Times New Roman" w:cs="Times New Roman"/>
          <w:sz w:val="24"/>
          <w:szCs w:val="24"/>
        </w:rPr>
        <w:t xml:space="preserve"> y</w:t>
      </w:r>
      <w:r w:rsidR="008F702C" w:rsidRPr="00F1593F">
        <w:rPr>
          <w:rFonts w:ascii="Times New Roman" w:hAnsi="Times New Roman" w:cs="Times New Roman"/>
          <w:i/>
          <w:sz w:val="24"/>
          <w:szCs w:val="24"/>
        </w:rPr>
        <w:t xml:space="preserve"> Atelopus pictiventris</w:t>
      </w:r>
      <w:r w:rsidR="00736619" w:rsidRPr="00F1593F">
        <w:rPr>
          <w:rFonts w:ascii="Times New Roman" w:hAnsi="Times New Roman" w:cs="Times New Roman"/>
          <w:sz w:val="24"/>
          <w:szCs w:val="24"/>
        </w:rPr>
        <w:t>, estas especies no fueron halladas en el sitio durante estos muestreos.</w:t>
      </w:r>
      <w:r w:rsidR="00512B57" w:rsidRPr="00F1593F">
        <w:rPr>
          <w:rFonts w:ascii="Times New Roman" w:hAnsi="Times New Roman" w:cs="Times New Roman"/>
          <w:sz w:val="24"/>
          <w:szCs w:val="24"/>
        </w:rPr>
        <w:t xml:space="preserve"> </w:t>
      </w:r>
      <w:r w:rsidR="00660E8D" w:rsidRPr="00F1593F">
        <w:rPr>
          <w:rFonts w:ascii="Times New Roman" w:hAnsi="Times New Roman" w:cs="Times New Roman"/>
          <w:sz w:val="24"/>
          <w:szCs w:val="24"/>
        </w:rPr>
        <w:t>Para los</w:t>
      </w:r>
      <w:r w:rsidR="00512B57" w:rsidRPr="00F1593F">
        <w:rPr>
          <w:rFonts w:ascii="Times New Roman" w:hAnsi="Times New Roman" w:cs="Times New Roman"/>
          <w:sz w:val="24"/>
          <w:szCs w:val="24"/>
        </w:rPr>
        <w:t xml:space="preserve"> estimadores de riqueza </w:t>
      </w:r>
      <w:r w:rsidR="00D64EB0">
        <w:rPr>
          <w:rFonts w:ascii="Times New Roman" w:hAnsi="Times New Roman" w:cs="Times New Roman"/>
          <w:sz w:val="24"/>
          <w:szCs w:val="24"/>
        </w:rPr>
        <w:t xml:space="preserve">estiman </w:t>
      </w:r>
      <w:r w:rsidR="00660E8D" w:rsidRPr="00F1593F">
        <w:rPr>
          <w:rFonts w:ascii="Times New Roman" w:hAnsi="Times New Roman" w:cs="Times New Roman"/>
          <w:sz w:val="24"/>
          <w:szCs w:val="24"/>
        </w:rPr>
        <w:t>entre 22</w:t>
      </w:r>
      <w:r w:rsidR="00512B57" w:rsidRPr="00F1593F">
        <w:rPr>
          <w:rFonts w:ascii="Times New Roman" w:hAnsi="Times New Roman" w:cs="Times New Roman"/>
          <w:sz w:val="24"/>
          <w:szCs w:val="24"/>
        </w:rPr>
        <w:t xml:space="preserve"> </w:t>
      </w:r>
      <w:r w:rsidR="00660E8D" w:rsidRPr="00F1593F">
        <w:rPr>
          <w:rFonts w:ascii="Times New Roman" w:hAnsi="Times New Roman" w:cs="Times New Roman"/>
          <w:sz w:val="24"/>
          <w:szCs w:val="24"/>
        </w:rPr>
        <w:t>y</w:t>
      </w:r>
      <w:r w:rsidR="00512B57" w:rsidRPr="00F1593F">
        <w:rPr>
          <w:rFonts w:ascii="Times New Roman" w:hAnsi="Times New Roman" w:cs="Times New Roman"/>
          <w:sz w:val="24"/>
          <w:szCs w:val="24"/>
        </w:rPr>
        <w:t xml:space="preserve"> </w:t>
      </w:r>
      <w:r w:rsidR="00660E8D" w:rsidRPr="00F1593F">
        <w:rPr>
          <w:rFonts w:ascii="Times New Roman" w:hAnsi="Times New Roman" w:cs="Times New Roman"/>
          <w:sz w:val="24"/>
          <w:szCs w:val="24"/>
        </w:rPr>
        <w:t>10</w:t>
      </w:r>
      <w:r w:rsidR="00512B57" w:rsidRPr="00F1593F">
        <w:rPr>
          <w:rFonts w:ascii="Times New Roman" w:hAnsi="Times New Roman" w:cs="Times New Roman"/>
          <w:sz w:val="24"/>
          <w:szCs w:val="24"/>
        </w:rPr>
        <w:t xml:space="preserve"> </w:t>
      </w:r>
      <w:r w:rsidR="00660E8D" w:rsidRPr="00F1593F">
        <w:rPr>
          <w:rFonts w:ascii="Times New Roman" w:hAnsi="Times New Roman" w:cs="Times New Roman"/>
          <w:sz w:val="24"/>
          <w:szCs w:val="24"/>
        </w:rPr>
        <w:t xml:space="preserve">de las </w:t>
      </w:r>
      <w:r w:rsidR="00512B57" w:rsidRPr="00F1593F">
        <w:rPr>
          <w:rFonts w:ascii="Times New Roman" w:hAnsi="Times New Roman" w:cs="Times New Roman"/>
          <w:sz w:val="24"/>
          <w:szCs w:val="24"/>
        </w:rPr>
        <w:t>especies (ICE=</w:t>
      </w:r>
      <w:r w:rsidR="00660E8D" w:rsidRPr="00F1593F">
        <w:rPr>
          <w:rFonts w:ascii="Times New Roman" w:hAnsi="Times New Roman" w:cs="Times New Roman"/>
          <w:sz w:val="24"/>
          <w:szCs w:val="24"/>
        </w:rPr>
        <w:t>22.50</w:t>
      </w:r>
      <w:r w:rsidR="00512B57" w:rsidRPr="00F1593F">
        <w:rPr>
          <w:rFonts w:ascii="Times New Roman" w:hAnsi="Times New Roman" w:cs="Times New Roman"/>
          <w:sz w:val="24"/>
          <w:szCs w:val="24"/>
        </w:rPr>
        <w:t>; Chao 1=</w:t>
      </w:r>
      <w:r w:rsidR="00660E8D" w:rsidRPr="00F1593F">
        <w:rPr>
          <w:rFonts w:ascii="Times New Roman" w:hAnsi="Times New Roman" w:cs="Times New Roman"/>
          <w:sz w:val="24"/>
          <w:szCs w:val="24"/>
        </w:rPr>
        <w:t>10.49</w:t>
      </w:r>
      <w:r w:rsidR="00512B57" w:rsidRPr="00F1593F">
        <w:rPr>
          <w:rFonts w:ascii="Times New Roman" w:hAnsi="Times New Roman" w:cs="Times New Roman"/>
          <w:sz w:val="24"/>
          <w:szCs w:val="24"/>
        </w:rPr>
        <w:t xml:space="preserve">) mientras especies que se </w:t>
      </w:r>
      <w:r w:rsidR="00512B57" w:rsidRPr="00F1593F">
        <w:rPr>
          <w:rFonts w:ascii="Times New Roman" w:hAnsi="Times New Roman" w:cs="Times New Roman"/>
          <w:sz w:val="24"/>
          <w:szCs w:val="24"/>
        </w:rPr>
        <w:lastRenderedPageBreak/>
        <w:t xml:space="preserve">reporten una o dos veces </w:t>
      </w:r>
      <w:r w:rsidR="00660E8D" w:rsidRPr="00F1593F">
        <w:rPr>
          <w:rFonts w:ascii="Times New Roman" w:hAnsi="Times New Roman" w:cs="Times New Roman"/>
          <w:sz w:val="24"/>
          <w:szCs w:val="24"/>
        </w:rPr>
        <w:t>siguen aumentando</w:t>
      </w:r>
      <w:r w:rsidR="00636997">
        <w:rPr>
          <w:rFonts w:ascii="Times New Roman" w:hAnsi="Times New Roman" w:cs="Times New Roman"/>
          <w:sz w:val="24"/>
          <w:szCs w:val="24"/>
        </w:rPr>
        <w:t xml:space="preserve"> (</w:t>
      </w:r>
      <w:r w:rsidR="00636997" w:rsidRPr="00F1593F">
        <w:rPr>
          <w:rFonts w:ascii="Times New Roman" w:hAnsi="Times New Roman" w:cs="Times New Roman"/>
          <w:sz w:val="24"/>
          <w:szCs w:val="24"/>
        </w:rPr>
        <w:t>Figura 1</w:t>
      </w:r>
      <w:r w:rsidR="00635F02">
        <w:rPr>
          <w:rFonts w:ascii="Times New Roman" w:hAnsi="Times New Roman" w:cs="Times New Roman"/>
          <w:sz w:val="24"/>
          <w:szCs w:val="24"/>
        </w:rPr>
        <w:t>0</w:t>
      </w:r>
      <w:r w:rsidR="00636997">
        <w:rPr>
          <w:rFonts w:ascii="Times New Roman" w:hAnsi="Times New Roman" w:cs="Times New Roman"/>
          <w:sz w:val="24"/>
          <w:szCs w:val="24"/>
        </w:rPr>
        <w:t>)</w:t>
      </w:r>
      <w:r w:rsidR="00660E8D" w:rsidRPr="00F1593F">
        <w:rPr>
          <w:rFonts w:ascii="Times New Roman" w:hAnsi="Times New Roman" w:cs="Times New Roman"/>
          <w:sz w:val="24"/>
          <w:szCs w:val="24"/>
        </w:rPr>
        <w:t>.</w:t>
      </w:r>
      <w:r w:rsidR="00D64EB0">
        <w:rPr>
          <w:rFonts w:ascii="Times New Roman" w:hAnsi="Times New Roman" w:cs="Times New Roman"/>
          <w:sz w:val="24"/>
          <w:szCs w:val="24"/>
        </w:rPr>
        <w:t xml:space="preserve"> Al comparar la equidad entre los sitios fue media, y la dominancia fue media (Tabla </w:t>
      </w:r>
      <w:r w:rsidR="00085BAE">
        <w:rPr>
          <w:rFonts w:ascii="Times New Roman" w:hAnsi="Times New Roman" w:cs="Times New Roman"/>
          <w:sz w:val="24"/>
          <w:szCs w:val="24"/>
        </w:rPr>
        <w:t>2</w:t>
      </w:r>
      <w:r w:rsidR="00D64EB0">
        <w:rPr>
          <w:rFonts w:ascii="Times New Roman" w:hAnsi="Times New Roman" w:cs="Times New Roman"/>
          <w:sz w:val="24"/>
          <w:szCs w:val="24"/>
        </w:rPr>
        <w:t>)</w:t>
      </w:r>
    </w:p>
    <w:p w14:paraId="2DDB7D06" w14:textId="77777777" w:rsidR="00ED2720" w:rsidRPr="00F1593F" w:rsidRDefault="00744AF4" w:rsidP="00744AF4">
      <w:pPr>
        <w:spacing w:line="360" w:lineRule="auto"/>
        <w:jc w:val="center"/>
        <w:rPr>
          <w:rFonts w:ascii="Times New Roman" w:hAnsi="Times New Roman" w:cs="Times New Roman"/>
          <w:sz w:val="24"/>
          <w:szCs w:val="24"/>
        </w:rPr>
      </w:pPr>
      <w:r w:rsidRPr="00F1593F">
        <w:rPr>
          <w:rFonts w:ascii="Times New Roman" w:hAnsi="Times New Roman" w:cs="Times New Roman"/>
          <w:noProof/>
          <w:sz w:val="24"/>
          <w:szCs w:val="24"/>
          <w:lang w:eastAsia="es-CO"/>
        </w:rPr>
        <w:drawing>
          <wp:inline distT="0" distB="0" distL="0" distR="0" wp14:anchorId="40AD073E" wp14:editId="57F7DE91">
            <wp:extent cx="5486400" cy="3200400"/>
            <wp:effectExtent l="0" t="0" r="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E05B534" w14:textId="36AD3CD3" w:rsidR="000F2847" w:rsidRPr="00F1593F" w:rsidRDefault="000F2847" w:rsidP="000F2847">
      <w:pPr>
        <w:pStyle w:val="Prrafodelista"/>
        <w:spacing w:line="360" w:lineRule="auto"/>
        <w:jc w:val="center"/>
        <w:rPr>
          <w:rFonts w:ascii="Times New Roman" w:hAnsi="Times New Roman" w:cs="Times New Roman"/>
          <w:sz w:val="24"/>
          <w:szCs w:val="24"/>
        </w:rPr>
      </w:pPr>
      <w:r w:rsidRPr="00F1593F">
        <w:rPr>
          <w:rFonts w:ascii="Times New Roman" w:hAnsi="Times New Roman" w:cs="Times New Roman"/>
          <w:sz w:val="24"/>
          <w:szCs w:val="24"/>
        </w:rPr>
        <w:t>Figura 1</w:t>
      </w:r>
      <w:r w:rsidR="00635F02">
        <w:rPr>
          <w:rFonts w:ascii="Times New Roman" w:hAnsi="Times New Roman" w:cs="Times New Roman"/>
          <w:sz w:val="24"/>
          <w:szCs w:val="24"/>
        </w:rPr>
        <w:t>0</w:t>
      </w:r>
      <w:r w:rsidRPr="00F1593F">
        <w:rPr>
          <w:rFonts w:ascii="Times New Roman" w:hAnsi="Times New Roman" w:cs="Times New Roman"/>
          <w:sz w:val="24"/>
          <w:szCs w:val="24"/>
        </w:rPr>
        <w:t>. Curvas de acumulación de especies para Cerro Corea.</w:t>
      </w:r>
    </w:p>
    <w:p w14:paraId="0BB9DEC6" w14:textId="77777777" w:rsidR="00833D1B" w:rsidRDefault="00833D1B" w:rsidP="00833D1B">
      <w:pPr>
        <w:pStyle w:val="Prrafodelista"/>
        <w:spacing w:line="360" w:lineRule="auto"/>
        <w:ind w:left="770"/>
        <w:jc w:val="both"/>
        <w:rPr>
          <w:rFonts w:ascii="Times New Roman" w:hAnsi="Times New Roman" w:cs="Times New Roman"/>
          <w:sz w:val="24"/>
          <w:szCs w:val="24"/>
        </w:rPr>
      </w:pPr>
    </w:p>
    <w:p w14:paraId="74A3F6A4" w14:textId="77777777" w:rsidR="00833D1B" w:rsidRDefault="00833D1B" w:rsidP="00833D1B">
      <w:pPr>
        <w:pStyle w:val="Prrafodelista"/>
        <w:spacing w:line="360" w:lineRule="auto"/>
        <w:ind w:left="770" w:hanging="770"/>
        <w:jc w:val="center"/>
        <w:rPr>
          <w:rFonts w:ascii="Times New Roman" w:hAnsi="Times New Roman" w:cs="Times New Roman"/>
          <w:sz w:val="24"/>
          <w:szCs w:val="24"/>
        </w:rPr>
      </w:pPr>
      <w:r>
        <w:rPr>
          <w:rFonts w:ascii="Times New Roman" w:hAnsi="Times New Roman" w:cs="Times New Roman"/>
          <w:sz w:val="24"/>
          <w:szCs w:val="24"/>
        </w:rPr>
        <w:t>Tabla 2. Índices de diversidad.</w:t>
      </w:r>
    </w:p>
    <w:tbl>
      <w:tblPr>
        <w:tblW w:w="6473" w:type="dxa"/>
        <w:jc w:val="center"/>
        <w:tblCellMar>
          <w:left w:w="70" w:type="dxa"/>
          <w:right w:w="70" w:type="dxa"/>
        </w:tblCellMar>
        <w:tblLook w:val="04A0" w:firstRow="1" w:lastRow="0" w:firstColumn="1" w:lastColumn="0" w:noHBand="0" w:noVBand="1"/>
      </w:tblPr>
      <w:tblGrid>
        <w:gridCol w:w="1874"/>
        <w:gridCol w:w="1134"/>
        <w:gridCol w:w="1134"/>
        <w:gridCol w:w="1134"/>
        <w:gridCol w:w="1197"/>
      </w:tblGrid>
      <w:tr w:rsidR="00833D1B" w:rsidRPr="00756013" w14:paraId="52ED0858" w14:textId="77777777" w:rsidTr="009A173A">
        <w:trPr>
          <w:trHeight w:val="315"/>
          <w:jc w:val="center"/>
        </w:trPr>
        <w:tc>
          <w:tcPr>
            <w:tcW w:w="187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39F1EE" w14:textId="77777777" w:rsidR="00833D1B" w:rsidRPr="00756013" w:rsidRDefault="00833D1B" w:rsidP="009A173A">
            <w:pPr>
              <w:spacing w:after="0" w:line="240" w:lineRule="auto"/>
              <w:jc w:val="center"/>
              <w:rPr>
                <w:rFonts w:ascii="Times New Roman" w:eastAsia="Times New Roman" w:hAnsi="Times New Roman" w:cs="Times New Roman"/>
                <w:color w:val="000000"/>
                <w:sz w:val="24"/>
                <w:szCs w:val="24"/>
                <w:lang w:val="es-ES" w:eastAsia="es-ES"/>
              </w:rPr>
            </w:pPr>
            <w:r w:rsidRPr="00756013">
              <w:rPr>
                <w:rFonts w:ascii="Times New Roman" w:eastAsia="Times New Roman" w:hAnsi="Times New Roman" w:cs="Times New Roman"/>
                <w:color w:val="000000"/>
                <w:sz w:val="24"/>
                <w:szCs w:val="24"/>
                <w:lang w:val="es-ES" w:eastAsia="es-ES"/>
              </w:rPr>
              <w:t>Índices diversidad</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7031725" w14:textId="77777777" w:rsidR="00833D1B" w:rsidRPr="00756013" w:rsidRDefault="00833D1B" w:rsidP="009A173A">
            <w:pPr>
              <w:spacing w:after="0" w:line="240" w:lineRule="auto"/>
              <w:jc w:val="center"/>
              <w:rPr>
                <w:rFonts w:ascii="Times New Roman" w:eastAsia="Times New Roman" w:hAnsi="Times New Roman" w:cs="Times New Roman"/>
                <w:color w:val="000000"/>
                <w:sz w:val="24"/>
                <w:szCs w:val="24"/>
                <w:lang w:val="es-ES" w:eastAsia="es-ES"/>
              </w:rPr>
            </w:pPr>
            <w:r w:rsidRPr="00756013">
              <w:rPr>
                <w:rFonts w:ascii="Times New Roman" w:eastAsia="Times New Roman" w:hAnsi="Times New Roman" w:cs="Times New Roman"/>
                <w:color w:val="000000"/>
                <w:sz w:val="24"/>
                <w:szCs w:val="24"/>
                <w:lang w:val="es-ES" w:eastAsia="es-ES"/>
              </w:rPr>
              <w:t>Minas del Socorro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0C9BBE8F" w14:textId="77777777" w:rsidR="00833D1B" w:rsidRPr="00756013" w:rsidRDefault="00833D1B" w:rsidP="009A173A">
            <w:pPr>
              <w:spacing w:after="0" w:line="240" w:lineRule="auto"/>
              <w:jc w:val="center"/>
              <w:rPr>
                <w:rFonts w:ascii="Times New Roman" w:eastAsia="Times New Roman" w:hAnsi="Times New Roman" w:cs="Times New Roman"/>
                <w:color w:val="000000"/>
                <w:sz w:val="24"/>
                <w:szCs w:val="24"/>
                <w:lang w:val="es-ES" w:eastAsia="es-ES"/>
              </w:rPr>
            </w:pPr>
            <w:r w:rsidRPr="00756013">
              <w:rPr>
                <w:rFonts w:ascii="Times New Roman" w:eastAsia="Times New Roman" w:hAnsi="Times New Roman" w:cs="Times New Roman"/>
                <w:color w:val="000000"/>
                <w:sz w:val="24"/>
                <w:szCs w:val="24"/>
                <w:lang w:val="es-ES" w:eastAsia="es-ES"/>
              </w:rPr>
              <w:t>Cerro Corea</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4DEA3ECD" w14:textId="77777777" w:rsidR="00833D1B" w:rsidRPr="00756013" w:rsidRDefault="00833D1B" w:rsidP="009A173A">
            <w:pPr>
              <w:spacing w:after="0" w:line="240" w:lineRule="auto"/>
              <w:jc w:val="center"/>
              <w:rPr>
                <w:rFonts w:ascii="Times New Roman" w:eastAsia="Times New Roman" w:hAnsi="Times New Roman" w:cs="Times New Roman"/>
                <w:color w:val="000000"/>
                <w:sz w:val="24"/>
                <w:szCs w:val="24"/>
                <w:lang w:val="es-ES" w:eastAsia="es-ES"/>
              </w:rPr>
            </w:pPr>
            <w:r w:rsidRPr="00756013">
              <w:rPr>
                <w:rFonts w:ascii="Times New Roman" w:eastAsia="Times New Roman" w:hAnsi="Times New Roman" w:cs="Times New Roman"/>
                <w:color w:val="000000"/>
                <w:sz w:val="24"/>
                <w:szCs w:val="24"/>
                <w:lang w:val="es-ES" w:eastAsia="es-ES"/>
              </w:rPr>
              <w:t>Cerro Tokio</w:t>
            </w:r>
          </w:p>
        </w:tc>
        <w:tc>
          <w:tcPr>
            <w:tcW w:w="1197" w:type="dxa"/>
            <w:tcBorders>
              <w:top w:val="single" w:sz="4" w:space="0" w:color="auto"/>
              <w:left w:val="nil"/>
              <w:bottom w:val="single" w:sz="4" w:space="0" w:color="auto"/>
              <w:right w:val="single" w:sz="4" w:space="0" w:color="auto"/>
            </w:tcBorders>
            <w:shd w:val="clear" w:color="auto" w:fill="auto"/>
            <w:noWrap/>
            <w:vAlign w:val="center"/>
            <w:hideMark/>
          </w:tcPr>
          <w:p w14:paraId="2E7829EC" w14:textId="77777777" w:rsidR="00833D1B" w:rsidRPr="00756013" w:rsidRDefault="00833D1B" w:rsidP="009A173A">
            <w:pPr>
              <w:spacing w:after="0" w:line="240" w:lineRule="auto"/>
              <w:jc w:val="center"/>
              <w:rPr>
                <w:rFonts w:ascii="Times New Roman" w:eastAsia="Times New Roman" w:hAnsi="Times New Roman" w:cs="Times New Roman"/>
                <w:color w:val="000000"/>
                <w:sz w:val="24"/>
                <w:szCs w:val="24"/>
                <w:lang w:val="es-ES" w:eastAsia="es-ES"/>
              </w:rPr>
            </w:pPr>
            <w:r w:rsidRPr="00756013">
              <w:rPr>
                <w:rFonts w:ascii="Times New Roman" w:eastAsia="Times New Roman" w:hAnsi="Times New Roman" w:cs="Times New Roman"/>
                <w:color w:val="000000"/>
                <w:sz w:val="24"/>
                <w:szCs w:val="24"/>
                <w:lang w:val="es-ES" w:eastAsia="es-ES"/>
              </w:rPr>
              <w:t>Anchicayá</w:t>
            </w:r>
          </w:p>
        </w:tc>
      </w:tr>
      <w:tr w:rsidR="00833D1B" w:rsidRPr="00756013" w14:paraId="18AE98E6" w14:textId="77777777" w:rsidTr="009A173A">
        <w:trPr>
          <w:trHeight w:val="315"/>
          <w:jc w:val="center"/>
        </w:trPr>
        <w:tc>
          <w:tcPr>
            <w:tcW w:w="1874" w:type="dxa"/>
            <w:tcBorders>
              <w:top w:val="nil"/>
              <w:left w:val="single" w:sz="4" w:space="0" w:color="auto"/>
              <w:bottom w:val="single" w:sz="4" w:space="0" w:color="auto"/>
              <w:right w:val="single" w:sz="4" w:space="0" w:color="auto"/>
            </w:tcBorders>
            <w:shd w:val="clear" w:color="auto" w:fill="auto"/>
            <w:noWrap/>
            <w:vAlign w:val="center"/>
            <w:hideMark/>
          </w:tcPr>
          <w:p w14:paraId="6A65E7FD" w14:textId="77777777" w:rsidR="00833D1B" w:rsidRPr="00756013" w:rsidRDefault="00833D1B" w:rsidP="009A173A">
            <w:pPr>
              <w:spacing w:after="0" w:line="240" w:lineRule="auto"/>
              <w:rPr>
                <w:rFonts w:ascii="Times New Roman" w:eastAsia="Times New Roman" w:hAnsi="Times New Roman" w:cs="Times New Roman"/>
                <w:color w:val="000000"/>
                <w:sz w:val="24"/>
                <w:szCs w:val="24"/>
                <w:lang w:val="es-ES" w:eastAsia="es-ES"/>
              </w:rPr>
            </w:pPr>
            <w:r w:rsidRPr="00756013">
              <w:rPr>
                <w:rFonts w:ascii="Times New Roman" w:eastAsia="Times New Roman" w:hAnsi="Times New Roman" w:cs="Times New Roman"/>
                <w:color w:val="000000"/>
                <w:sz w:val="24"/>
                <w:szCs w:val="24"/>
                <w:lang w:val="es-ES" w:eastAsia="es-ES"/>
              </w:rPr>
              <w:t>Simpson=1-D</w:t>
            </w:r>
          </w:p>
        </w:tc>
        <w:tc>
          <w:tcPr>
            <w:tcW w:w="1134" w:type="dxa"/>
            <w:tcBorders>
              <w:top w:val="nil"/>
              <w:left w:val="nil"/>
              <w:bottom w:val="single" w:sz="4" w:space="0" w:color="auto"/>
              <w:right w:val="single" w:sz="4" w:space="0" w:color="auto"/>
            </w:tcBorders>
            <w:shd w:val="clear" w:color="auto" w:fill="auto"/>
            <w:noWrap/>
            <w:vAlign w:val="center"/>
            <w:hideMark/>
          </w:tcPr>
          <w:p w14:paraId="6281D4D0" w14:textId="77777777" w:rsidR="00833D1B" w:rsidRPr="00756013" w:rsidRDefault="00833D1B" w:rsidP="009A173A">
            <w:pPr>
              <w:spacing w:after="0" w:line="240" w:lineRule="auto"/>
              <w:jc w:val="center"/>
              <w:rPr>
                <w:rFonts w:ascii="Times New Roman" w:eastAsia="Times New Roman" w:hAnsi="Times New Roman" w:cs="Times New Roman"/>
                <w:color w:val="000000"/>
                <w:sz w:val="24"/>
                <w:szCs w:val="24"/>
                <w:lang w:val="es-ES" w:eastAsia="es-ES"/>
              </w:rPr>
            </w:pPr>
            <w:r w:rsidRPr="00756013">
              <w:rPr>
                <w:rFonts w:ascii="Times New Roman" w:eastAsia="Times New Roman" w:hAnsi="Times New Roman" w:cs="Times New Roman"/>
                <w:color w:val="000000"/>
                <w:sz w:val="24"/>
                <w:szCs w:val="24"/>
                <w:lang w:val="es-ES" w:eastAsia="es-ES"/>
              </w:rPr>
              <w:t>0,72</w:t>
            </w:r>
          </w:p>
        </w:tc>
        <w:tc>
          <w:tcPr>
            <w:tcW w:w="1134" w:type="dxa"/>
            <w:tcBorders>
              <w:top w:val="nil"/>
              <w:left w:val="nil"/>
              <w:bottom w:val="single" w:sz="4" w:space="0" w:color="auto"/>
              <w:right w:val="single" w:sz="4" w:space="0" w:color="auto"/>
            </w:tcBorders>
            <w:shd w:val="clear" w:color="auto" w:fill="auto"/>
            <w:noWrap/>
            <w:vAlign w:val="center"/>
            <w:hideMark/>
          </w:tcPr>
          <w:p w14:paraId="29CE0BBA" w14:textId="77777777" w:rsidR="00833D1B" w:rsidRPr="00756013" w:rsidRDefault="00833D1B" w:rsidP="009A173A">
            <w:pPr>
              <w:spacing w:after="0" w:line="240" w:lineRule="auto"/>
              <w:jc w:val="center"/>
              <w:rPr>
                <w:rFonts w:ascii="Times New Roman" w:eastAsia="Times New Roman" w:hAnsi="Times New Roman" w:cs="Times New Roman"/>
                <w:color w:val="000000"/>
                <w:sz w:val="24"/>
                <w:szCs w:val="24"/>
                <w:lang w:val="es-ES" w:eastAsia="es-ES"/>
              </w:rPr>
            </w:pPr>
            <w:r w:rsidRPr="00756013">
              <w:rPr>
                <w:rFonts w:ascii="Times New Roman" w:eastAsia="Times New Roman" w:hAnsi="Times New Roman" w:cs="Times New Roman"/>
                <w:color w:val="000000"/>
                <w:sz w:val="24"/>
                <w:szCs w:val="24"/>
                <w:lang w:val="es-ES" w:eastAsia="es-ES"/>
              </w:rPr>
              <w:t>0,77</w:t>
            </w:r>
          </w:p>
        </w:tc>
        <w:tc>
          <w:tcPr>
            <w:tcW w:w="1134" w:type="dxa"/>
            <w:tcBorders>
              <w:top w:val="nil"/>
              <w:left w:val="nil"/>
              <w:bottom w:val="single" w:sz="4" w:space="0" w:color="auto"/>
              <w:right w:val="single" w:sz="4" w:space="0" w:color="auto"/>
            </w:tcBorders>
            <w:shd w:val="clear" w:color="auto" w:fill="auto"/>
            <w:noWrap/>
            <w:vAlign w:val="center"/>
            <w:hideMark/>
          </w:tcPr>
          <w:p w14:paraId="60A4A214" w14:textId="77777777" w:rsidR="00833D1B" w:rsidRPr="00756013" w:rsidRDefault="00833D1B" w:rsidP="009A173A">
            <w:pPr>
              <w:spacing w:after="0" w:line="240" w:lineRule="auto"/>
              <w:jc w:val="center"/>
              <w:rPr>
                <w:rFonts w:ascii="Times New Roman" w:eastAsia="Times New Roman" w:hAnsi="Times New Roman" w:cs="Times New Roman"/>
                <w:color w:val="000000"/>
                <w:sz w:val="24"/>
                <w:szCs w:val="24"/>
                <w:lang w:val="es-ES" w:eastAsia="es-ES"/>
              </w:rPr>
            </w:pPr>
            <w:r w:rsidRPr="00756013">
              <w:rPr>
                <w:rFonts w:ascii="Times New Roman" w:eastAsia="Times New Roman" w:hAnsi="Times New Roman" w:cs="Times New Roman"/>
                <w:color w:val="000000"/>
                <w:sz w:val="24"/>
                <w:szCs w:val="24"/>
                <w:lang w:val="es-ES" w:eastAsia="es-ES"/>
              </w:rPr>
              <w:t>0,63</w:t>
            </w:r>
          </w:p>
        </w:tc>
        <w:tc>
          <w:tcPr>
            <w:tcW w:w="1197" w:type="dxa"/>
            <w:tcBorders>
              <w:top w:val="nil"/>
              <w:left w:val="nil"/>
              <w:bottom w:val="single" w:sz="4" w:space="0" w:color="auto"/>
              <w:right w:val="single" w:sz="4" w:space="0" w:color="auto"/>
            </w:tcBorders>
            <w:shd w:val="clear" w:color="auto" w:fill="auto"/>
            <w:noWrap/>
            <w:vAlign w:val="center"/>
            <w:hideMark/>
          </w:tcPr>
          <w:p w14:paraId="26EACC5B" w14:textId="77777777" w:rsidR="00833D1B" w:rsidRPr="00756013" w:rsidRDefault="00833D1B" w:rsidP="009A173A">
            <w:pPr>
              <w:spacing w:after="0" w:line="240" w:lineRule="auto"/>
              <w:jc w:val="center"/>
              <w:rPr>
                <w:rFonts w:ascii="Times New Roman" w:eastAsia="Times New Roman" w:hAnsi="Times New Roman" w:cs="Times New Roman"/>
                <w:color w:val="000000"/>
                <w:sz w:val="24"/>
                <w:szCs w:val="24"/>
                <w:lang w:val="es-ES" w:eastAsia="es-ES"/>
              </w:rPr>
            </w:pPr>
            <w:r w:rsidRPr="00756013">
              <w:rPr>
                <w:rFonts w:ascii="Times New Roman" w:eastAsia="Times New Roman" w:hAnsi="Times New Roman" w:cs="Times New Roman"/>
                <w:color w:val="000000"/>
                <w:sz w:val="24"/>
                <w:szCs w:val="24"/>
                <w:lang w:val="es-ES" w:eastAsia="es-ES"/>
              </w:rPr>
              <w:t>0,82</w:t>
            </w:r>
          </w:p>
        </w:tc>
      </w:tr>
      <w:tr w:rsidR="00833D1B" w:rsidRPr="00756013" w14:paraId="2BE526E9" w14:textId="77777777" w:rsidTr="009A173A">
        <w:trPr>
          <w:trHeight w:val="315"/>
          <w:jc w:val="center"/>
        </w:trPr>
        <w:tc>
          <w:tcPr>
            <w:tcW w:w="1874" w:type="dxa"/>
            <w:tcBorders>
              <w:top w:val="nil"/>
              <w:left w:val="single" w:sz="4" w:space="0" w:color="auto"/>
              <w:bottom w:val="single" w:sz="4" w:space="0" w:color="auto"/>
              <w:right w:val="single" w:sz="4" w:space="0" w:color="auto"/>
            </w:tcBorders>
            <w:shd w:val="clear" w:color="auto" w:fill="auto"/>
            <w:noWrap/>
            <w:vAlign w:val="center"/>
            <w:hideMark/>
          </w:tcPr>
          <w:p w14:paraId="7D2C8139" w14:textId="77777777" w:rsidR="00833D1B" w:rsidRPr="00756013" w:rsidRDefault="00833D1B" w:rsidP="009A173A">
            <w:pPr>
              <w:spacing w:after="0" w:line="240" w:lineRule="auto"/>
              <w:rPr>
                <w:rFonts w:ascii="Times New Roman" w:eastAsia="Times New Roman" w:hAnsi="Times New Roman" w:cs="Times New Roman"/>
                <w:color w:val="000000"/>
                <w:sz w:val="24"/>
                <w:szCs w:val="24"/>
                <w:lang w:val="es-ES" w:eastAsia="es-ES"/>
              </w:rPr>
            </w:pPr>
            <w:r w:rsidRPr="00756013">
              <w:rPr>
                <w:rFonts w:ascii="Times New Roman" w:eastAsia="Times New Roman" w:hAnsi="Times New Roman" w:cs="Times New Roman"/>
                <w:color w:val="000000"/>
                <w:sz w:val="24"/>
                <w:szCs w:val="24"/>
                <w:lang w:val="es-ES" w:eastAsia="es-ES"/>
              </w:rPr>
              <w:t>Shannon H</w:t>
            </w:r>
          </w:p>
        </w:tc>
        <w:tc>
          <w:tcPr>
            <w:tcW w:w="1134" w:type="dxa"/>
            <w:tcBorders>
              <w:top w:val="nil"/>
              <w:left w:val="nil"/>
              <w:bottom w:val="single" w:sz="4" w:space="0" w:color="auto"/>
              <w:right w:val="single" w:sz="4" w:space="0" w:color="auto"/>
            </w:tcBorders>
            <w:shd w:val="clear" w:color="auto" w:fill="auto"/>
            <w:noWrap/>
            <w:vAlign w:val="center"/>
            <w:hideMark/>
          </w:tcPr>
          <w:p w14:paraId="2F666776" w14:textId="77777777" w:rsidR="00833D1B" w:rsidRPr="00756013" w:rsidRDefault="00833D1B" w:rsidP="009A173A">
            <w:pPr>
              <w:spacing w:after="0" w:line="240" w:lineRule="auto"/>
              <w:jc w:val="center"/>
              <w:rPr>
                <w:rFonts w:ascii="Times New Roman" w:eastAsia="Times New Roman" w:hAnsi="Times New Roman" w:cs="Times New Roman"/>
                <w:color w:val="000000"/>
                <w:sz w:val="24"/>
                <w:szCs w:val="24"/>
                <w:lang w:val="es-ES" w:eastAsia="es-ES"/>
              </w:rPr>
            </w:pPr>
            <w:r w:rsidRPr="00756013">
              <w:rPr>
                <w:rFonts w:ascii="Times New Roman" w:eastAsia="Times New Roman" w:hAnsi="Times New Roman" w:cs="Times New Roman"/>
                <w:color w:val="000000"/>
                <w:sz w:val="24"/>
                <w:szCs w:val="24"/>
                <w:lang w:val="es-ES" w:eastAsia="es-ES"/>
              </w:rPr>
              <w:t>1,47</w:t>
            </w:r>
          </w:p>
        </w:tc>
        <w:tc>
          <w:tcPr>
            <w:tcW w:w="1134" w:type="dxa"/>
            <w:tcBorders>
              <w:top w:val="nil"/>
              <w:left w:val="nil"/>
              <w:bottom w:val="single" w:sz="4" w:space="0" w:color="auto"/>
              <w:right w:val="single" w:sz="4" w:space="0" w:color="auto"/>
            </w:tcBorders>
            <w:shd w:val="clear" w:color="auto" w:fill="auto"/>
            <w:noWrap/>
            <w:vAlign w:val="center"/>
            <w:hideMark/>
          </w:tcPr>
          <w:p w14:paraId="069BE82C" w14:textId="77777777" w:rsidR="00833D1B" w:rsidRPr="00756013" w:rsidRDefault="00833D1B" w:rsidP="009A173A">
            <w:pPr>
              <w:spacing w:after="0" w:line="240" w:lineRule="auto"/>
              <w:jc w:val="center"/>
              <w:rPr>
                <w:rFonts w:ascii="Times New Roman" w:eastAsia="Times New Roman" w:hAnsi="Times New Roman" w:cs="Times New Roman"/>
                <w:color w:val="000000"/>
                <w:sz w:val="24"/>
                <w:szCs w:val="24"/>
                <w:lang w:val="es-ES" w:eastAsia="es-ES"/>
              </w:rPr>
            </w:pPr>
            <w:r w:rsidRPr="00756013">
              <w:rPr>
                <w:rFonts w:ascii="Times New Roman" w:eastAsia="Times New Roman" w:hAnsi="Times New Roman" w:cs="Times New Roman"/>
                <w:color w:val="000000"/>
                <w:sz w:val="24"/>
                <w:szCs w:val="24"/>
                <w:lang w:val="es-ES" w:eastAsia="es-ES"/>
              </w:rPr>
              <w:t>1,61</w:t>
            </w:r>
          </w:p>
        </w:tc>
        <w:tc>
          <w:tcPr>
            <w:tcW w:w="1134" w:type="dxa"/>
            <w:tcBorders>
              <w:top w:val="nil"/>
              <w:left w:val="nil"/>
              <w:bottom w:val="single" w:sz="4" w:space="0" w:color="auto"/>
              <w:right w:val="single" w:sz="4" w:space="0" w:color="auto"/>
            </w:tcBorders>
            <w:shd w:val="clear" w:color="auto" w:fill="auto"/>
            <w:noWrap/>
            <w:vAlign w:val="center"/>
            <w:hideMark/>
          </w:tcPr>
          <w:p w14:paraId="26268C58" w14:textId="77777777" w:rsidR="00833D1B" w:rsidRPr="00756013" w:rsidRDefault="00833D1B" w:rsidP="009A173A">
            <w:pPr>
              <w:spacing w:after="0" w:line="240" w:lineRule="auto"/>
              <w:jc w:val="center"/>
              <w:rPr>
                <w:rFonts w:ascii="Times New Roman" w:eastAsia="Times New Roman" w:hAnsi="Times New Roman" w:cs="Times New Roman"/>
                <w:color w:val="000000"/>
                <w:sz w:val="24"/>
                <w:szCs w:val="24"/>
                <w:lang w:val="es-ES" w:eastAsia="es-ES"/>
              </w:rPr>
            </w:pPr>
            <w:r w:rsidRPr="00756013">
              <w:rPr>
                <w:rFonts w:ascii="Times New Roman" w:eastAsia="Times New Roman" w:hAnsi="Times New Roman" w:cs="Times New Roman"/>
                <w:color w:val="000000"/>
                <w:sz w:val="24"/>
                <w:szCs w:val="24"/>
                <w:lang w:val="es-ES" w:eastAsia="es-ES"/>
              </w:rPr>
              <w:t>1,46</w:t>
            </w:r>
          </w:p>
        </w:tc>
        <w:tc>
          <w:tcPr>
            <w:tcW w:w="1197" w:type="dxa"/>
            <w:tcBorders>
              <w:top w:val="nil"/>
              <w:left w:val="nil"/>
              <w:bottom w:val="single" w:sz="4" w:space="0" w:color="auto"/>
              <w:right w:val="single" w:sz="4" w:space="0" w:color="auto"/>
            </w:tcBorders>
            <w:shd w:val="clear" w:color="auto" w:fill="auto"/>
            <w:noWrap/>
            <w:vAlign w:val="center"/>
            <w:hideMark/>
          </w:tcPr>
          <w:p w14:paraId="2FE2D3D4" w14:textId="77777777" w:rsidR="00833D1B" w:rsidRPr="00756013" w:rsidRDefault="00833D1B" w:rsidP="009A173A">
            <w:pPr>
              <w:spacing w:after="0" w:line="240" w:lineRule="auto"/>
              <w:jc w:val="center"/>
              <w:rPr>
                <w:rFonts w:ascii="Times New Roman" w:eastAsia="Times New Roman" w:hAnsi="Times New Roman" w:cs="Times New Roman"/>
                <w:color w:val="000000"/>
                <w:sz w:val="24"/>
                <w:szCs w:val="24"/>
                <w:lang w:val="es-ES" w:eastAsia="es-ES"/>
              </w:rPr>
            </w:pPr>
            <w:r w:rsidRPr="00756013">
              <w:rPr>
                <w:rFonts w:ascii="Times New Roman" w:eastAsia="Times New Roman" w:hAnsi="Times New Roman" w:cs="Times New Roman"/>
                <w:color w:val="000000"/>
                <w:sz w:val="24"/>
                <w:szCs w:val="24"/>
                <w:lang w:val="es-ES" w:eastAsia="es-ES"/>
              </w:rPr>
              <w:t>2,18</w:t>
            </w:r>
          </w:p>
        </w:tc>
      </w:tr>
      <w:tr w:rsidR="00833D1B" w:rsidRPr="00756013" w14:paraId="7C45CAD7" w14:textId="77777777" w:rsidTr="009A173A">
        <w:trPr>
          <w:trHeight w:val="315"/>
          <w:jc w:val="center"/>
        </w:trPr>
        <w:tc>
          <w:tcPr>
            <w:tcW w:w="1874" w:type="dxa"/>
            <w:tcBorders>
              <w:top w:val="nil"/>
              <w:left w:val="single" w:sz="4" w:space="0" w:color="auto"/>
              <w:bottom w:val="single" w:sz="4" w:space="0" w:color="auto"/>
              <w:right w:val="single" w:sz="4" w:space="0" w:color="auto"/>
            </w:tcBorders>
            <w:shd w:val="clear" w:color="auto" w:fill="auto"/>
            <w:noWrap/>
            <w:vAlign w:val="center"/>
            <w:hideMark/>
          </w:tcPr>
          <w:p w14:paraId="111289A5" w14:textId="77777777" w:rsidR="00833D1B" w:rsidRPr="00756013" w:rsidRDefault="00833D1B" w:rsidP="009A173A">
            <w:pPr>
              <w:spacing w:after="0" w:line="240" w:lineRule="auto"/>
              <w:rPr>
                <w:rFonts w:ascii="Times New Roman" w:eastAsia="Times New Roman" w:hAnsi="Times New Roman" w:cs="Times New Roman"/>
                <w:color w:val="000000"/>
                <w:sz w:val="24"/>
                <w:szCs w:val="24"/>
                <w:lang w:val="es-ES" w:eastAsia="es-ES"/>
              </w:rPr>
            </w:pPr>
            <w:r w:rsidRPr="00756013">
              <w:rPr>
                <w:rFonts w:ascii="Times New Roman" w:eastAsia="Times New Roman" w:hAnsi="Times New Roman" w:cs="Times New Roman"/>
                <w:color w:val="000000"/>
                <w:sz w:val="24"/>
                <w:szCs w:val="24"/>
                <w:lang w:eastAsia="es-ES"/>
              </w:rPr>
              <w:t>Evenness=eH/S</w:t>
            </w:r>
          </w:p>
        </w:tc>
        <w:tc>
          <w:tcPr>
            <w:tcW w:w="1134" w:type="dxa"/>
            <w:tcBorders>
              <w:top w:val="nil"/>
              <w:left w:val="nil"/>
              <w:bottom w:val="single" w:sz="4" w:space="0" w:color="auto"/>
              <w:right w:val="single" w:sz="4" w:space="0" w:color="auto"/>
            </w:tcBorders>
            <w:shd w:val="clear" w:color="auto" w:fill="auto"/>
            <w:noWrap/>
            <w:vAlign w:val="center"/>
            <w:hideMark/>
          </w:tcPr>
          <w:p w14:paraId="0F373FFC" w14:textId="77777777" w:rsidR="00833D1B" w:rsidRPr="00756013" w:rsidRDefault="00833D1B" w:rsidP="009A173A">
            <w:pPr>
              <w:spacing w:after="0" w:line="240" w:lineRule="auto"/>
              <w:jc w:val="center"/>
              <w:rPr>
                <w:rFonts w:ascii="Times New Roman" w:eastAsia="Times New Roman" w:hAnsi="Times New Roman" w:cs="Times New Roman"/>
                <w:color w:val="000000"/>
                <w:sz w:val="24"/>
                <w:szCs w:val="24"/>
                <w:lang w:val="es-ES" w:eastAsia="es-ES"/>
              </w:rPr>
            </w:pPr>
            <w:r w:rsidRPr="00756013">
              <w:rPr>
                <w:rFonts w:ascii="Times New Roman" w:eastAsia="Times New Roman" w:hAnsi="Times New Roman" w:cs="Times New Roman"/>
                <w:color w:val="000000"/>
                <w:sz w:val="24"/>
                <w:szCs w:val="24"/>
                <w:lang w:val="es-ES" w:eastAsia="es-ES"/>
              </w:rPr>
              <w:t>0,72</w:t>
            </w:r>
          </w:p>
        </w:tc>
        <w:tc>
          <w:tcPr>
            <w:tcW w:w="1134" w:type="dxa"/>
            <w:tcBorders>
              <w:top w:val="nil"/>
              <w:left w:val="nil"/>
              <w:bottom w:val="single" w:sz="4" w:space="0" w:color="auto"/>
              <w:right w:val="single" w:sz="4" w:space="0" w:color="auto"/>
            </w:tcBorders>
            <w:shd w:val="clear" w:color="auto" w:fill="auto"/>
            <w:noWrap/>
            <w:vAlign w:val="center"/>
            <w:hideMark/>
          </w:tcPr>
          <w:p w14:paraId="559E4D22" w14:textId="77777777" w:rsidR="00833D1B" w:rsidRPr="00756013" w:rsidRDefault="00833D1B" w:rsidP="009A173A">
            <w:pPr>
              <w:spacing w:after="0" w:line="240" w:lineRule="auto"/>
              <w:jc w:val="center"/>
              <w:rPr>
                <w:rFonts w:ascii="Times New Roman" w:eastAsia="Times New Roman" w:hAnsi="Times New Roman" w:cs="Times New Roman"/>
                <w:color w:val="000000"/>
                <w:sz w:val="24"/>
                <w:szCs w:val="24"/>
                <w:lang w:val="es-ES" w:eastAsia="es-ES"/>
              </w:rPr>
            </w:pPr>
            <w:r w:rsidRPr="00756013">
              <w:rPr>
                <w:rFonts w:ascii="Times New Roman" w:eastAsia="Times New Roman" w:hAnsi="Times New Roman" w:cs="Times New Roman"/>
                <w:color w:val="000000"/>
                <w:sz w:val="24"/>
                <w:szCs w:val="24"/>
                <w:lang w:val="es-ES" w:eastAsia="es-ES"/>
              </w:rPr>
              <w:t>0,55</w:t>
            </w:r>
          </w:p>
        </w:tc>
        <w:tc>
          <w:tcPr>
            <w:tcW w:w="1134" w:type="dxa"/>
            <w:tcBorders>
              <w:top w:val="nil"/>
              <w:left w:val="nil"/>
              <w:bottom w:val="single" w:sz="4" w:space="0" w:color="auto"/>
              <w:right w:val="single" w:sz="4" w:space="0" w:color="auto"/>
            </w:tcBorders>
            <w:shd w:val="clear" w:color="auto" w:fill="auto"/>
            <w:noWrap/>
            <w:vAlign w:val="center"/>
            <w:hideMark/>
          </w:tcPr>
          <w:p w14:paraId="35020019" w14:textId="77777777" w:rsidR="00833D1B" w:rsidRPr="00756013" w:rsidRDefault="00833D1B" w:rsidP="009A173A">
            <w:pPr>
              <w:spacing w:after="0" w:line="240" w:lineRule="auto"/>
              <w:jc w:val="center"/>
              <w:rPr>
                <w:rFonts w:ascii="Times New Roman" w:eastAsia="Times New Roman" w:hAnsi="Times New Roman" w:cs="Times New Roman"/>
                <w:color w:val="000000"/>
                <w:sz w:val="24"/>
                <w:szCs w:val="24"/>
                <w:lang w:val="es-ES" w:eastAsia="es-ES"/>
              </w:rPr>
            </w:pPr>
            <w:r w:rsidRPr="00756013">
              <w:rPr>
                <w:rFonts w:ascii="Times New Roman" w:eastAsia="Times New Roman" w:hAnsi="Times New Roman" w:cs="Times New Roman"/>
                <w:color w:val="000000"/>
                <w:sz w:val="24"/>
                <w:szCs w:val="24"/>
                <w:lang w:val="es-ES" w:eastAsia="es-ES"/>
              </w:rPr>
              <w:t>0,43</w:t>
            </w:r>
          </w:p>
        </w:tc>
        <w:tc>
          <w:tcPr>
            <w:tcW w:w="1197" w:type="dxa"/>
            <w:tcBorders>
              <w:top w:val="nil"/>
              <w:left w:val="nil"/>
              <w:bottom w:val="single" w:sz="4" w:space="0" w:color="auto"/>
              <w:right w:val="single" w:sz="4" w:space="0" w:color="auto"/>
            </w:tcBorders>
            <w:shd w:val="clear" w:color="auto" w:fill="auto"/>
            <w:noWrap/>
            <w:vAlign w:val="center"/>
            <w:hideMark/>
          </w:tcPr>
          <w:p w14:paraId="28CA8464" w14:textId="77777777" w:rsidR="00833D1B" w:rsidRPr="00756013" w:rsidRDefault="00833D1B" w:rsidP="009A173A">
            <w:pPr>
              <w:spacing w:after="0" w:line="240" w:lineRule="auto"/>
              <w:jc w:val="center"/>
              <w:rPr>
                <w:rFonts w:ascii="Times New Roman" w:eastAsia="Times New Roman" w:hAnsi="Times New Roman" w:cs="Times New Roman"/>
                <w:color w:val="000000"/>
                <w:sz w:val="24"/>
                <w:szCs w:val="24"/>
                <w:lang w:val="es-ES" w:eastAsia="es-ES"/>
              </w:rPr>
            </w:pPr>
            <w:r w:rsidRPr="00756013">
              <w:rPr>
                <w:rFonts w:ascii="Times New Roman" w:eastAsia="Times New Roman" w:hAnsi="Times New Roman" w:cs="Times New Roman"/>
                <w:color w:val="000000"/>
                <w:sz w:val="24"/>
                <w:szCs w:val="24"/>
                <w:lang w:val="es-ES" w:eastAsia="es-ES"/>
              </w:rPr>
              <w:t>0,55</w:t>
            </w:r>
          </w:p>
        </w:tc>
      </w:tr>
    </w:tbl>
    <w:p w14:paraId="1C838422" w14:textId="77777777" w:rsidR="00833D1B" w:rsidRPr="00F1593F" w:rsidRDefault="00833D1B" w:rsidP="00833D1B">
      <w:pPr>
        <w:pStyle w:val="Prrafodelista"/>
        <w:spacing w:line="360" w:lineRule="auto"/>
        <w:ind w:left="770"/>
        <w:jc w:val="both"/>
        <w:rPr>
          <w:rFonts w:ascii="Times New Roman" w:hAnsi="Times New Roman" w:cs="Times New Roman"/>
          <w:sz w:val="24"/>
          <w:szCs w:val="24"/>
        </w:rPr>
      </w:pPr>
    </w:p>
    <w:p w14:paraId="58581323" w14:textId="236FA8DC" w:rsidR="00ED2720" w:rsidRPr="00F1593F" w:rsidRDefault="00ED2720" w:rsidP="00E214C1">
      <w:pPr>
        <w:pStyle w:val="Prrafodelista"/>
        <w:numPr>
          <w:ilvl w:val="0"/>
          <w:numId w:val="8"/>
        </w:numPr>
        <w:spacing w:line="360" w:lineRule="auto"/>
        <w:jc w:val="both"/>
        <w:rPr>
          <w:rFonts w:ascii="Times New Roman" w:hAnsi="Times New Roman" w:cs="Times New Roman"/>
          <w:b/>
          <w:i/>
          <w:sz w:val="24"/>
          <w:szCs w:val="24"/>
        </w:rPr>
      </w:pPr>
      <w:r w:rsidRPr="00F1593F">
        <w:rPr>
          <w:rFonts w:ascii="Times New Roman" w:hAnsi="Times New Roman" w:cs="Times New Roman"/>
          <w:b/>
          <w:i/>
          <w:sz w:val="24"/>
          <w:szCs w:val="24"/>
        </w:rPr>
        <w:t xml:space="preserve">PNN </w:t>
      </w:r>
      <w:r w:rsidR="007251A3" w:rsidRPr="00F1593F">
        <w:rPr>
          <w:rFonts w:ascii="Times New Roman" w:hAnsi="Times New Roman" w:cs="Times New Roman"/>
          <w:b/>
          <w:i/>
          <w:sz w:val="24"/>
          <w:szCs w:val="24"/>
        </w:rPr>
        <w:t>Farallones de Cali</w:t>
      </w:r>
      <w:r w:rsidRPr="00F1593F">
        <w:rPr>
          <w:rFonts w:ascii="Times New Roman" w:hAnsi="Times New Roman" w:cs="Times New Roman"/>
          <w:b/>
          <w:i/>
          <w:sz w:val="24"/>
          <w:szCs w:val="24"/>
        </w:rPr>
        <w:t xml:space="preserve"> </w:t>
      </w:r>
      <w:r w:rsidRPr="00085BAE">
        <w:rPr>
          <w:rFonts w:ascii="Times New Roman" w:hAnsi="Times New Roman" w:cs="Times New Roman"/>
          <w:b/>
          <w:sz w:val="24"/>
          <w:szCs w:val="24"/>
        </w:rPr>
        <w:t>(</w:t>
      </w:r>
      <w:r w:rsidR="00085BAE" w:rsidRPr="00085BAE">
        <w:rPr>
          <w:rFonts w:ascii="Times New Roman" w:hAnsi="Times New Roman" w:cs="Times New Roman"/>
          <w:b/>
          <w:sz w:val="24"/>
          <w:szCs w:val="24"/>
        </w:rPr>
        <w:t>Anexo</w:t>
      </w:r>
      <w:r w:rsidRPr="00085BAE">
        <w:rPr>
          <w:rFonts w:ascii="Times New Roman" w:hAnsi="Times New Roman" w:cs="Times New Roman"/>
          <w:b/>
          <w:sz w:val="24"/>
          <w:szCs w:val="24"/>
        </w:rPr>
        <w:t xml:space="preserve"> 1</w:t>
      </w:r>
      <w:r w:rsidR="00085BAE" w:rsidRPr="00085BAE">
        <w:rPr>
          <w:rFonts w:ascii="Times New Roman" w:hAnsi="Times New Roman" w:cs="Times New Roman"/>
          <w:b/>
          <w:sz w:val="24"/>
          <w:szCs w:val="24"/>
        </w:rPr>
        <w:t>, Tabla A</w:t>
      </w:r>
      <w:r w:rsidRPr="00085BAE">
        <w:rPr>
          <w:rFonts w:ascii="Times New Roman" w:hAnsi="Times New Roman" w:cs="Times New Roman"/>
          <w:b/>
          <w:sz w:val="24"/>
          <w:szCs w:val="24"/>
        </w:rPr>
        <w:t>)</w:t>
      </w:r>
    </w:p>
    <w:p w14:paraId="45E31C40" w14:textId="375643A1" w:rsidR="00A627F2" w:rsidRDefault="00ED2720" w:rsidP="00E214C1">
      <w:pPr>
        <w:pStyle w:val="Prrafodelista"/>
        <w:spacing w:line="360" w:lineRule="auto"/>
        <w:ind w:left="770"/>
        <w:jc w:val="both"/>
        <w:rPr>
          <w:rFonts w:ascii="Times New Roman" w:hAnsi="Times New Roman" w:cs="Times New Roman"/>
          <w:sz w:val="24"/>
          <w:szCs w:val="24"/>
        </w:rPr>
      </w:pPr>
      <w:r w:rsidRPr="00F1593F">
        <w:rPr>
          <w:rFonts w:ascii="Times New Roman" w:hAnsi="Times New Roman" w:cs="Times New Roman"/>
          <w:sz w:val="24"/>
          <w:szCs w:val="24"/>
        </w:rPr>
        <w:t xml:space="preserve">En </w:t>
      </w:r>
      <w:r w:rsidR="00B25356">
        <w:rPr>
          <w:rFonts w:ascii="Times New Roman" w:hAnsi="Times New Roman" w:cs="Times New Roman"/>
          <w:sz w:val="24"/>
          <w:szCs w:val="24"/>
        </w:rPr>
        <w:t>los transectos</w:t>
      </w:r>
      <w:r w:rsidRPr="00F1593F">
        <w:rPr>
          <w:rFonts w:ascii="Times New Roman" w:hAnsi="Times New Roman" w:cs="Times New Roman"/>
          <w:sz w:val="24"/>
          <w:szCs w:val="24"/>
        </w:rPr>
        <w:t xml:space="preserve"> se encontraron 3</w:t>
      </w:r>
      <w:r w:rsidR="00A627F2" w:rsidRPr="00F1593F">
        <w:rPr>
          <w:rFonts w:ascii="Times New Roman" w:hAnsi="Times New Roman" w:cs="Times New Roman"/>
          <w:sz w:val="24"/>
          <w:szCs w:val="24"/>
        </w:rPr>
        <w:t>5</w:t>
      </w:r>
      <w:r w:rsidRPr="00F1593F">
        <w:rPr>
          <w:rFonts w:ascii="Times New Roman" w:hAnsi="Times New Roman" w:cs="Times New Roman"/>
          <w:sz w:val="24"/>
          <w:szCs w:val="24"/>
        </w:rPr>
        <w:t xml:space="preserve"> especies (</w:t>
      </w:r>
      <w:r w:rsidR="001E381C" w:rsidRPr="00F1593F">
        <w:rPr>
          <w:rFonts w:ascii="Times New Roman" w:hAnsi="Times New Roman" w:cs="Times New Roman"/>
          <w:sz w:val="24"/>
          <w:szCs w:val="24"/>
        </w:rPr>
        <w:t>3</w:t>
      </w:r>
      <w:r w:rsidR="00A627F2" w:rsidRPr="00F1593F">
        <w:rPr>
          <w:rFonts w:ascii="Times New Roman" w:hAnsi="Times New Roman" w:cs="Times New Roman"/>
          <w:sz w:val="24"/>
          <w:szCs w:val="24"/>
        </w:rPr>
        <w:t>3</w:t>
      </w:r>
      <w:r w:rsidRPr="00F1593F">
        <w:rPr>
          <w:rFonts w:ascii="Times New Roman" w:hAnsi="Times New Roman" w:cs="Times New Roman"/>
          <w:sz w:val="24"/>
          <w:szCs w:val="24"/>
        </w:rPr>
        <w:t xml:space="preserve"> anuros y </w:t>
      </w:r>
      <w:r w:rsidR="001E381C" w:rsidRPr="00F1593F">
        <w:rPr>
          <w:rFonts w:ascii="Times New Roman" w:hAnsi="Times New Roman" w:cs="Times New Roman"/>
          <w:sz w:val="24"/>
          <w:szCs w:val="24"/>
        </w:rPr>
        <w:t>2</w:t>
      </w:r>
      <w:r w:rsidRPr="00F1593F">
        <w:rPr>
          <w:rFonts w:ascii="Times New Roman" w:hAnsi="Times New Roman" w:cs="Times New Roman"/>
          <w:sz w:val="24"/>
          <w:szCs w:val="24"/>
        </w:rPr>
        <w:t xml:space="preserve"> salamandra</w:t>
      </w:r>
      <w:r w:rsidR="001E381C" w:rsidRPr="00F1593F">
        <w:rPr>
          <w:rFonts w:ascii="Times New Roman" w:hAnsi="Times New Roman" w:cs="Times New Roman"/>
          <w:sz w:val="24"/>
          <w:szCs w:val="24"/>
        </w:rPr>
        <w:t>s</w:t>
      </w:r>
      <w:r w:rsidRPr="00F1593F">
        <w:rPr>
          <w:rFonts w:ascii="Times New Roman" w:hAnsi="Times New Roman" w:cs="Times New Roman"/>
          <w:sz w:val="24"/>
          <w:szCs w:val="24"/>
        </w:rPr>
        <w:t xml:space="preserve">). </w:t>
      </w:r>
      <w:r w:rsidR="00B25356">
        <w:rPr>
          <w:rFonts w:ascii="Times New Roman" w:hAnsi="Times New Roman" w:cs="Times New Roman"/>
          <w:sz w:val="24"/>
          <w:szCs w:val="24"/>
        </w:rPr>
        <w:t>S</w:t>
      </w:r>
      <w:r w:rsidRPr="00F1593F">
        <w:rPr>
          <w:rFonts w:ascii="Times New Roman" w:hAnsi="Times New Roman" w:cs="Times New Roman"/>
          <w:sz w:val="24"/>
          <w:szCs w:val="24"/>
        </w:rPr>
        <w:t xml:space="preserve">e encontraron </w:t>
      </w:r>
      <w:r w:rsidR="00B3506F" w:rsidRPr="00F1593F">
        <w:rPr>
          <w:rFonts w:ascii="Times New Roman" w:hAnsi="Times New Roman" w:cs="Times New Roman"/>
          <w:sz w:val="24"/>
          <w:szCs w:val="24"/>
        </w:rPr>
        <w:t>4</w:t>
      </w:r>
      <w:r w:rsidR="00825988" w:rsidRPr="00F1593F">
        <w:rPr>
          <w:rFonts w:ascii="Times New Roman" w:hAnsi="Times New Roman" w:cs="Times New Roman"/>
          <w:sz w:val="24"/>
          <w:szCs w:val="24"/>
        </w:rPr>
        <w:t xml:space="preserve"> </w:t>
      </w:r>
      <w:r w:rsidRPr="00F1593F">
        <w:rPr>
          <w:rFonts w:ascii="Times New Roman" w:hAnsi="Times New Roman" w:cs="Times New Roman"/>
          <w:sz w:val="24"/>
          <w:szCs w:val="24"/>
        </w:rPr>
        <w:t>especies nuevas para la ciencia.</w:t>
      </w:r>
      <w:r w:rsidR="00A627F2" w:rsidRPr="00F1593F">
        <w:rPr>
          <w:rFonts w:ascii="Times New Roman" w:hAnsi="Times New Roman" w:cs="Times New Roman"/>
          <w:sz w:val="24"/>
          <w:szCs w:val="24"/>
        </w:rPr>
        <w:t xml:space="preserve"> En cuanto a los estimadores de riqueza </w:t>
      </w:r>
      <w:r w:rsidR="00D35BA3" w:rsidRPr="00F1593F">
        <w:rPr>
          <w:rFonts w:ascii="Times New Roman" w:hAnsi="Times New Roman" w:cs="Times New Roman"/>
          <w:sz w:val="24"/>
          <w:szCs w:val="24"/>
        </w:rPr>
        <w:t xml:space="preserve">muestran </w:t>
      </w:r>
      <w:r w:rsidR="00B25356">
        <w:rPr>
          <w:rFonts w:ascii="Times New Roman" w:hAnsi="Times New Roman" w:cs="Times New Roman"/>
          <w:sz w:val="24"/>
          <w:szCs w:val="24"/>
        </w:rPr>
        <w:t>entre</w:t>
      </w:r>
      <w:r w:rsidR="00D35BA3" w:rsidRPr="00F1593F">
        <w:rPr>
          <w:rFonts w:ascii="Times New Roman" w:hAnsi="Times New Roman" w:cs="Times New Roman"/>
          <w:sz w:val="24"/>
          <w:szCs w:val="24"/>
        </w:rPr>
        <w:t xml:space="preserve"> 33 a 35 especies en</w:t>
      </w:r>
      <w:r w:rsidR="001A070C" w:rsidRPr="00F1593F">
        <w:rPr>
          <w:rFonts w:ascii="Times New Roman" w:hAnsi="Times New Roman" w:cs="Times New Roman"/>
          <w:sz w:val="24"/>
          <w:szCs w:val="24"/>
        </w:rPr>
        <w:t xml:space="preserve"> total (ICE=33.74; Chao 1=</w:t>
      </w:r>
      <w:r w:rsidR="00B3506F" w:rsidRPr="00F1593F">
        <w:rPr>
          <w:rFonts w:ascii="Times New Roman" w:hAnsi="Times New Roman" w:cs="Times New Roman"/>
          <w:sz w:val="24"/>
          <w:szCs w:val="24"/>
        </w:rPr>
        <w:t>34.33</w:t>
      </w:r>
      <w:r w:rsidR="00D35BA3" w:rsidRPr="00F1593F">
        <w:rPr>
          <w:rFonts w:ascii="Times New Roman" w:hAnsi="Times New Roman" w:cs="Times New Roman"/>
          <w:sz w:val="24"/>
          <w:szCs w:val="24"/>
        </w:rPr>
        <w:t>)</w:t>
      </w:r>
      <w:r w:rsidR="00B25356">
        <w:rPr>
          <w:rFonts w:ascii="Times New Roman" w:hAnsi="Times New Roman" w:cs="Times New Roman"/>
          <w:sz w:val="24"/>
          <w:szCs w:val="24"/>
        </w:rPr>
        <w:t>,</w:t>
      </w:r>
      <w:r w:rsidR="00D35BA3" w:rsidRPr="00F1593F">
        <w:rPr>
          <w:rFonts w:ascii="Times New Roman" w:hAnsi="Times New Roman" w:cs="Times New Roman"/>
          <w:sz w:val="24"/>
          <w:szCs w:val="24"/>
        </w:rPr>
        <w:t xml:space="preserve"> mientras especies que se reporten o una o dos veces se mantienen estables y empieza</w:t>
      </w:r>
      <w:r w:rsidR="001A070C" w:rsidRPr="00F1593F">
        <w:rPr>
          <w:rFonts w:ascii="Times New Roman" w:hAnsi="Times New Roman" w:cs="Times New Roman"/>
          <w:sz w:val="24"/>
          <w:szCs w:val="24"/>
        </w:rPr>
        <w:t>n</w:t>
      </w:r>
      <w:r w:rsidR="00D35BA3" w:rsidRPr="00F1593F">
        <w:rPr>
          <w:rFonts w:ascii="Times New Roman" w:hAnsi="Times New Roman" w:cs="Times New Roman"/>
          <w:sz w:val="24"/>
          <w:szCs w:val="24"/>
        </w:rPr>
        <w:t xml:space="preserve"> a disminuir, sin </w:t>
      </w:r>
      <w:r w:rsidR="00B25356" w:rsidRPr="00F1593F">
        <w:rPr>
          <w:rFonts w:ascii="Times New Roman" w:hAnsi="Times New Roman" w:cs="Times New Roman"/>
          <w:sz w:val="24"/>
          <w:szCs w:val="24"/>
        </w:rPr>
        <w:t>embargo,</w:t>
      </w:r>
      <w:r w:rsidR="00D35BA3" w:rsidRPr="00F1593F">
        <w:rPr>
          <w:rFonts w:ascii="Times New Roman" w:hAnsi="Times New Roman" w:cs="Times New Roman"/>
          <w:sz w:val="24"/>
          <w:szCs w:val="24"/>
        </w:rPr>
        <w:t xml:space="preserve"> la mayoría de las especies aún tienen bajas abundancias</w:t>
      </w:r>
      <w:r w:rsidR="00636997">
        <w:rPr>
          <w:rFonts w:ascii="Times New Roman" w:hAnsi="Times New Roman" w:cs="Times New Roman"/>
          <w:sz w:val="24"/>
          <w:szCs w:val="24"/>
        </w:rPr>
        <w:t xml:space="preserve"> (</w:t>
      </w:r>
      <w:r w:rsidR="00636997" w:rsidRPr="00F1593F">
        <w:rPr>
          <w:rFonts w:ascii="Times New Roman" w:hAnsi="Times New Roman" w:cs="Times New Roman"/>
          <w:sz w:val="24"/>
          <w:szCs w:val="24"/>
        </w:rPr>
        <w:t>Figura 1</w:t>
      </w:r>
      <w:r w:rsidR="00635F02">
        <w:rPr>
          <w:rFonts w:ascii="Times New Roman" w:hAnsi="Times New Roman" w:cs="Times New Roman"/>
          <w:sz w:val="24"/>
          <w:szCs w:val="24"/>
        </w:rPr>
        <w:t>1</w:t>
      </w:r>
      <w:r w:rsidR="00636997">
        <w:rPr>
          <w:rFonts w:ascii="Times New Roman" w:hAnsi="Times New Roman" w:cs="Times New Roman"/>
          <w:sz w:val="24"/>
          <w:szCs w:val="24"/>
        </w:rPr>
        <w:t xml:space="preserve"> y 1</w:t>
      </w:r>
      <w:r w:rsidR="00635F02">
        <w:rPr>
          <w:rFonts w:ascii="Times New Roman" w:hAnsi="Times New Roman" w:cs="Times New Roman"/>
          <w:sz w:val="24"/>
          <w:szCs w:val="24"/>
        </w:rPr>
        <w:t>2</w:t>
      </w:r>
      <w:r w:rsidR="00636997">
        <w:rPr>
          <w:rFonts w:ascii="Times New Roman" w:hAnsi="Times New Roman" w:cs="Times New Roman"/>
          <w:sz w:val="24"/>
          <w:szCs w:val="24"/>
        </w:rPr>
        <w:t>)</w:t>
      </w:r>
      <w:r w:rsidR="00D35BA3" w:rsidRPr="00F1593F">
        <w:rPr>
          <w:rFonts w:ascii="Times New Roman" w:hAnsi="Times New Roman" w:cs="Times New Roman"/>
          <w:sz w:val="24"/>
          <w:szCs w:val="24"/>
        </w:rPr>
        <w:t>.</w:t>
      </w:r>
      <w:r w:rsidR="007E283B" w:rsidRPr="00F1593F">
        <w:rPr>
          <w:rFonts w:ascii="Times New Roman" w:hAnsi="Times New Roman" w:cs="Times New Roman"/>
          <w:sz w:val="24"/>
          <w:szCs w:val="24"/>
        </w:rPr>
        <w:t xml:space="preserve"> Por </w:t>
      </w:r>
      <w:r w:rsidR="00B25356" w:rsidRPr="00F1593F">
        <w:rPr>
          <w:rFonts w:ascii="Times New Roman" w:hAnsi="Times New Roman" w:cs="Times New Roman"/>
          <w:sz w:val="24"/>
          <w:szCs w:val="24"/>
        </w:rPr>
        <w:t>último,</w:t>
      </w:r>
      <w:r w:rsidR="007E283B" w:rsidRPr="00F1593F">
        <w:rPr>
          <w:rFonts w:ascii="Times New Roman" w:hAnsi="Times New Roman" w:cs="Times New Roman"/>
          <w:sz w:val="24"/>
          <w:szCs w:val="24"/>
        </w:rPr>
        <w:t xml:space="preserve"> cabe anotar que </w:t>
      </w:r>
      <w:r w:rsidR="00E214C1" w:rsidRPr="00F1593F">
        <w:rPr>
          <w:rFonts w:ascii="Times New Roman" w:hAnsi="Times New Roman" w:cs="Times New Roman"/>
          <w:sz w:val="24"/>
          <w:szCs w:val="24"/>
        </w:rPr>
        <w:t>hacen</w:t>
      </w:r>
      <w:r w:rsidR="007E283B" w:rsidRPr="00F1593F">
        <w:rPr>
          <w:rFonts w:ascii="Times New Roman" w:hAnsi="Times New Roman" w:cs="Times New Roman"/>
          <w:sz w:val="24"/>
          <w:szCs w:val="24"/>
        </w:rPr>
        <w:t xml:space="preserve"> falta más inventarios</w:t>
      </w:r>
      <w:r w:rsidR="001A070C" w:rsidRPr="00F1593F">
        <w:rPr>
          <w:rFonts w:ascii="Times New Roman" w:hAnsi="Times New Roman" w:cs="Times New Roman"/>
          <w:sz w:val="24"/>
          <w:szCs w:val="24"/>
        </w:rPr>
        <w:t xml:space="preserve"> y tiempo </w:t>
      </w:r>
      <w:r w:rsidR="001A070C" w:rsidRPr="00F1593F">
        <w:rPr>
          <w:rFonts w:ascii="Times New Roman" w:hAnsi="Times New Roman" w:cs="Times New Roman"/>
          <w:sz w:val="24"/>
          <w:szCs w:val="24"/>
        </w:rPr>
        <w:lastRenderedPageBreak/>
        <w:t xml:space="preserve">de muestreo que cubra diferentes épocas </w:t>
      </w:r>
      <w:r w:rsidR="003F572E" w:rsidRPr="00F1593F">
        <w:rPr>
          <w:rFonts w:ascii="Times New Roman" w:hAnsi="Times New Roman" w:cs="Times New Roman"/>
          <w:sz w:val="24"/>
          <w:szCs w:val="24"/>
        </w:rPr>
        <w:t>climáticas</w:t>
      </w:r>
      <w:r w:rsidR="007E283B" w:rsidRPr="00F1593F">
        <w:rPr>
          <w:rFonts w:ascii="Times New Roman" w:hAnsi="Times New Roman" w:cs="Times New Roman"/>
          <w:sz w:val="24"/>
          <w:szCs w:val="24"/>
        </w:rPr>
        <w:t xml:space="preserve"> para completar estos listados</w:t>
      </w:r>
      <w:r w:rsidR="00B25356">
        <w:rPr>
          <w:rFonts w:ascii="Times New Roman" w:hAnsi="Times New Roman" w:cs="Times New Roman"/>
          <w:sz w:val="24"/>
          <w:szCs w:val="24"/>
        </w:rPr>
        <w:t>,</w:t>
      </w:r>
      <w:r w:rsidR="007E283B" w:rsidRPr="00F1593F">
        <w:rPr>
          <w:rFonts w:ascii="Times New Roman" w:hAnsi="Times New Roman" w:cs="Times New Roman"/>
          <w:sz w:val="24"/>
          <w:szCs w:val="24"/>
        </w:rPr>
        <w:t xml:space="preserve"> ya que en el presente trabajo sólo se reporta</w:t>
      </w:r>
      <w:r w:rsidR="001A070C" w:rsidRPr="00F1593F">
        <w:rPr>
          <w:rFonts w:ascii="Times New Roman" w:hAnsi="Times New Roman" w:cs="Times New Roman"/>
          <w:sz w:val="24"/>
          <w:szCs w:val="24"/>
        </w:rPr>
        <w:t>n</w:t>
      </w:r>
      <w:r w:rsidR="007E283B" w:rsidRPr="00F1593F">
        <w:rPr>
          <w:rFonts w:ascii="Times New Roman" w:hAnsi="Times New Roman" w:cs="Times New Roman"/>
          <w:sz w:val="24"/>
          <w:szCs w:val="24"/>
        </w:rPr>
        <w:t xml:space="preserve"> aproximadamente la mitad de especies.</w:t>
      </w:r>
    </w:p>
    <w:p w14:paraId="3805757E" w14:textId="77777777" w:rsidR="00A627F2" w:rsidRPr="00F1593F" w:rsidRDefault="00A627F2" w:rsidP="00FE1769">
      <w:pPr>
        <w:pStyle w:val="Prrafodelista"/>
        <w:spacing w:line="360" w:lineRule="auto"/>
        <w:ind w:left="0"/>
        <w:jc w:val="center"/>
        <w:rPr>
          <w:rFonts w:ascii="Times New Roman" w:hAnsi="Times New Roman" w:cs="Times New Roman"/>
          <w:sz w:val="24"/>
          <w:szCs w:val="24"/>
        </w:rPr>
      </w:pPr>
      <w:r w:rsidRPr="00F1593F">
        <w:rPr>
          <w:rFonts w:ascii="Times New Roman" w:hAnsi="Times New Roman" w:cs="Times New Roman"/>
          <w:noProof/>
          <w:sz w:val="24"/>
          <w:szCs w:val="24"/>
          <w:lang w:eastAsia="es-CO"/>
        </w:rPr>
        <w:drawing>
          <wp:inline distT="0" distB="0" distL="0" distR="0" wp14:anchorId="77C31424" wp14:editId="2C952D49">
            <wp:extent cx="5615796" cy="3441939"/>
            <wp:effectExtent l="0" t="0" r="4445" b="6350"/>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4792708" w14:textId="11D90C15" w:rsidR="00A627F2" w:rsidRPr="00F1593F" w:rsidRDefault="00A627F2" w:rsidP="00FE1769">
      <w:pPr>
        <w:pStyle w:val="Prrafodelista"/>
        <w:spacing w:line="360" w:lineRule="auto"/>
        <w:ind w:left="0"/>
        <w:jc w:val="center"/>
        <w:rPr>
          <w:rFonts w:ascii="Times New Roman" w:hAnsi="Times New Roman" w:cs="Times New Roman"/>
          <w:sz w:val="24"/>
          <w:szCs w:val="24"/>
        </w:rPr>
      </w:pPr>
      <w:r w:rsidRPr="00F1593F">
        <w:rPr>
          <w:rFonts w:ascii="Times New Roman" w:hAnsi="Times New Roman" w:cs="Times New Roman"/>
          <w:sz w:val="24"/>
          <w:szCs w:val="24"/>
        </w:rPr>
        <w:t xml:space="preserve">Figura </w:t>
      </w:r>
      <w:r w:rsidR="000F2847" w:rsidRPr="00F1593F">
        <w:rPr>
          <w:rFonts w:ascii="Times New Roman" w:hAnsi="Times New Roman" w:cs="Times New Roman"/>
          <w:sz w:val="24"/>
          <w:szCs w:val="24"/>
        </w:rPr>
        <w:t>1</w:t>
      </w:r>
      <w:r w:rsidR="00635F02">
        <w:rPr>
          <w:rFonts w:ascii="Times New Roman" w:hAnsi="Times New Roman" w:cs="Times New Roman"/>
          <w:sz w:val="24"/>
          <w:szCs w:val="24"/>
        </w:rPr>
        <w:t>1</w:t>
      </w:r>
      <w:r w:rsidRPr="00F1593F">
        <w:rPr>
          <w:rFonts w:ascii="Times New Roman" w:hAnsi="Times New Roman" w:cs="Times New Roman"/>
          <w:sz w:val="24"/>
          <w:szCs w:val="24"/>
        </w:rPr>
        <w:t>. Cu</w:t>
      </w:r>
      <w:r w:rsidR="003F572E" w:rsidRPr="00F1593F">
        <w:rPr>
          <w:rFonts w:ascii="Times New Roman" w:hAnsi="Times New Roman" w:cs="Times New Roman"/>
          <w:sz w:val="24"/>
          <w:szCs w:val="24"/>
        </w:rPr>
        <w:t>rvas de acumulación de especies para PNN Farallones de Cali.</w:t>
      </w:r>
    </w:p>
    <w:p w14:paraId="76DB49F3" w14:textId="77777777" w:rsidR="00A627F2" w:rsidRPr="00F1593F" w:rsidRDefault="00A627F2" w:rsidP="00E214C1">
      <w:pPr>
        <w:pStyle w:val="Prrafodelista"/>
        <w:spacing w:line="360" w:lineRule="auto"/>
        <w:ind w:left="770"/>
        <w:jc w:val="both"/>
        <w:rPr>
          <w:rFonts w:ascii="Times New Roman" w:hAnsi="Times New Roman" w:cs="Times New Roman"/>
          <w:sz w:val="24"/>
          <w:szCs w:val="24"/>
        </w:rPr>
      </w:pPr>
    </w:p>
    <w:p w14:paraId="55B0ECA2" w14:textId="32FDE0A7" w:rsidR="008F702C" w:rsidRPr="00F1593F" w:rsidRDefault="00A627F2" w:rsidP="00E214C1">
      <w:pPr>
        <w:pStyle w:val="Prrafodelista"/>
        <w:spacing w:line="360" w:lineRule="auto"/>
        <w:ind w:left="770"/>
        <w:jc w:val="both"/>
        <w:rPr>
          <w:rFonts w:ascii="Times New Roman" w:hAnsi="Times New Roman" w:cs="Times New Roman"/>
          <w:i/>
          <w:sz w:val="24"/>
          <w:szCs w:val="24"/>
        </w:rPr>
      </w:pPr>
      <w:r w:rsidRPr="00F1593F">
        <w:rPr>
          <w:rFonts w:ascii="Times New Roman" w:hAnsi="Times New Roman" w:cs="Times New Roman"/>
          <w:sz w:val="24"/>
          <w:szCs w:val="24"/>
        </w:rPr>
        <w:t>Las e</w:t>
      </w:r>
      <w:r w:rsidR="008F702C" w:rsidRPr="00F1593F">
        <w:rPr>
          <w:rFonts w:ascii="Times New Roman" w:hAnsi="Times New Roman" w:cs="Times New Roman"/>
          <w:sz w:val="24"/>
          <w:szCs w:val="24"/>
        </w:rPr>
        <w:t>species que fueron reportadas como las más abundantes fueron</w:t>
      </w:r>
      <w:r w:rsidR="008F702C" w:rsidRPr="00F1593F">
        <w:rPr>
          <w:rFonts w:ascii="Times New Roman" w:hAnsi="Times New Roman" w:cs="Times New Roman"/>
          <w:i/>
          <w:sz w:val="24"/>
          <w:szCs w:val="24"/>
        </w:rPr>
        <w:t xml:space="preserve"> Pristimantis erytropleura, Craugastor raniformis, Pristimantis brevifrons, Pristimantis palmeri, </w:t>
      </w:r>
      <w:r w:rsidR="008F702C" w:rsidRPr="00F1593F">
        <w:rPr>
          <w:rFonts w:ascii="Times New Roman" w:hAnsi="Times New Roman" w:cs="Times New Roman"/>
          <w:sz w:val="24"/>
          <w:szCs w:val="24"/>
        </w:rPr>
        <w:t xml:space="preserve">y </w:t>
      </w:r>
      <w:r w:rsidR="008F702C" w:rsidRPr="00F1593F">
        <w:rPr>
          <w:rFonts w:ascii="Times New Roman" w:hAnsi="Times New Roman" w:cs="Times New Roman"/>
          <w:i/>
          <w:sz w:val="24"/>
          <w:szCs w:val="24"/>
        </w:rPr>
        <w:t xml:space="preserve">Pristimantis </w:t>
      </w:r>
      <w:r w:rsidR="008F702C" w:rsidRPr="00086C2D">
        <w:rPr>
          <w:rFonts w:ascii="Times New Roman" w:hAnsi="Times New Roman" w:cs="Times New Roman"/>
          <w:sz w:val="24"/>
          <w:szCs w:val="24"/>
        </w:rPr>
        <w:t>aff</w:t>
      </w:r>
      <w:r w:rsidR="008F702C" w:rsidRPr="00F1593F">
        <w:rPr>
          <w:rFonts w:ascii="Times New Roman" w:hAnsi="Times New Roman" w:cs="Times New Roman"/>
          <w:i/>
          <w:sz w:val="24"/>
          <w:szCs w:val="24"/>
        </w:rPr>
        <w:t xml:space="preserve"> </w:t>
      </w:r>
      <w:r w:rsidR="003F572E" w:rsidRPr="00F1593F">
        <w:rPr>
          <w:rFonts w:ascii="Times New Roman" w:hAnsi="Times New Roman" w:cs="Times New Roman"/>
          <w:i/>
          <w:sz w:val="24"/>
          <w:szCs w:val="24"/>
        </w:rPr>
        <w:t>quimbaya</w:t>
      </w:r>
      <w:r w:rsidR="008F702C" w:rsidRPr="00F1593F">
        <w:rPr>
          <w:rFonts w:ascii="Times New Roman" w:hAnsi="Times New Roman" w:cs="Times New Roman"/>
          <w:sz w:val="24"/>
          <w:szCs w:val="24"/>
        </w:rPr>
        <w:t xml:space="preserve">. Mientras que las especies </w:t>
      </w:r>
      <w:r w:rsidRPr="00F1593F">
        <w:rPr>
          <w:rFonts w:ascii="Times New Roman" w:hAnsi="Times New Roman" w:cs="Times New Roman"/>
          <w:sz w:val="24"/>
          <w:szCs w:val="24"/>
        </w:rPr>
        <w:t>más</w:t>
      </w:r>
      <w:r w:rsidR="008F702C" w:rsidRPr="00F1593F">
        <w:rPr>
          <w:rFonts w:ascii="Times New Roman" w:hAnsi="Times New Roman" w:cs="Times New Roman"/>
          <w:sz w:val="24"/>
          <w:szCs w:val="24"/>
        </w:rPr>
        <w:t xml:space="preserve"> raras fueron </w:t>
      </w:r>
      <w:r w:rsidR="008F702C" w:rsidRPr="00F1593F">
        <w:rPr>
          <w:rFonts w:ascii="Times New Roman" w:hAnsi="Times New Roman" w:cs="Times New Roman"/>
          <w:i/>
          <w:sz w:val="24"/>
          <w:szCs w:val="24"/>
        </w:rPr>
        <w:t>Pristimantis thectopternus, Pristimantis platychilus,</w:t>
      </w:r>
      <w:r w:rsidR="003F572E" w:rsidRPr="00F1593F">
        <w:rPr>
          <w:rFonts w:ascii="Times New Roman" w:hAnsi="Times New Roman" w:cs="Times New Roman"/>
          <w:sz w:val="24"/>
          <w:szCs w:val="24"/>
        </w:rPr>
        <w:t xml:space="preserve"> </w:t>
      </w:r>
      <w:r w:rsidR="008F702C" w:rsidRPr="00F1593F">
        <w:rPr>
          <w:rFonts w:ascii="Times New Roman" w:hAnsi="Times New Roman" w:cs="Times New Roman"/>
          <w:i/>
          <w:sz w:val="24"/>
          <w:szCs w:val="24"/>
        </w:rPr>
        <w:t>Pristimantis silverstonei</w:t>
      </w:r>
      <w:r w:rsidR="00086C2D">
        <w:rPr>
          <w:rFonts w:ascii="Times New Roman" w:hAnsi="Times New Roman" w:cs="Times New Roman"/>
          <w:i/>
          <w:sz w:val="24"/>
          <w:szCs w:val="24"/>
        </w:rPr>
        <w:t xml:space="preserve"> </w:t>
      </w:r>
      <w:r w:rsidR="00086C2D">
        <w:rPr>
          <w:rFonts w:ascii="Times New Roman" w:hAnsi="Times New Roman" w:cs="Times New Roman"/>
          <w:sz w:val="24"/>
          <w:szCs w:val="24"/>
        </w:rPr>
        <w:t xml:space="preserve">entre otras (Anexo </w:t>
      </w:r>
      <w:r w:rsidR="004D2050">
        <w:rPr>
          <w:rFonts w:ascii="Times New Roman" w:hAnsi="Times New Roman" w:cs="Times New Roman"/>
          <w:sz w:val="24"/>
          <w:szCs w:val="24"/>
        </w:rPr>
        <w:t>1</w:t>
      </w:r>
      <w:r w:rsidR="00086C2D">
        <w:rPr>
          <w:rFonts w:ascii="Times New Roman" w:hAnsi="Times New Roman" w:cs="Times New Roman"/>
          <w:sz w:val="24"/>
          <w:szCs w:val="24"/>
        </w:rPr>
        <w:t>)</w:t>
      </w:r>
      <w:r w:rsidR="008F702C" w:rsidRPr="00F1593F">
        <w:rPr>
          <w:rFonts w:ascii="Times New Roman" w:hAnsi="Times New Roman" w:cs="Times New Roman"/>
          <w:sz w:val="24"/>
          <w:szCs w:val="24"/>
        </w:rPr>
        <w:t xml:space="preserve">. Sin </w:t>
      </w:r>
      <w:r w:rsidR="00086C2D" w:rsidRPr="00F1593F">
        <w:rPr>
          <w:rFonts w:ascii="Times New Roman" w:hAnsi="Times New Roman" w:cs="Times New Roman"/>
          <w:sz w:val="24"/>
          <w:szCs w:val="24"/>
        </w:rPr>
        <w:t>embargo,</w:t>
      </w:r>
      <w:r w:rsidR="008F702C" w:rsidRPr="00F1593F">
        <w:rPr>
          <w:rFonts w:ascii="Times New Roman" w:hAnsi="Times New Roman" w:cs="Times New Roman"/>
          <w:sz w:val="24"/>
          <w:szCs w:val="24"/>
        </w:rPr>
        <w:t xml:space="preserve"> </w:t>
      </w:r>
      <w:r w:rsidRPr="00F1593F">
        <w:rPr>
          <w:rFonts w:ascii="Times New Roman" w:hAnsi="Times New Roman" w:cs="Times New Roman"/>
          <w:sz w:val="24"/>
          <w:szCs w:val="24"/>
        </w:rPr>
        <w:t>al</w:t>
      </w:r>
      <w:r w:rsidR="008F702C" w:rsidRPr="00F1593F">
        <w:rPr>
          <w:rFonts w:ascii="Times New Roman" w:hAnsi="Times New Roman" w:cs="Times New Roman"/>
          <w:sz w:val="24"/>
          <w:szCs w:val="24"/>
        </w:rPr>
        <w:t xml:space="preserve"> compara</w:t>
      </w:r>
      <w:r w:rsidRPr="00F1593F">
        <w:rPr>
          <w:rFonts w:ascii="Times New Roman" w:hAnsi="Times New Roman" w:cs="Times New Roman"/>
          <w:sz w:val="24"/>
          <w:szCs w:val="24"/>
        </w:rPr>
        <w:t>r con</w:t>
      </w:r>
      <w:r w:rsidR="008F702C" w:rsidRPr="00F1593F">
        <w:rPr>
          <w:rFonts w:ascii="Times New Roman" w:hAnsi="Times New Roman" w:cs="Times New Roman"/>
          <w:sz w:val="24"/>
          <w:szCs w:val="24"/>
        </w:rPr>
        <w:t xml:space="preserve"> muestreos de los últimos 20 años </w:t>
      </w:r>
      <w:r w:rsidRPr="00F1593F">
        <w:rPr>
          <w:rFonts w:ascii="Times New Roman" w:hAnsi="Times New Roman" w:cs="Times New Roman"/>
          <w:sz w:val="24"/>
          <w:szCs w:val="24"/>
        </w:rPr>
        <w:t xml:space="preserve">encontramos </w:t>
      </w:r>
      <w:r w:rsidR="008F702C" w:rsidRPr="00F1593F">
        <w:rPr>
          <w:rFonts w:ascii="Times New Roman" w:hAnsi="Times New Roman" w:cs="Times New Roman"/>
          <w:sz w:val="24"/>
          <w:szCs w:val="24"/>
        </w:rPr>
        <w:t xml:space="preserve">que muchas de las especies que </w:t>
      </w:r>
      <w:r w:rsidRPr="00F1593F">
        <w:rPr>
          <w:rFonts w:ascii="Times New Roman" w:hAnsi="Times New Roman" w:cs="Times New Roman"/>
          <w:sz w:val="24"/>
          <w:szCs w:val="24"/>
        </w:rPr>
        <w:t xml:space="preserve">aparentemente fueron abundantes, para este </w:t>
      </w:r>
      <w:r w:rsidR="00086C2D">
        <w:rPr>
          <w:rFonts w:ascii="Times New Roman" w:hAnsi="Times New Roman" w:cs="Times New Roman"/>
          <w:sz w:val="24"/>
          <w:szCs w:val="24"/>
        </w:rPr>
        <w:t>estudio</w:t>
      </w:r>
      <w:r w:rsidRPr="00F1593F">
        <w:rPr>
          <w:rFonts w:ascii="Times New Roman" w:hAnsi="Times New Roman" w:cs="Times New Roman"/>
          <w:sz w:val="24"/>
          <w:szCs w:val="24"/>
        </w:rPr>
        <w:t xml:space="preserve"> </w:t>
      </w:r>
      <w:r w:rsidR="008F702C" w:rsidRPr="00F1593F">
        <w:rPr>
          <w:rFonts w:ascii="Times New Roman" w:hAnsi="Times New Roman" w:cs="Times New Roman"/>
          <w:sz w:val="24"/>
          <w:szCs w:val="24"/>
        </w:rPr>
        <w:t xml:space="preserve">no se obtuvo ningún registro a pesar de haber muestreado en las localidades históricas, estas son </w:t>
      </w:r>
      <w:r w:rsidR="008F702C" w:rsidRPr="00F1593F">
        <w:rPr>
          <w:rFonts w:ascii="Times New Roman" w:hAnsi="Times New Roman" w:cs="Times New Roman"/>
          <w:i/>
          <w:sz w:val="24"/>
          <w:szCs w:val="24"/>
        </w:rPr>
        <w:t>Atelopus pictiventris, Pristimantis deinops, Gastrotheca antomia, Gastrotheca dendronastes,</w:t>
      </w:r>
      <w:r w:rsidR="00CF2B4B" w:rsidRPr="00F1593F">
        <w:rPr>
          <w:rFonts w:ascii="Times New Roman" w:hAnsi="Times New Roman" w:cs="Times New Roman"/>
          <w:i/>
          <w:sz w:val="24"/>
          <w:szCs w:val="24"/>
        </w:rPr>
        <w:t xml:space="preserve"> Hyloxalus</w:t>
      </w:r>
      <w:r w:rsidR="003F572E" w:rsidRPr="00F1593F">
        <w:rPr>
          <w:rFonts w:ascii="Times New Roman" w:hAnsi="Times New Roman" w:cs="Times New Roman"/>
          <w:i/>
          <w:sz w:val="24"/>
          <w:szCs w:val="24"/>
        </w:rPr>
        <w:t xml:space="preserve"> abditaurantius, </w:t>
      </w:r>
      <w:r w:rsidR="00CF2B4B" w:rsidRPr="00F1593F">
        <w:rPr>
          <w:rFonts w:ascii="Times New Roman" w:hAnsi="Times New Roman" w:cs="Times New Roman"/>
          <w:i/>
          <w:sz w:val="24"/>
          <w:szCs w:val="24"/>
        </w:rPr>
        <w:t>Hyloxalus fascianigrus</w:t>
      </w:r>
      <w:r w:rsidR="008F702C" w:rsidRPr="00F1593F">
        <w:rPr>
          <w:rFonts w:ascii="Times New Roman" w:hAnsi="Times New Roman" w:cs="Times New Roman"/>
          <w:i/>
          <w:sz w:val="24"/>
          <w:szCs w:val="24"/>
        </w:rPr>
        <w:t xml:space="preserve"> y Nymphargus ruizi.</w:t>
      </w:r>
    </w:p>
    <w:p w14:paraId="7DC8E2E3" w14:textId="5ECA13EF" w:rsidR="009256F3" w:rsidRPr="00F1593F" w:rsidRDefault="009256F3" w:rsidP="00CA05A2">
      <w:pPr>
        <w:pStyle w:val="Prrafodelista"/>
        <w:spacing w:line="360" w:lineRule="auto"/>
        <w:ind w:left="0"/>
        <w:jc w:val="both"/>
        <w:rPr>
          <w:rFonts w:ascii="Times New Roman" w:hAnsi="Times New Roman" w:cs="Times New Roman"/>
          <w:i/>
          <w:sz w:val="24"/>
          <w:szCs w:val="24"/>
        </w:rPr>
      </w:pPr>
    </w:p>
    <w:p w14:paraId="7DA2EF03" w14:textId="48C196EF" w:rsidR="00FC67C0" w:rsidRDefault="00086C2D" w:rsidP="00833D1B">
      <w:pPr>
        <w:pStyle w:val="Prrafodelista"/>
        <w:spacing w:line="360" w:lineRule="auto"/>
        <w:ind w:left="0"/>
        <w:jc w:val="center"/>
        <w:rPr>
          <w:rFonts w:ascii="Times New Roman" w:hAnsi="Times New Roman" w:cs="Times New Roman"/>
          <w:i/>
          <w:sz w:val="24"/>
          <w:szCs w:val="24"/>
        </w:rPr>
      </w:pPr>
      <w:r w:rsidRPr="00086C2D">
        <w:rPr>
          <w:rFonts w:ascii="Times New Roman" w:hAnsi="Times New Roman" w:cs="Times New Roman"/>
          <w:i/>
          <w:noProof/>
          <w:sz w:val="24"/>
          <w:szCs w:val="24"/>
          <w:lang w:eastAsia="es-CO"/>
        </w:rPr>
        <w:lastRenderedPageBreak/>
        <w:drawing>
          <wp:inline distT="0" distB="0" distL="0" distR="0" wp14:anchorId="570D433F" wp14:editId="2CD4AC6B">
            <wp:extent cx="5400675" cy="6981825"/>
            <wp:effectExtent l="0" t="0" r="9525" b="9525"/>
            <wp:docPr id="30" name="Imagen 30" descr="C:\WCS PNN\informe semestrales\Informes para parques\farallones\Layout 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CS PNN\informe semestrales\Informes para parques\farallones\Layout 1.ti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6981825"/>
                    </a:xfrm>
                    <a:prstGeom prst="rect">
                      <a:avLst/>
                    </a:prstGeom>
                    <a:noFill/>
                    <a:ln>
                      <a:noFill/>
                    </a:ln>
                  </pic:spPr>
                </pic:pic>
              </a:graphicData>
            </a:graphic>
          </wp:inline>
        </w:drawing>
      </w:r>
    </w:p>
    <w:p w14:paraId="45C8340D" w14:textId="7F51FE59" w:rsidR="00086C2D" w:rsidRDefault="00282456" w:rsidP="00774858">
      <w:pPr>
        <w:pStyle w:val="Prrafodelista"/>
        <w:spacing w:line="360" w:lineRule="auto"/>
        <w:ind w:left="0"/>
        <w:jc w:val="center"/>
        <w:rPr>
          <w:rFonts w:ascii="Times New Roman" w:hAnsi="Times New Roman" w:cs="Times New Roman"/>
          <w:sz w:val="24"/>
          <w:szCs w:val="24"/>
          <w:lang w:val="es-ES"/>
        </w:rPr>
      </w:pPr>
      <w:r w:rsidRPr="00774858">
        <w:rPr>
          <w:rFonts w:ascii="Times New Roman" w:hAnsi="Times New Roman" w:cs="Times New Roman"/>
          <w:sz w:val="24"/>
          <w:szCs w:val="24"/>
          <w:lang w:val="es-ES"/>
        </w:rPr>
        <w:t xml:space="preserve">Figura </w:t>
      </w:r>
      <w:r w:rsidR="00636997">
        <w:rPr>
          <w:rFonts w:ascii="Times New Roman" w:hAnsi="Times New Roman" w:cs="Times New Roman"/>
          <w:sz w:val="24"/>
          <w:szCs w:val="24"/>
          <w:lang w:val="es-ES"/>
        </w:rPr>
        <w:t>1</w:t>
      </w:r>
      <w:r w:rsidR="00635F02">
        <w:rPr>
          <w:rFonts w:ascii="Times New Roman" w:hAnsi="Times New Roman" w:cs="Times New Roman"/>
          <w:sz w:val="24"/>
          <w:szCs w:val="24"/>
          <w:lang w:val="es-ES"/>
        </w:rPr>
        <w:t>2</w:t>
      </w:r>
      <w:r w:rsidRPr="00774858">
        <w:rPr>
          <w:rFonts w:ascii="Times New Roman" w:hAnsi="Times New Roman" w:cs="Times New Roman"/>
          <w:sz w:val="24"/>
          <w:szCs w:val="24"/>
          <w:lang w:val="es-ES"/>
        </w:rPr>
        <w:t xml:space="preserve">. Graficas </w:t>
      </w:r>
      <w:r w:rsidR="0021063D">
        <w:rPr>
          <w:rFonts w:ascii="Times New Roman" w:hAnsi="Times New Roman" w:cs="Times New Roman"/>
          <w:sz w:val="24"/>
          <w:szCs w:val="24"/>
          <w:lang w:val="es-ES"/>
        </w:rPr>
        <w:t>r</w:t>
      </w:r>
      <w:r w:rsidRPr="00774858">
        <w:rPr>
          <w:rFonts w:ascii="Times New Roman" w:hAnsi="Times New Roman" w:cs="Times New Roman"/>
          <w:sz w:val="24"/>
          <w:szCs w:val="24"/>
          <w:lang w:val="es-ES"/>
        </w:rPr>
        <w:t>ango abundancia para cada uno de los sectores.</w:t>
      </w:r>
    </w:p>
    <w:p w14:paraId="63098ECB" w14:textId="77777777" w:rsidR="00774858" w:rsidRPr="00774858" w:rsidRDefault="00774858" w:rsidP="00774858">
      <w:pPr>
        <w:pStyle w:val="Prrafodelista"/>
        <w:spacing w:line="360" w:lineRule="auto"/>
        <w:ind w:left="0"/>
        <w:jc w:val="center"/>
        <w:rPr>
          <w:rFonts w:ascii="Times New Roman" w:hAnsi="Times New Roman" w:cs="Times New Roman"/>
          <w:sz w:val="24"/>
          <w:szCs w:val="24"/>
          <w:lang w:val="es-ES"/>
        </w:rPr>
      </w:pPr>
    </w:p>
    <w:p w14:paraId="7CFE5B04" w14:textId="72B709B0" w:rsidR="00A900C3" w:rsidRPr="00F1593F" w:rsidRDefault="00A900C3" w:rsidP="00A900C3">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En cuan</w:t>
      </w:r>
      <w:r w:rsidR="00B027CD" w:rsidRPr="00F1593F">
        <w:rPr>
          <w:rFonts w:ascii="Times New Roman" w:hAnsi="Times New Roman" w:cs="Times New Roman"/>
          <w:sz w:val="24"/>
          <w:szCs w:val="24"/>
        </w:rPr>
        <w:t>to a similitud se encontró que</w:t>
      </w:r>
      <w:r w:rsidRPr="00F1593F">
        <w:rPr>
          <w:rFonts w:ascii="Times New Roman" w:hAnsi="Times New Roman" w:cs="Times New Roman"/>
          <w:sz w:val="24"/>
          <w:szCs w:val="24"/>
        </w:rPr>
        <w:t xml:space="preserve"> los </w:t>
      </w:r>
      <w:r w:rsidR="00B027CD" w:rsidRPr="00F1593F">
        <w:rPr>
          <w:rFonts w:ascii="Times New Roman" w:hAnsi="Times New Roman" w:cs="Times New Roman"/>
          <w:sz w:val="24"/>
          <w:szCs w:val="24"/>
        </w:rPr>
        <w:t>sectores Tokio y Corea son los más similares, y estos a su vez a Minas del Socorro</w:t>
      </w:r>
      <w:r w:rsidRPr="00F1593F">
        <w:rPr>
          <w:rFonts w:ascii="Times New Roman" w:hAnsi="Times New Roman" w:cs="Times New Roman"/>
          <w:sz w:val="24"/>
          <w:szCs w:val="24"/>
        </w:rPr>
        <w:t xml:space="preserve"> según el aná</w:t>
      </w:r>
      <w:r w:rsidR="00B027CD" w:rsidRPr="00F1593F">
        <w:rPr>
          <w:rFonts w:ascii="Times New Roman" w:hAnsi="Times New Roman" w:cs="Times New Roman"/>
          <w:sz w:val="24"/>
          <w:szCs w:val="24"/>
        </w:rPr>
        <w:t xml:space="preserve">lisis de similitud Bray-Curtis. El sector que </w:t>
      </w:r>
      <w:r w:rsidR="00B027CD" w:rsidRPr="00F1593F">
        <w:rPr>
          <w:rFonts w:ascii="Times New Roman" w:hAnsi="Times New Roman" w:cs="Times New Roman"/>
          <w:sz w:val="24"/>
          <w:szCs w:val="24"/>
        </w:rPr>
        <w:lastRenderedPageBreak/>
        <w:t xml:space="preserve">presentó mayor diferencia respecto a los demás fue Anchicayá </w:t>
      </w:r>
      <w:r w:rsidRPr="00F1593F">
        <w:rPr>
          <w:rFonts w:ascii="Times New Roman" w:hAnsi="Times New Roman" w:cs="Times New Roman"/>
          <w:sz w:val="24"/>
          <w:szCs w:val="24"/>
        </w:rPr>
        <w:t xml:space="preserve">(Figura </w:t>
      </w:r>
      <w:r w:rsidR="00636997">
        <w:rPr>
          <w:rFonts w:ascii="Times New Roman" w:hAnsi="Times New Roman" w:cs="Times New Roman"/>
          <w:sz w:val="24"/>
          <w:szCs w:val="24"/>
        </w:rPr>
        <w:t>1</w:t>
      </w:r>
      <w:r w:rsidR="00635F02">
        <w:rPr>
          <w:rFonts w:ascii="Times New Roman" w:hAnsi="Times New Roman" w:cs="Times New Roman"/>
          <w:sz w:val="24"/>
          <w:szCs w:val="24"/>
        </w:rPr>
        <w:t>3</w:t>
      </w:r>
      <w:r w:rsidR="00085BAE">
        <w:rPr>
          <w:rFonts w:ascii="Times New Roman" w:hAnsi="Times New Roman" w:cs="Times New Roman"/>
          <w:sz w:val="24"/>
          <w:szCs w:val="24"/>
        </w:rPr>
        <w:t xml:space="preserve"> y Tabla 3</w:t>
      </w:r>
      <w:r w:rsidRPr="00F1593F">
        <w:rPr>
          <w:rFonts w:ascii="Times New Roman" w:hAnsi="Times New Roman" w:cs="Times New Roman"/>
          <w:sz w:val="24"/>
          <w:szCs w:val="24"/>
        </w:rPr>
        <w:t xml:space="preserve">). </w:t>
      </w:r>
      <w:r w:rsidR="00774858">
        <w:rPr>
          <w:rFonts w:ascii="Times New Roman" w:hAnsi="Times New Roman" w:cs="Times New Roman"/>
          <w:sz w:val="24"/>
          <w:szCs w:val="24"/>
        </w:rPr>
        <w:t>Indicando que</w:t>
      </w:r>
      <w:r w:rsidRPr="00F1593F">
        <w:rPr>
          <w:rFonts w:ascii="Times New Roman" w:hAnsi="Times New Roman" w:cs="Times New Roman"/>
          <w:sz w:val="24"/>
          <w:szCs w:val="24"/>
        </w:rPr>
        <w:t xml:space="preserve"> entre los </w:t>
      </w:r>
      <w:r w:rsidR="00B027CD" w:rsidRPr="00F1593F">
        <w:rPr>
          <w:rFonts w:ascii="Times New Roman" w:hAnsi="Times New Roman" w:cs="Times New Roman"/>
          <w:sz w:val="24"/>
          <w:szCs w:val="24"/>
        </w:rPr>
        <w:t>cuatro</w:t>
      </w:r>
      <w:r w:rsidRPr="00F1593F">
        <w:rPr>
          <w:rFonts w:ascii="Times New Roman" w:hAnsi="Times New Roman" w:cs="Times New Roman"/>
          <w:sz w:val="24"/>
          <w:szCs w:val="24"/>
        </w:rPr>
        <w:t xml:space="preserve"> sitios </w:t>
      </w:r>
      <w:r w:rsidR="00774858">
        <w:rPr>
          <w:rFonts w:ascii="Times New Roman" w:hAnsi="Times New Roman" w:cs="Times New Roman"/>
          <w:sz w:val="24"/>
          <w:szCs w:val="24"/>
        </w:rPr>
        <w:t>los</w:t>
      </w:r>
      <w:r w:rsidR="00B027CD" w:rsidRPr="00F1593F">
        <w:rPr>
          <w:rFonts w:ascii="Times New Roman" w:hAnsi="Times New Roman" w:cs="Times New Roman"/>
          <w:sz w:val="24"/>
          <w:szCs w:val="24"/>
        </w:rPr>
        <w:t xml:space="preserve"> bosques andinos, y altoandinos se agrupan, y el bosque húmedo tropical presenta</w:t>
      </w:r>
      <w:r w:rsidR="00774858">
        <w:rPr>
          <w:rFonts w:ascii="Times New Roman" w:hAnsi="Times New Roman" w:cs="Times New Roman"/>
          <w:sz w:val="24"/>
          <w:szCs w:val="24"/>
        </w:rPr>
        <w:t xml:space="preserve"> </w:t>
      </w:r>
      <w:r w:rsidR="00B027CD" w:rsidRPr="00F1593F">
        <w:rPr>
          <w:rFonts w:ascii="Times New Roman" w:hAnsi="Times New Roman" w:cs="Times New Roman"/>
          <w:sz w:val="24"/>
          <w:szCs w:val="24"/>
        </w:rPr>
        <w:t xml:space="preserve">la estructura y composición </w:t>
      </w:r>
      <w:r w:rsidR="009C58A3" w:rsidRPr="00F1593F">
        <w:rPr>
          <w:rFonts w:ascii="Times New Roman" w:hAnsi="Times New Roman" w:cs="Times New Roman"/>
          <w:sz w:val="24"/>
          <w:szCs w:val="24"/>
        </w:rPr>
        <w:t>más</w:t>
      </w:r>
      <w:r w:rsidR="00B027CD" w:rsidRPr="00F1593F">
        <w:rPr>
          <w:rFonts w:ascii="Times New Roman" w:hAnsi="Times New Roman" w:cs="Times New Roman"/>
          <w:sz w:val="24"/>
          <w:szCs w:val="24"/>
        </w:rPr>
        <w:t xml:space="preserve"> diferente </w:t>
      </w:r>
      <w:r w:rsidRPr="00F1593F">
        <w:rPr>
          <w:rFonts w:ascii="Times New Roman" w:hAnsi="Times New Roman" w:cs="Times New Roman"/>
          <w:sz w:val="24"/>
          <w:szCs w:val="24"/>
        </w:rPr>
        <w:t xml:space="preserve">(Figura </w:t>
      </w:r>
      <w:r w:rsidR="00636997">
        <w:rPr>
          <w:rFonts w:ascii="Times New Roman" w:hAnsi="Times New Roman" w:cs="Times New Roman"/>
          <w:sz w:val="24"/>
          <w:szCs w:val="24"/>
        </w:rPr>
        <w:t>1</w:t>
      </w:r>
      <w:r w:rsidR="00635F02">
        <w:rPr>
          <w:rFonts w:ascii="Times New Roman" w:hAnsi="Times New Roman" w:cs="Times New Roman"/>
          <w:sz w:val="24"/>
          <w:szCs w:val="24"/>
        </w:rPr>
        <w:t>3</w:t>
      </w:r>
      <w:r w:rsidRPr="00F1593F">
        <w:rPr>
          <w:rFonts w:ascii="Times New Roman" w:hAnsi="Times New Roman" w:cs="Times New Roman"/>
          <w:sz w:val="24"/>
          <w:szCs w:val="24"/>
        </w:rPr>
        <w:t xml:space="preserve">). </w:t>
      </w:r>
    </w:p>
    <w:p w14:paraId="5BB55B09" w14:textId="77777777" w:rsidR="00A900C3" w:rsidRPr="00F1593F" w:rsidRDefault="00A900C3" w:rsidP="00CA05A2">
      <w:pPr>
        <w:pStyle w:val="Prrafodelista"/>
        <w:spacing w:line="360" w:lineRule="auto"/>
        <w:ind w:left="0"/>
        <w:jc w:val="both"/>
        <w:rPr>
          <w:rFonts w:ascii="Times New Roman" w:hAnsi="Times New Roman" w:cs="Times New Roman"/>
          <w:sz w:val="24"/>
          <w:szCs w:val="24"/>
        </w:rPr>
      </w:pPr>
    </w:p>
    <w:p w14:paraId="363908C8" w14:textId="7145C1A4" w:rsidR="00A900C3" w:rsidRPr="00F1593F" w:rsidRDefault="00774858" w:rsidP="00A900C3">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CO"/>
        </w:rPr>
        <w:drawing>
          <wp:inline distT="0" distB="0" distL="0" distR="0" wp14:anchorId="1C22B474" wp14:editId="5929E0C8">
            <wp:extent cx="2863895" cy="2419350"/>
            <wp:effectExtent l="0" t="0" r="0" b="0"/>
            <wp:docPr id="7173" name="Imagen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bray-curtis.tif"/>
                    <pic:cNvPicPr/>
                  </pic:nvPicPr>
                  <pic:blipFill>
                    <a:blip r:embed="rId28">
                      <a:extLst>
                        <a:ext uri="{28A0092B-C50C-407E-A947-70E740481C1C}">
                          <a14:useLocalDpi xmlns:a14="http://schemas.microsoft.com/office/drawing/2010/main" val="0"/>
                        </a:ext>
                      </a:extLst>
                    </a:blip>
                    <a:stretch>
                      <a:fillRect/>
                    </a:stretch>
                  </pic:blipFill>
                  <pic:spPr>
                    <a:xfrm>
                      <a:off x="0" y="0"/>
                      <a:ext cx="2875855" cy="2429454"/>
                    </a:xfrm>
                    <a:prstGeom prst="rect">
                      <a:avLst/>
                    </a:prstGeom>
                  </pic:spPr>
                </pic:pic>
              </a:graphicData>
            </a:graphic>
          </wp:inline>
        </w:drawing>
      </w:r>
    </w:p>
    <w:p w14:paraId="434142C4" w14:textId="36B1193A" w:rsidR="00A900C3" w:rsidRDefault="00A900C3" w:rsidP="00A900C3">
      <w:pPr>
        <w:spacing w:line="360" w:lineRule="auto"/>
        <w:jc w:val="center"/>
        <w:rPr>
          <w:rFonts w:ascii="Times New Roman" w:hAnsi="Times New Roman" w:cs="Times New Roman"/>
          <w:sz w:val="24"/>
          <w:szCs w:val="24"/>
        </w:rPr>
      </w:pPr>
      <w:r w:rsidRPr="00F1593F">
        <w:rPr>
          <w:rFonts w:ascii="Times New Roman" w:hAnsi="Times New Roman" w:cs="Times New Roman"/>
          <w:sz w:val="24"/>
          <w:szCs w:val="24"/>
        </w:rPr>
        <w:t xml:space="preserve">Figura </w:t>
      </w:r>
      <w:r w:rsidR="00636997">
        <w:rPr>
          <w:rFonts w:ascii="Times New Roman" w:hAnsi="Times New Roman" w:cs="Times New Roman"/>
          <w:sz w:val="24"/>
          <w:szCs w:val="24"/>
        </w:rPr>
        <w:t>1</w:t>
      </w:r>
      <w:r w:rsidR="00635F02">
        <w:rPr>
          <w:rFonts w:ascii="Times New Roman" w:hAnsi="Times New Roman" w:cs="Times New Roman"/>
          <w:sz w:val="24"/>
          <w:szCs w:val="24"/>
        </w:rPr>
        <w:t>3</w:t>
      </w:r>
      <w:r w:rsidRPr="00F1593F">
        <w:rPr>
          <w:rFonts w:ascii="Times New Roman" w:hAnsi="Times New Roman" w:cs="Times New Roman"/>
          <w:sz w:val="24"/>
          <w:szCs w:val="24"/>
        </w:rPr>
        <w:t>. Dendrograma de similitud de Bray-Curtis entre los sectores de muestreo.</w:t>
      </w:r>
      <w:r w:rsidR="00774858">
        <w:rPr>
          <w:rFonts w:ascii="Times New Roman" w:hAnsi="Times New Roman" w:cs="Times New Roman"/>
          <w:sz w:val="24"/>
          <w:szCs w:val="24"/>
        </w:rPr>
        <w:t xml:space="preserve"> A. Anchicayá. B. Cerro Corea. C. Cerro Tokio. D. Minas del Socorro.</w:t>
      </w:r>
    </w:p>
    <w:p w14:paraId="455D8AFB" w14:textId="77777777" w:rsidR="002F3F78" w:rsidRPr="00F1593F" w:rsidRDefault="002F3F78" w:rsidP="00A900C3">
      <w:pPr>
        <w:spacing w:line="360" w:lineRule="auto"/>
        <w:jc w:val="center"/>
        <w:rPr>
          <w:rFonts w:ascii="Times New Roman" w:hAnsi="Times New Roman" w:cs="Times New Roman"/>
          <w:sz w:val="24"/>
          <w:szCs w:val="24"/>
        </w:rPr>
      </w:pPr>
    </w:p>
    <w:p w14:paraId="50E87A0B" w14:textId="46140900" w:rsidR="002F3F78" w:rsidRPr="00F1593F" w:rsidRDefault="002F3F78" w:rsidP="002F3F78">
      <w:pPr>
        <w:spacing w:before="240" w:line="360" w:lineRule="auto"/>
        <w:jc w:val="center"/>
        <w:rPr>
          <w:rFonts w:ascii="Times New Roman" w:hAnsi="Times New Roman" w:cs="Times New Roman"/>
          <w:sz w:val="24"/>
          <w:szCs w:val="24"/>
        </w:rPr>
      </w:pPr>
      <w:r w:rsidRPr="00F1593F">
        <w:rPr>
          <w:rFonts w:ascii="Times New Roman" w:hAnsi="Times New Roman" w:cs="Times New Roman"/>
          <w:sz w:val="24"/>
          <w:szCs w:val="24"/>
        </w:rPr>
        <w:t xml:space="preserve">Tabla </w:t>
      </w:r>
      <w:r w:rsidR="00085BAE">
        <w:rPr>
          <w:rFonts w:ascii="Times New Roman" w:hAnsi="Times New Roman" w:cs="Times New Roman"/>
          <w:sz w:val="24"/>
          <w:szCs w:val="24"/>
        </w:rPr>
        <w:t>3</w:t>
      </w:r>
      <w:r w:rsidRPr="00F1593F">
        <w:rPr>
          <w:rFonts w:ascii="Times New Roman" w:hAnsi="Times New Roman" w:cs="Times New Roman"/>
          <w:sz w:val="24"/>
          <w:szCs w:val="24"/>
        </w:rPr>
        <w:t>. Porcentaje de similitud de Bray-Curtis, entre los sectores del PNN Farallones de Cali.</w:t>
      </w:r>
    </w:p>
    <w:tbl>
      <w:tblPr>
        <w:tblW w:w="7367" w:type="dxa"/>
        <w:jc w:val="center"/>
        <w:tblCellMar>
          <w:left w:w="70" w:type="dxa"/>
          <w:right w:w="70" w:type="dxa"/>
        </w:tblCellMar>
        <w:tblLook w:val="04A0" w:firstRow="1" w:lastRow="0" w:firstColumn="1" w:lastColumn="0" w:noHBand="0" w:noVBand="1"/>
      </w:tblPr>
      <w:tblGrid>
        <w:gridCol w:w="2000"/>
        <w:gridCol w:w="1276"/>
        <w:gridCol w:w="1524"/>
        <w:gridCol w:w="1400"/>
        <w:gridCol w:w="1167"/>
      </w:tblGrid>
      <w:tr w:rsidR="00FC67C0" w:rsidRPr="00F1593F" w14:paraId="1513E2B0" w14:textId="77777777" w:rsidTr="00EC7F35">
        <w:trPr>
          <w:trHeight w:val="315"/>
          <w:jc w:val="center"/>
        </w:trPr>
        <w:tc>
          <w:tcPr>
            <w:tcW w:w="2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F044AC" w14:textId="77777777" w:rsidR="00FC67C0" w:rsidRPr="00F1593F" w:rsidRDefault="00FC67C0" w:rsidP="00716CD9">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Sitio</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36877884" w14:textId="77777777" w:rsidR="00FC67C0" w:rsidRPr="00F1593F" w:rsidRDefault="00FC67C0" w:rsidP="00716CD9">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Minas del Socorro</w:t>
            </w:r>
          </w:p>
        </w:tc>
        <w:tc>
          <w:tcPr>
            <w:tcW w:w="1524" w:type="dxa"/>
            <w:tcBorders>
              <w:top w:val="single" w:sz="4" w:space="0" w:color="auto"/>
              <w:left w:val="nil"/>
              <w:bottom w:val="single" w:sz="4" w:space="0" w:color="auto"/>
              <w:right w:val="single" w:sz="4" w:space="0" w:color="auto"/>
            </w:tcBorders>
            <w:shd w:val="clear" w:color="auto" w:fill="auto"/>
            <w:noWrap/>
            <w:vAlign w:val="bottom"/>
            <w:hideMark/>
          </w:tcPr>
          <w:p w14:paraId="0627275D" w14:textId="77777777" w:rsidR="00FC67C0" w:rsidRPr="00F1593F" w:rsidRDefault="00FC67C0" w:rsidP="00716CD9">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Cerro Corea</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14:paraId="271DD23C" w14:textId="77777777" w:rsidR="00FC67C0" w:rsidRPr="00F1593F" w:rsidRDefault="00FC67C0" w:rsidP="00716CD9">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Cerro Tokio</w:t>
            </w:r>
          </w:p>
        </w:tc>
        <w:tc>
          <w:tcPr>
            <w:tcW w:w="1167" w:type="dxa"/>
            <w:tcBorders>
              <w:top w:val="single" w:sz="4" w:space="0" w:color="auto"/>
              <w:left w:val="nil"/>
              <w:bottom w:val="single" w:sz="4" w:space="0" w:color="auto"/>
              <w:right w:val="single" w:sz="4" w:space="0" w:color="auto"/>
            </w:tcBorders>
            <w:shd w:val="clear" w:color="auto" w:fill="auto"/>
            <w:noWrap/>
            <w:vAlign w:val="bottom"/>
            <w:hideMark/>
          </w:tcPr>
          <w:p w14:paraId="3E170B28" w14:textId="362C4D42" w:rsidR="00FC67C0" w:rsidRPr="00F1593F" w:rsidRDefault="00D4096D" w:rsidP="00716CD9">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Anchicayá</w:t>
            </w:r>
          </w:p>
        </w:tc>
      </w:tr>
      <w:tr w:rsidR="00FC67C0" w:rsidRPr="00F1593F" w14:paraId="0B5897D9" w14:textId="77777777" w:rsidTr="00EC7F35">
        <w:trPr>
          <w:trHeight w:val="315"/>
          <w:jc w:val="center"/>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36EC35A8" w14:textId="77777777" w:rsidR="00FC67C0" w:rsidRPr="00F1593F" w:rsidRDefault="00FC67C0" w:rsidP="00FC67C0">
            <w:pPr>
              <w:spacing w:after="0" w:line="240" w:lineRule="auto"/>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Minas del Socorro</w:t>
            </w:r>
          </w:p>
        </w:tc>
        <w:tc>
          <w:tcPr>
            <w:tcW w:w="1276" w:type="dxa"/>
            <w:tcBorders>
              <w:top w:val="nil"/>
              <w:left w:val="nil"/>
              <w:bottom w:val="single" w:sz="4" w:space="0" w:color="auto"/>
              <w:right w:val="single" w:sz="4" w:space="0" w:color="auto"/>
            </w:tcBorders>
            <w:shd w:val="clear" w:color="auto" w:fill="auto"/>
            <w:noWrap/>
            <w:vAlign w:val="bottom"/>
            <w:hideMark/>
          </w:tcPr>
          <w:p w14:paraId="1ED33EF5" w14:textId="77777777" w:rsidR="00FC67C0" w:rsidRPr="00F1593F" w:rsidRDefault="00FC67C0" w:rsidP="00FC67C0">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1</w:t>
            </w:r>
          </w:p>
        </w:tc>
        <w:tc>
          <w:tcPr>
            <w:tcW w:w="1524" w:type="dxa"/>
            <w:tcBorders>
              <w:top w:val="nil"/>
              <w:left w:val="nil"/>
              <w:bottom w:val="single" w:sz="4" w:space="0" w:color="auto"/>
              <w:right w:val="single" w:sz="4" w:space="0" w:color="auto"/>
            </w:tcBorders>
            <w:shd w:val="clear" w:color="auto" w:fill="auto"/>
            <w:noWrap/>
            <w:vAlign w:val="bottom"/>
            <w:hideMark/>
          </w:tcPr>
          <w:p w14:paraId="2922F713" w14:textId="4889619B" w:rsidR="00FC67C0" w:rsidRPr="00F1593F" w:rsidRDefault="00FC67C0" w:rsidP="00FC67C0">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0,01</w:t>
            </w:r>
            <w:r w:rsidR="007B3490">
              <w:rPr>
                <w:rFonts w:ascii="Times New Roman" w:eastAsia="Times New Roman" w:hAnsi="Times New Roman" w:cs="Times New Roman"/>
                <w:color w:val="000000"/>
                <w:sz w:val="24"/>
                <w:szCs w:val="24"/>
                <w:lang w:eastAsia="es-CO"/>
              </w:rPr>
              <w:t>2</w:t>
            </w:r>
          </w:p>
        </w:tc>
        <w:tc>
          <w:tcPr>
            <w:tcW w:w="1400" w:type="dxa"/>
            <w:tcBorders>
              <w:top w:val="nil"/>
              <w:left w:val="nil"/>
              <w:bottom w:val="single" w:sz="4" w:space="0" w:color="auto"/>
              <w:right w:val="single" w:sz="4" w:space="0" w:color="auto"/>
            </w:tcBorders>
            <w:shd w:val="clear" w:color="auto" w:fill="auto"/>
            <w:noWrap/>
            <w:vAlign w:val="bottom"/>
            <w:hideMark/>
          </w:tcPr>
          <w:p w14:paraId="3D6D64FA" w14:textId="121F8D3D" w:rsidR="00FC67C0" w:rsidRPr="00F1593F" w:rsidRDefault="00FC67C0" w:rsidP="00FC67C0">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0,007</w:t>
            </w:r>
          </w:p>
        </w:tc>
        <w:tc>
          <w:tcPr>
            <w:tcW w:w="1167" w:type="dxa"/>
            <w:tcBorders>
              <w:top w:val="nil"/>
              <w:left w:val="nil"/>
              <w:bottom w:val="single" w:sz="4" w:space="0" w:color="auto"/>
              <w:right w:val="single" w:sz="4" w:space="0" w:color="auto"/>
            </w:tcBorders>
            <w:shd w:val="clear" w:color="auto" w:fill="auto"/>
            <w:noWrap/>
            <w:vAlign w:val="bottom"/>
            <w:hideMark/>
          </w:tcPr>
          <w:p w14:paraId="28C792D4" w14:textId="77777777" w:rsidR="00FC67C0" w:rsidRPr="00F1593F" w:rsidRDefault="00FC67C0" w:rsidP="00FC67C0">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0</w:t>
            </w:r>
          </w:p>
        </w:tc>
      </w:tr>
      <w:tr w:rsidR="00FC67C0" w:rsidRPr="00F1593F" w14:paraId="6B0E1291" w14:textId="77777777" w:rsidTr="00EC7F35">
        <w:trPr>
          <w:trHeight w:val="315"/>
          <w:jc w:val="center"/>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60C62896" w14:textId="77777777" w:rsidR="00FC67C0" w:rsidRPr="00F1593F" w:rsidRDefault="00FC67C0" w:rsidP="00FC67C0">
            <w:pPr>
              <w:spacing w:after="0" w:line="240" w:lineRule="auto"/>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Cerro Corea</w:t>
            </w:r>
          </w:p>
        </w:tc>
        <w:tc>
          <w:tcPr>
            <w:tcW w:w="1276" w:type="dxa"/>
            <w:tcBorders>
              <w:top w:val="nil"/>
              <w:left w:val="nil"/>
              <w:bottom w:val="single" w:sz="4" w:space="0" w:color="auto"/>
              <w:right w:val="single" w:sz="4" w:space="0" w:color="auto"/>
            </w:tcBorders>
            <w:shd w:val="clear" w:color="auto" w:fill="auto"/>
            <w:noWrap/>
            <w:vAlign w:val="bottom"/>
            <w:hideMark/>
          </w:tcPr>
          <w:p w14:paraId="2D0FEAA5" w14:textId="0E50A90D" w:rsidR="00FC67C0" w:rsidRPr="00F1593F" w:rsidRDefault="00FC67C0" w:rsidP="00FC67C0">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0,012</w:t>
            </w:r>
          </w:p>
        </w:tc>
        <w:tc>
          <w:tcPr>
            <w:tcW w:w="1524" w:type="dxa"/>
            <w:tcBorders>
              <w:top w:val="nil"/>
              <w:left w:val="nil"/>
              <w:bottom w:val="single" w:sz="4" w:space="0" w:color="auto"/>
              <w:right w:val="single" w:sz="4" w:space="0" w:color="auto"/>
            </w:tcBorders>
            <w:shd w:val="clear" w:color="auto" w:fill="auto"/>
            <w:noWrap/>
            <w:vAlign w:val="bottom"/>
            <w:hideMark/>
          </w:tcPr>
          <w:p w14:paraId="56A981D9" w14:textId="77777777" w:rsidR="00FC67C0" w:rsidRPr="00F1593F" w:rsidRDefault="00FC67C0" w:rsidP="00FC67C0">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1</w:t>
            </w:r>
          </w:p>
        </w:tc>
        <w:tc>
          <w:tcPr>
            <w:tcW w:w="1400" w:type="dxa"/>
            <w:tcBorders>
              <w:top w:val="nil"/>
              <w:left w:val="nil"/>
              <w:bottom w:val="single" w:sz="4" w:space="0" w:color="auto"/>
              <w:right w:val="single" w:sz="4" w:space="0" w:color="auto"/>
            </w:tcBorders>
            <w:shd w:val="clear" w:color="auto" w:fill="auto"/>
            <w:noWrap/>
            <w:vAlign w:val="bottom"/>
            <w:hideMark/>
          </w:tcPr>
          <w:p w14:paraId="3FE74DBB" w14:textId="5F7A2983" w:rsidR="00FC67C0" w:rsidRPr="00F1593F" w:rsidRDefault="00FC67C0" w:rsidP="00FC67C0">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0,203</w:t>
            </w:r>
          </w:p>
        </w:tc>
        <w:tc>
          <w:tcPr>
            <w:tcW w:w="1167" w:type="dxa"/>
            <w:tcBorders>
              <w:top w:val="nil"/>
              <w:left w:val="nil"/>
              <w:bottom w:val="single" w:sz="4" w:space="0" w:color="auto"/>
              <w:right w:val="single" w:sz="4" w:space="0" w:color="auto"/>
            </w:tcBorders>
            <w:shd w:val="clear" w:color="auto" w:fill="auto"/>
            <w:noWrap/>
            <w:vAlign w:val="bottom"/>
            <w:hideMark/>
          </w:tcPr>
          <w:p w14:paraId="279DC7FE" w14:textId="77777777" w:rsidR="00FC67C0" w:rsidRPr="00F1593F" w:rsidRDefault="00FC67C0" w:rsidP="00FC67C0">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0</w:t>
            </w:r>
          </w:p>
        </w:tc>
      </w:tr>
      <w:tr w:rsidR="00FC67C0" w:rsidRPr="00F1593F" w14:paraId="41B1983E" w14:textId="77777777" w:rsidTr="00EC7F35">
        <w:trPr>
          <w:trHeight w:val="315"/>
          <w:jc w:val="center"/>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15EB46D4" w14:textId="77777777" w:rsidR="00FC67C0" w:rsidRPr="00F1593F" w:rsidRDefault="00FC67C0" w:rsidP="00FC67C0">
            <w:pPr>
              <w:spacing w:after="0" w:line="240" w:lineRule="auto"/>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Cerro Tokio</w:t>
            </w:r>
          </w:p>
        </w:tc>
        <w:tc>
          <w:tcPr>
            <w:tcW w:w="1276" w:type="dxa"/>
            <w:tcBorders>
              <w:top w:val="nil"/>
              <w:left w:val="nil"/>
              <w:bottom w:val="single" w:sz="4" w:space="0" w:color="auto"/>
              <w:right w:val="single" w:sz="4" w:space="0" w:color="auto"/>
            </w:tcBorders>
            <w:shd w:val="clear" w:color="auto" w:fill="auto"/>
            <w:noWrap/>
            <w:vAlign w:val="bottom"/>
            <w:hideMark/>
          </w:tcPr>
          <w:p w14:paraId="7E08FA1E" w14:textId="477211B8" w:rsidR="00FC67C0" w:rsidRPr="00F1593F" w:rsidRDefault="00FC67C0" w:rsidP="00FC67C0">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0,007</w:t>
            </w:r>
          </w:p>
        </w:tc>
        <w:tc>
          <w:tcPr>
            <w:tcW w:w="1524" w:type="dxa"/>
            <w:tcBorders>
              <w:top w:val="nil"/>
              <w:left w:val="nil"/>
              <w:bottom w:val="single" w:sz="4" w:space="0" w:color="auto"/>
              <w:right w:val="single" w:sz="4" w:space="0" w:color="auto"/>
            </w:tcBorders>
            <w:shd w:val="clear" w:color="auto" w:fill="auto"/>
            <w:noWrap/>
            <w:vAlign w:val="bottom"/>
            <w:hideMark/>
          </w:tcPr>
          <w:p w14:paraId="39705F90" w14:textId="7E1E89F2" w:rsidR="00FC67C0" w:rsidRPr="00F1593F" w:rsidRDefault="00FC67C0" w:rsidP="00FC67C0">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0,203</w:t>
            </w:r>
          </w:p>
        </w:tc>
        <w:tc>
          <w:tcPr>
            <w:tcW w:w="1400" w:type="dxa"/>
            <w:tcBorders>
              <w:top w:val="nil"/>
              <w:left w:val="nil"/>
              <w:bottom w:val="single" w:sz="4" w:space="0" w:color="auto"/>
              <w:right w:val="single" w:sz="4" w:space="0" w:color="auto"/>
            </w:tcBorders>
            <w:shd w:val="clear" w:color="auto" w:fill="auto"/>
            <w:noWrap/>
            <w:vAlign w:val="bottom"/>
            <w:hideMark/>
          </w:tcPr>
          <w:p w14:paraId="270EEB29" w14:textId="77777777" w:rsidR="00FC67C0" w:rsidRPr="00F1593F" w:rsidRDefault="00FC67C0" w:rsidP="00FC67C0">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1</w:t>
            </w:r>
          </w:p>
        </w:tc>
        <w:tc>
          <w:tcPr>
            <w:tcW w:w="1167" w:type="dxa"/>
            <w:tcBorders>
              <w:top w:val="nil"/>
              <w:left w:val="nil"/>
              <w:bottom w:val="single" w:sz="4" w:space="0" w:color="auto"/>
              <w:right w:val="single" w:sz="4" w:space="0" w:color="auto"/>
            </w:tcBorders>
            <w:shd w:val="clear" w:color="auto" w:fill="auto"/>
            <w:noWrap/>
            <w:vAlign w:val="bottom"/>
            <w:hideMark/>
          </w:tcPr>
          <w:p w14:paraId="02604131" w14:textId="77777777" w:rsidR="00FC67C0" w:rsidRPr="00F1593F" w:rsidRDefault="00FC67C0" w:rsidP="00FC67C0">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0</w:t>
            </w:r>
          </w:p>
        </w:tc>
      </w:tr>
      <w:tr w:rsidR="00FC67C0" w:rsidRPr="00F1593F" w14:paraId="7F52CC67" w14:textId="77777777" w:rsidTr="00EC7F35">
        <w:trPr>
          <w:trHeight w:val="315"/>
          <w:jc w:val="center"/>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552A5924" w14:textId="77777777" w:rsidR="00FC67C0" w:rsidRPr="00F1593F" w:rsidRDefault="00FC67C0" w:rsidP="00FC67C0">
            <w:pPr>
              <w:spacing w:after="0" w:line="240" w:lineRule="auto"/>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Anchicaya</w:t>
            </w:r>
          </w:p>
        </w:tc>
        <w:tc>
          <w:tcPr>
            <w:tcW w:w="1276" w:type="dxa"/>
            <w:tcBorders>
              <w:top w:val="nil"/>
              <w:left w:val="nil"/>
              <w:bottom w:val="single" w:sz="4" w:space="0" w:color="auto"/>
              <w:right w:val="single" w:sz="4" w:space="0" w:color="auto"/>
            </w:tcBorders>
            <w:shd w:val="clear" w:color="auto" w:fill="auto"/>
            <w:noWrap/>
            <w:vAlign w:val="bottom"/>
            <w:hideMark/>
          </w:tcPr>
          <w:p w14:paraId="54AAAA05" w14:textId="77777777" w:rsidR="00FC67C0" w:rsidRPr="00F1593F" w:rsidRDefault="00FC67C0" w:rsidP="00FC67C0">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0</w:t>
            </w:r>
          </w:p>
        </w:tc>
        <w:tc>
          <w:tcPr>
            <w:tcW w:w="1524" w:type="dxa"/>
            <w:tcBorders>
              <w:top w:val="nil"/>
              <w:left w:val="nil"/>
              <w:bottom w:val="single" w:sz="4" w:space="0" w:color="auto"/>
              <w:right w:val="single" w:sz="4" w:space="0" w:color="auto"/>
            </w:tcBorders>
            <w:shd w:val="clear" w:color="auto" w:fill="auto"/>
            <w:noWrap/>
            <w:vAlign w:val="bottom"/>
            <w:hideMark/>
          </w:tcPr>
          <w:p w14:paraId="324969E5" w14:textId="77777777" w:rsidR="00FC67C0" w:rsidRPr="00F1593F" w:rsidRDefault="00FC67C0" w:rsidP="00FC67C0">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0</w:t>
            </w:r>
          </w:p>
        </w:tc>
        <w:tc>
          <w:tcPr>
            <w:tcW w:w="1400" w:type="dxa"/>
            <w:tcBorders>
              <w:top w:val="nil"/>
              <w:left w:val="nil"/>
              <w:bottom w:val="single" w:sz="4" w:space="0" w:color="auto"/>
              <w:right w:val="single" w:sz="4" w:space="0" w:color="auto"/>
            </w:tcBorders>
            <w:shd w:val="clear" w:color="auto" w:fill="auto"/>
            <w:noWrap/>
            <w:vAlign w:val="bottom"/>
            <w:hideMark/>
          </w:tcPr>
          <w:p w14:paraId="45703522" w14:textId="77777777" w:rsidR="00FC67C0" w:rsidRPr="00F1593F" w:rsidRDefault="00FC67C0" w:rsidP="00FC67C0">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0</w:t>
            </w:r>
          </w:p>
        </w:tc>
        <w:tc>
          <w:tcPr>
            <w:tcW w:w="1167" w:type="dxa"/>
            <w:tcBorders>
              <w:top w:val="nil"/>
              <w:left w:val="nil"/>
              <w:bottom w:val="single" w:sz="4" w:space="0" w:color="auto"/>
              <w:right w:val="single" w:sz="4" w:space="0" w:color="auto"/>
            </w:tcBorders>
            <w:shd w:val="clear" w:color="auto" w:fill="auto"/>
            <w:noWrap/>
            <w:vAlign w:val="bottom"/>
            <w:hideMark/>
          </w:tcPr>
          <w:p w14:paraId="7CB32301" w14:textId="77777777" w:rsidR="00FC67C0" w:rsidRPr="00F1593F" w:rsidRDefault="00FC67C0" w:rsidP="00FC67C0">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1</w:t>
            </w:r>
          </w:p>
        </w:tc>
      </w:tr>
    </w:tbl>
    <w:p w14:paraId="4EABEC81" w14:textId="77777777" w:rsidR="002F3F78" w:rsidRDefault="002F3F78" w:rsidP="002F3F78">
      <w:pPr>
        <w:spacing w:before="240" w:line="360" w:lineRule="auto"/>
        <w:jc w:val="both"/>
        <w:rPr>
          <w:rFonts w:ascii="Times New Roman" w:hAnsi="Times New Roman" w:cs="Times New Roman"/>
          <w:sz w:val="24"/>
          <w:szCs w:val="24"/>
        </w:rPr>
      </w:pPr>
    </w:p>
    <w:p w14:paraId="3765E74D" w14:textId="02C6B5AD" w:rsidR="00A900C3" w:rsidRPr="00F1593F" w:rsidRDefault="0054357C" w:rsidP="002F3F78">
      <w:pPr>
        <w:spacing w:before="240" w:line="360" w:lineRule="auto"/>
        <w:jc w:val="both"/>
        <w:rPr>
          <w:rFonts w:ascii="Times New Roman" w:hAnsi="Times New Roman" w:cs="Times New Roman"/>
          <w:sz w:val="24"/>
          <w:szCs w:val="24"/>
        </w:rPr>
      </w:pPr>
      <w:r w:rsidRPr="00F1593F">
        <w:rPr>
          <w:rFonts w:ascii="Times New Roman" w:hAnsi="Times New Roman" w:cs="Times New Roman"/>
          <w:sz w:val="24"/>
          <w:szCs w:val="24"/>
        </w:rPr>
        <w:t>Los resultados del</w:t>
      </w:r>
      <w:r w:rsidR="00A900C3" w:rsidRPr="00F1593F">
        <w:rPr>
          <w:rFonts w:ascii="Times New Roman" w:hAnsi="Times New Roman" w:cs="Times New Roman"/>
          <w:sz w:val="24"/>
          <w:szCs w:val="24"/>
        </w:rPr>
        <w:t xml:space="preserve"> Anosim</w:t>
      </w:r>
      <w:r w:rsidRPr="00F1593F">
        <w:rPr>
          <w:rFonts w:ascii="Times New Roman" w:hAnsi="Times New Roman" w:cs="Times New Roman"/>
          <w:sz w:val="24"/>
          <w:szCs w:val="24"/>
        </w:rPr>
        <w:t xml:space="preserve"> a una vía</w:t>
      </w:r>
      <w:r w:rsidR="00A900C3" w:rsidRPr="00F1593F">
        <w:rPr>
          <w:rFonts w:ascii="Times New Roman" w:hAnsi="Times New Roman" w:cs="Times New Roman"/>
          <w:sz w:val="24"/>
          <w:szCs w:val="24"/>
        </w:rPr>
        <w:t xml:space="preserve"> muestra</w:t>
      </w:r>
      <w:r w:rsidRPr="00F1593F">
        <w:rPr>
          <w:rFonts w:ascii="Times New Roman" w:hAnsi="Times New Roman" w:cs="Times New Roman"/>
          <w:sz w:val="24"/>
          <w:szCs w:val="24"/>
        </w:rPr>
        <w:t>n</w:t>
      </w:r>
      <w:r w:rsidR="00A900C3" w:rsidRPr="00F1593F">
        <w:rPr>
          <w:rFonts w:ascii="Times New Roman" w:hAnsi="Times New Roman" w:cs="Times New Roman"/>
          <w:sz w:val="24"/>
          <w:szCs w:val="24"/>
        </w:rPr>
        <w:t xml:space="preserve"> que hay diferencias estadísticamente significativas</w:t>
      </w:r>
      <w:r w:rsidRPr="00F1593F">
        <w:rPr>
          <w:rFonts w:ascii="Times New Roman" w:hAnsi="Times New Roman" w:cs="Times New Roman"/>
          <w:sz w:val="24"/>
          <w:szCs w:val="24"/>
        </w:rPr>
        <w:t xml:space="preserve"> (p&lt;0.05)</w:t>
      </w:r>
      <w:r w:rsidR="00A900C3" w:rsidRPr="00F1593F">
        <w:rPr>
          <w:rFonts w:ascii="Times New Roman" w:hAnsi="Times New Roman" w:cs="Times New Roman"/>
          <w:sz w:val="24"/>
          <w:szCs w:val="24"/>
        </w:rPr>
        <w:t xml:space="preserve"> entre </w:t>
      </w:r>
      <w:r w:rsidRPr="00F1593F">
        <w:rPr>
          <w:rFonts w:ascii="Times New Roman" w:hAnsi="Times New Roman" w:cs="Times New Roman"/>
          <w:sz w:val="24"/>
          <w:szCs w:val="24"/>
        </w:rPr>
        <w:t>todos</w:t>
      </w:r>
      <w:r w:rsidR="00A900C3" w:rsidRPr="00F1593F">
        <w:rPr>
          <w:rFonts w:ascii="Times New Roman" w:hAnsi="Times New Roman" w:cs="Times New Roman"/>
          <w:sz w:val="24"/>
          <w:szCs w:val="24"/>
        </w:rPr>
        <w:t xml:space="preserve"> los sitios de muestreo (Tabla </w:t>
      </w:r>
      <w:r w:rsidR="00085BAE">
        <w:rPr>
          <w:rFonts w:ascii="Times New Roman" w:hAnsi="Times New Roman" w:cs="Times New Roman"/>
          <w:sz w:val="24"/>
          <w:szCs w:val="24"/>
        </w:rPr>
        <w:t>4</w:t>
      </w:r>
      <w:r w:rsidR="00A900C3" w:rsidRPr="00F1593F">
        <w:rPr>
          <w:rFonts w:ascii="Times New Roman" w:hAnsi="Times New Roman" w:cs="Times New Roman"/>
          <w:sz w:val="24"/>
          <w:szCs w:val="24"/>
        </w:rPr>
        <w:t xml:space="preserve">). Sin embargo, ninguno de </w:t>
      </w:r>
      <w:r w:rsidR="00A900C3" w:rsidRPr="00F1593F">
        <w:rPr>
          <w:rFonts w:ascii="Times New Roman" w:hAnsi="Times New Roman" w:cs="Times New Roman"/>
          <w:sz w:val="24"/>
          <w:szCs w:val="24"/>
        </w:rPr>
        <w:lastRenderedPageBreak/>
        <w:t xml:space="preserve">los valores de R entre pares de localidades indica que la composición sea completamente diferente ya que no muestran porcentajes </w:t>
      </w:r>
      <w:r w:rsidRPr="00F1593F">
        <w:rPr>
          <w:rFonts w:ascii="Times New Roman" w:hAnsi="Times New Roman" w:cs="Times New Roman"/>
          <w:sz w:val="24"/>
          <w:szCs w:val="24"/>
        </w:rPr>
        <w:t xml:space="preserve">mayores al 70% </w:t>
      </w:r>
      <w:r w:rsidR="00A900C3" w:rsidRPr="00F1593F">
        <w:rPr>
          <w:rFonts w:ascii="Times New Roman" w:hAnsi="Times New Roman" w:cs="Times New Roman"/>
          <w:sz w:val="24"/>
          <w:szCs w:val="24"/>
        </w:rPr>
        <w:t xml:space="preserve">(Tabla </w:t>
      </w:r>
      <w:r w:rsidR="00085BAE">
        <w:rPr>
          <w:rFonts w:ascii="Times New Roman" w:hAnsi="Times New Roman" w:cs="Times New Roman"/>
          <w:sz w:val="24"/>
          <w:szCs w:val="24"/>
        </w:rPr>
        <w:t>4</w:t>
      </w:r>
      <w:r w:rsidR="00A900C3" w:rsidRPr="00F1593F">
        <w:rPr>
          <w:rFonts w:ascii="Times New Roman" w:hAnsi="Times New Roman" w:cs="Times New Roman"/>
          <w:sz w:val="24"/>
          <w:szCs w:val="24"/>
        </w:rPr>
        <w:t>).</w:t>
      </w:r>
    </w:p>
    <w:p w14:paraId="2639E8ED" w14:textId="77777777" w:rsidR="007C0EDF" w:rsidRPr="00F1593F" w:rsidRDefault="007C0EDF" w:rsidP="007C0EDF">
      <w:pPr>
        <w:spacing w:line="360" w:lineRule="auto"/>
        <w:jc w:val="center"/>
        <w:rPr>
          <w:rFonts w:ascii="Times New Roman" w:hAnsi="Times New Roman" w:cs="Times New Roman"/>
          <w:sz w:val="24"/>
          <w:szCs w:val="24"/>
        </w:rPr>
      </w:pPr>
    </w:p>
    <w:p w14:paraId="0E7E303A" w14:textId="229A46E7" w:rsidR="0054357C" w:rsidRPr="00F1593F" w:rsidRDefault="0054357C" w:rsidP="0054357C">
      <w:pPr>
        <w:spacing w:line="360" w:lineRule="auto"/>
        <w:jc w:val="center"/>
        <w:rPr>
          <w:rFonts w:ascii="Times New Roman" w:hAnsi="Times New Roman" w:cs="Times New Roman"/>
          <w:sz w:val="24"/>
          <w:szCs w:val="24"/>
        </w:rPr>
      </w:pPr>
      <w:r w:rsidRPr="00F1593F">
        <w:rPr>
          <w:rFonts w:ascii="Times New Roman" w:hAnsi="Times New Roman" w:cs="Times New Roman"/>
          <w:sz w:val="24"/>
          <w:szCs w:val="24"/>
        </w:rPr>
        <w:t xml:space="preserve">Tabla </w:t>
      </w:r>
      <w:r w:rsidR="00085BAE">
        <w:rPr>
          <w:rFonts w:ascii="Times New Roman" w:hAnsi="Times New Roman" w:cs="Times New Roman"/>
          <w:sz w:val="24"/>
          <w:szCs w:val="24"/>
        </w:rPr>
        <w:t>4</w:t>
      </w:r>
      <w:r w:rsidRPr="00F1593F">
        <w:rPr>
          <w:rFonts w:ascii="Times New Roman" w:hAnsi="Times New Roman" w:cs="Times New Roman"/>
          <w:sz w:val="24"/>
          <w:szCs w:val="24"/>
        </w:rPr>
        <w:t>. Análisis Anosim a una vía para evaluar diferencias entre localidades. Se muestran los valores P sobre la parte superior derecha, mientras que los valores R están en la parte inferior izquierda.</w:t>
      </w:r>
    </w:p>
    <w:tbl>
      <w:tblPr>
        <w:tblW w:w="8125" w:type="dxa"/>
        <w:jc w:val="center"/>
        <w:tblCellMar>
          <w:left w:w="70" w:type="dxa"/>
          <w:right w:w="70" w:type="dxa"/>
        </w:tblCellMar>
        <w:tblLook w:val="04A0" w:firstRow="1" w:lastRow="0" w:firstColumn="1" w:lastColumn="0" w:noHBand="0" w:noVBand="1"/>
      </w:tblPr>
      <w:tblGrid>
        <w:gridCol w:w="2091"/>
        <w:gridCol w:w="1215"/>
        <w:gridCol w:w="1417"/>
        <w:gridCol w:w="1418"/>
        <w:gridCol w:w="1984"/>
      </w:tblGrid>
      <w:tr w:rsidR="007648FA" w:rsidRPr="00F1593F" w14:paraId="0FD93CFA" w14:textId="77777777" w:rsidTr="0054357C">
        <w:trPr>
          <w:trHeight w:val="315"/>
          <w:jc w:val="center"/>
        </w:trPr>
        <w:tc>
          <w:tcPr>
            <w:tcW w:w="209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833F32" w14:textId="77777777" w:rsidR="007648FA" w:rsidRPr="00F1593F" w:rsidRDefault="007648FA" w:rsidP="007C0EDF">
            <w:pPr>
              <w:spacing w:after="0" w:line="240" w:lineRule="auto"/>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Sitios</w:t>
            </w:r>
          </w:p>
        </w:tc>
        <w:tc>
          <w:tcPr>
            <w:tcW w:w="1215" w:type="dxa"/>
            <w:tcBorders>
              <w:top w:val="single" w:sz="4" w:space="0" w:color="auto"/>
              <w:left w:val="nil"/>
              <w:bottom w:val="single" w:sz="4" w:space="0" w:color="auto"/>
              <w:right w:val="single" w:sz="4" w:space="0" w:color="auto"/>
            </w:tcBorders>
            <w:shd w:val="clear" w:color="auto" w:fill="auto"/>
            <w:noWrap/>
            <w:vAlign w:val="bottom"/>
            <w:hideMark/>
          </w:tcPr>
          <w:p w14:paraId="2F1C627E" w14:textId="77777777" w:rsidR="007648FA" w:rsidRPr="00F1593F" w:rsidRDefault="007648FA" w:rsidP="007C0EDF">
            <w:pPr>
              <w:spacing w:after="0" w:line="240" w:lineRule="auto"/>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Anchicayá</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6EFB42E1" w14:textId="77777777" w:rsidR="007648FA" w:rsidRPr="00F1593F" w:rsidRDefault="007648FA" w:rsidP="007C0EDF">
            <w:pPr>
              <w:spacing w:after="0" w:line="240" w:lineRule="auto"/>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Cerro Tokio</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14:paraId="38419A0A" w14:textId="77777777" w:rsidR="007648FA" w:rsidRPr="00F1593F" w:rsidRDefault="007648FA" w:rsidP="007C0EDF">
            <w:pPr>
              <w:spacing w:after="0" w:line="240" w:lineRule="auto"/>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Cerro Corea</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14:paraId="47BF457A" w14:textId="77777777" w:rsidR="007648FA" w:rsidRPr="00F1593F" w:rsidRDefault="007648FA" w:rsidP="007C0EDF">
            <w:pPr>
              <w:spacing w:after="0" w:line="240" w:lineRule="auto"/>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Minas del Socorro</w:t>
            </w:r>
          </w:p>
        </w:tc>
      </w:tr>
      <w:tr w:rsidR="007648FA" w:rsidRPr="00F1593F" w14:paraId="6D85AB7B" w14:textId="77777777" w:rsidTr="0054357C">
        <w:trPr>
          <w:trHeight w:val="315"/>
          <w:jc w:val="center"/>
        </w:trPr>
        <w:tc>
          <w:tcPr>
            <w:tcW w:w="2091" w:type="dxa"/>
            <w:tcBorders>
              <w:top w:val="nil"/>
              <w:left w:val="single" w:sz="4" w:space="0" w:color="auto"/>
              <w:bottom w:val="single" w:sz="4" w:space="0" w:color="auto"/>
              <w:right w:val="single" w:sz="4" w:space="0" w:color="auto"/>
            </w:tcBorders>
            <w:shd w:val="clear" w:color="auto" w:fill="auto"/>
            <w:noWrap/>
            <w:vAlign w:val="bottom"/>
            <w:hideMark/>
          </w:tcPr>
          <w:p w14:paraId="1C050CA1" w14:textId="77777777" w:rsidR="007648FA" w:rsidRPr="00F1593F" w:rsidRDefault="007648FA" w:rsidP="007C0EDF">
            <w:pPr>
              <w:spacing w:after="0" w:line="240" w:lineRule="auto"/>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Anchicayá</w:t>
            </w:r>
          </w:p>
        </w:tc>
        <w:tc>
          <w:tcPr>
            <w:tcW w:w="1215" w:type="dxa"/>
            <w:tcBorders>
              <w:top w:val="nil"/>
              <w:left w:val="nil"/>
              <w:bottom w:val="single" w:sz="4" w:space="0" w:color="auto"/>
              <w:right w:val="single" w:sz="4" w:space="0" w:color="auto"/>
            </w:tcBorders>
            <w:shd w:val="clear" w:color="auto" w:fill="auto"/>
            <w:noWrap/>
            <w:vAlign w:val="bottom"/>
            <w:hideMark/>
          </w:tcPr>
          <w:p w14:paraId="08C22CBF" w14:textId="77777777" w:rsidR="007648FA" w:rsidRPr="00F1593F" w:rsidRDefault="007648FA" w:rsidP="007C0EDF">
            <w:pPr>
              <w:spacing w:after="0" w:line="240" w:lineRule="auto"/>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w:t>
            </w:r>
          </w:p>
        </w:tc>
        <w:tc>
          <w:tcPr>
            <w:tcW w:w="1417" w:type="dxa"/>
            <w:tcBorders>
              <w:top w:val="nil"/>
              <w:left w:val="nil"/>
              <w:bottom w:val="single" w:sz="4" w:space="0" w:color="auto"/>
              <w:right w:val="single" w:sz="4" w:space="0" w:color="auto"/>
            </w:tcBorders>
            <w:shd w:val="clear" w:color="auto" w:fill="auto"/>
            <w:noWrap/>
            <w:vAlign w:val="bottom"/>
            <w:hideMark/>
          </w:tcPr>
          <w:p w14:paraId="1C3B4DF7" w14:textId="77777777" w:rsidR="007648FA" w:rsidRPr="00F1593F" w:rsidRDefault="007648FA" w:rsidP="007C0EDF">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0,00</w:t>
            </w:r>
          </w:p>
        </w:tc>
        <w:tc>
          <w:tcPr>
            <w:tcW w:w="1418" w:type="dxa"/>
            <w:tcBorders>
              <w:top w:val="nil"/>
              <w:left w:val="nil"/>
              <w:bottom w:val="single" w:sz="4" w:space="0" w:color="auto"/>
              <w:right w:val="single" w:sz="4" w:space="0" w:color="auto"/>
            </w:tcBorders>
            <w:shd w:val="clear" w:color="auto" w:fill="auto"/>
            <w:noWrap/>
            <w:vAlign w:val="bottom"/>
            <w:hideMark/>
          </w:tcPr>
          <w:p w14:paraId="2A2AC783" w14:textId="77777777" w:rsidR="007648FA" w:rsidRPr="00F1593F" w:rsidRDefault="007648FA" w:rsidP="007C0EDF">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0,00</w:t>
            </w:r>
          </w:p>
        </w:tc>
        <w:tc>
          <w:tcPr>
            <w:tcW w:w="1984" w:type="dxa"/>
            <w:tcBorders>
              <w:top w:val="nil"/>
              <w:left w:val="nil"/>
              <w:bottom w:val="single" w:sz="4" w:space="0" w:color="auto"/>
              <w:right w:val="single" w:sz="4" w:space="0" w:color="auto"/>
            </w:tcBorders>
            <w:shd w:val="clear" w:color="auto" w:fill="auto"/>
            <w:noWrap/>
            <w:vAlign w:val="bottom"/>
            <w:hideMark/>
          </w:tcPr>
          <w:p w14:paraId="4634AAB5" w14:textId="77777777" w:rsidR="007648FA" w:rsidRPr="00F1593F" w:rsidRDefault="007648FA" w:rsidP="007C0EDF">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0,00</w:t>
            </w:r>
          </w:p>
        </w:tc>
      </w:tr>
      <w:tr w:rsidR="007648FA" w:rsidRPr="00F1593F" w14:paraId="447C301F" w14:textId="77777777" w:rsidTr="0054357C">
        <w:trPr>
          <w:trHeight w:val="315"/>
          <w:jc w:val="center"/>
        </w:trPr>
        <w:tc>
          <w:tcPr>
            <w:tcW w:w="2091" w:type="dxa"/>
            <w:tcBorders>
              <w:top w:val="nil"/>
              <w:left w:val="single" w:sz="4" w:space="0" w:color="auto"/>
              <w:bottom w:val="single" w:sz="4" w:space="0" w:color="auto"/>
              <w:right w:val="single" w:sz="4" w:space="0" w:color="auto"/>
            </w:tcBorders>
            <w:shd w:val="clear" w:color="auto" w:fill="auto"/>
            <w:noWrap/>
            <w:vAlign w:val="bottom"/>
            <w:hideMark/>
          </w:tcPr>
          <w:p w14:paraId="3C1083B2" w14:textId="77777777" w:rsidR="007648FA" w:rsidRPr="00F1593F" w:rsidRDefault="007648FA" w:rsidP="007C0EDF">
            <w:pPr>
              <w:spacing w:after="0" w:line="240" w:lineRule="auto"/>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Cerro Tokio</w:t>
            </w:r>
          </w:p>
        </w:tc>
        <w:tc>
          <w:tcPr>
            <w:tcW w:w="1215" w:type="dxa"/>
            <w:tcBorders>
              <w:top w:val="nil"/>
              <w:left w:val="nil"/>
              <w:bottom w:val="single" w:sz="4" w:space="0" w:color="auto"/>
              <w:right w:val="single" w:sz="4" w:space="0" w:color="auto"/>
            </w:tcBorders>
            <w:shd w:val="clear" w:color="auto" w:fill="auto"/>
            <w:noWrap/>
            <w:vAlign w:val="bottom"/>
            <w:hideMark/>
          </w:tcPr>
          <w:p w14:paraId="609920CC" w14:textId="77777777" w:rsidR="007648FA" w:rsidRPr="00F1593F" w:rsidRDefault="007648FA" w:rsidP="007C0EDF">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0,34</w:t>
            </w:r>
          </w:p>
        </w:tc>
        <w:tc>
          <w:tcPr>
            <w:tcW w:w="1417" w:type="dxa"/>
            <w:tcBorders>
              <w:top w:val="nil"/>
              <w:left w:val="nil"/>
              <w:bottom w:val="single" w:sz="4" w:space="0" w:color="auto"/>
              <w:right w:val="single" w:sz="4" w:space="0" w:color="auto"/>
            </w:tcBorders>
            <w:shd w:val="clear" w:color="auto" w:fill="auto"/>
            <w:noWrap/>
            <w:vAlign w:val="bottom"/>
            <w:hideMark/>
          </w:tcPr>
          <w:p w14:paraId="6D8C29D8" w14:textId="77777777" w:rsidR="007648FA" w:rsidRPr="00F1593F" w:rsidRDefault="007648FA" w:rsidP="007C0EDF">
            <w:pPr>
              <w:spacing w:after="0" w:line="240" w:lineRule="auto"/>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w:t>
            </w:r>
          </w:p>
        </w:tc>
        <w:tc>
          <w:tcPr>
            <w:tcW w:w="1418" w:type="dxa"/>
            <w:tcBorders>
              <w:top w:val="nil"/>
              <w:left w:val="nil"/>
              <w:bottom w:val="single" w:sz="4" w:space="0" w:color="auto"/>
              <w:right w:val="single" w:sz="4" w:space="0" w:color="auto"/>
            </w:tcBorders>
            <w:shd w:val="clear" w:color="auto" w:fill="auto"/>
            <w:noWrap/>
            <w:vAlign w:val="bottom"/>
            <w:hideMark/>
          </w:tcPr>
          <w:p w14:paraId="352E2759" w14:textId="77777777" w:rsidR="007648FA" w:rsidRPr="00F1593F" w:rsidRDefault="007648FA" w:rsidP="007C0EDF">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0,00</w:t>
            </w:r>
          </w:p>
        </w:tc>
        <w:tc>
          <w:tcPr>
            <w:tcW w:w="1984" w:type="dxa"/>
            <w:tcBorders>
              <w:top w:val="nil"/>
              <w:left w:val="nil"/>
              <w:bottom w:val="single" w:sz="4" w:space="0" w:color="auto"/>
              <w:right w:val="single" w:sz="4" w:space="0" w:color="auto"/>
            </w:tcBorders>
            <w:shd w:val="clear" w:color="auto" w:fill="auto"/>
            <w:noWrap/>
            <w:vAlign w:val="bottom"/>
            <w:hideMark/>
          </w:tcPr>
          <w:p w14:paraId="46A8601E" w14:textId="77777777" w:rsidR="007648FA" w:rsidRPr="00F1593F" w:rsidRDefault="007648FA" w:rsidP="007C0EDF">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0,00</w:t>
            </w:r>
          </w:p>
        </w:tc>
      </w:tr>
      <w:tr w:rsidR="007648FA" w:rsidRPr="00F1593F" w14:paraId="15ECD0F1" w14:textId="77777777" w:rsidTr="0054357C">
        <w:trPr>
          <w:trHeight w:val="315"/>
          <w:jc w:val="center"/>
        </w:trPr>
        <w:tc>
          <w:tcPr>
            <w:tcW w:w="2091" w:type="dxa"/>
            <w:tcBorders>
              <w:top w:val="nil"/>
              <w:left w:val="single" w:sz="4" w:space="0" w:color="auto"/>
              <w:bottom w:val="single" w:sz="4" w:space="0" w:color="auto"/>
              <w:right w:val="single" w:sz="4" w:space="0" w:color="auto"/>
            </w:tcBorders>
            <w:shd w:val="clear" w:color="auto" w:fill="auto"/>
            <w:noWrap/>
            <w:vAlign w:val="bottom"/>
            <w:hideMark/>
          </w:tcPr>
          <w:p w14:paraId="6B4EEB34" w14:textId="77777777" w:rsidR="007648FA" w:rsidRPr="00F1593F" w:rsidRDefault="007648FA" w:rsidP="007C0EDF">
            <w:pPr>
              <w:spacing w:after="0" w:line="240" w:lineRule="auto"/>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Cerro Corea</w:t>
            </w:r>
          </w:p>
        </w:tc>
        <w:tc>
          <w:tcPr>
            <w:tcW w:w="1215" w:type="dxa"/>
            <w:tcBorders>
              <w:top w:val="nil"/>
              <w:left w:val="nil"/>
              <w:bottom w:val="single" w:sz="4" w:space="0" w:color="auto"/>
              <w:right w:val="single" w:sz="4" w:space="0" w:color="auto"/>
            </w:tcBorders>
            <w:shd w:val="clear" w:color="auto" w:fill="auto"/>
            <w:noWrap/>
            <w:vAlign w:val="bottom"/>
            <w:hideMark/>
          </w:tcPr>
          <w:p w14:paraId="4DA210D7" w14:textId="77777777" w:rsidR="007648FA" w:rsidRPr="00F1593F" w:rsidRDefault="007648FA" w:rsidP="007C0EDF">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0,24</w:t>
            </w:r>
          </w:p>
        </w:tc>
        <w:tc>
          <w:tcPr>
            <w:tcW w:w="1417" w:type="dxa"/>
            <w:tcBorders>
              <w:top w:val="nil"/>
              <w:left w:val="nil"/>
              <w:bottom w:val="single" w:sz="4" w:space="0" w:color="auto"/>
              <w:right w:val="single" w:sz="4" w:space="0" w:color="auto"/>
            </w:tcBorders>
            <w:shd w:val="clear" w:color="auto" w:fill="auto"/>
            <w:noWrap/>
            <w:vAlign w:val="bottom"/>
            <w:hideMark/>
          </w:tcPr>
          <w:p w14:paraId="5D6CF7F9" w14:textId="77777777" w:rsidR="007648FA" w:rsidRPr="00F1593F" w:rsidRDefault="007648FA" w:rsidP="007C0EDF">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0,20</w:t>
            </w:r>
          </w:p>
        </w:tc>
        <w:tc>
          <w:tcPr>
            <w:tcW w:w="1418" w:type="dxa"/>
            <w:tcBorders>
              <w:top w:val="nil"/>
              <w:left w:val="nil"/>
              <w:bottom w:val="single" w:sz="4" w:space="0" w:color="auto"/>
              <w:right w:val="single" w:sz="4" w:space="0" w:color="auto"/>
            </w:tcBorders>
            <w:shd w:val="clear" w:color="auto" w:fill="auto"/>
            <w:noWrap/>
            <w:vAlign w:val="bottom"/>
            <w:hideMark/>
          </w:tcPr>
          <w:p w14:paraId="3871EC91" w14:textId="77777777" w:rsidR="007648FA" w:rsidRPr="00F1593F" w:rsidRDefault="007648FA" w:rsidP="007C0EDF">
            <w:pPr>
              <w:spacing w:after="0" w:line="240" w:lineRule="auto"/>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w:t>
            </w:r>
          </w:p>
        </w:tc>
        <w:tc>
          <w:tcPr>
            <w:tcW w:w="1984" w:type="dxa"/>
            <w:tcBorders>
              <w:top w:val="nil"/>
              <w:left w:val="nil"/>
              <w:bottom w:val="single" w:sz="4" w:space="0" w:color="auto"/>
              <w:right w:val="single" w:sz="4" w:space="0" w:color="auto"/>
            </w:tcBorders>
            <w:shd w:val="clear" w:color="auto" w:fill="auto"/>
            <w:noWrap/>
            <w:vAlign w:val="bottom"/>
            <w:hideMark/>
          </w:tcPr>
          <w:p w14:paraId="058D39BE" w14:textId="77777777" w:rsidR="007648FA" w:rsidRPr="00F1593F" w:rsidRDefault="007648FA" w:rsidP="007C0EDF">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0,00</w:t>
            </w:r>
          </w:p>
        </w:tc>
      </w:tr>
      <w:tr w:rsidR="007648FA" w:rsidRPr="00F1593F" w14:paraId="1C099581" w14:textId="77777777" w:rsidTr="0054357C">
        <w:trPr>
          <w:trHeight w:val="315"/>
          <w:jc w:val="center"/>
        </w:trPr>
        <w:tc>
          <w:tcPr>
            <w:tcW w:w="2091" w:type="dxa"/>
            <w:tcBorders>
              <w:top w:val="nil"/>
              <w:left w:val="single" w:sz="4" w:space="0" w:color="auto"/>
              <w:bottom w:val="single" w:sz="4" w:space="0" w:color="auto"/>
              <w:right w:val="single" w:sz="4" w:space="0" w:color="auto"/>
            </w:tcBorders>
            <w:shd w:val="clear" w:color="auto" w:fill="auto"/>
            <w:noWrap/>
            <w:vAlign w:val="bottom"/>
            <w:hideMark/>
          </w:tcPr>
          <w:p w14:paraId="391879C1" w14:textId="77777777" w:rsidR="007648FA" w:rsidRPr="00F1593F" w:rsidRDefault="007648FA" w:rsidP="007C0EDF">
            <w:pPr>
              <w:spacing w:after="0" w:line="240" w:lineRule="auto"/>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Minas del Socorro</w:t>
            </w:r>
          </w:p>
        </w:tc>
        <w:tc>
          <w:tcPr>
            <w:tcW w:w="1215" w:type="dxa"/>
            <w:tcBorders>
              <w:top w:val="nil"/>
              <w:left w:val="nil"/>
              <w:bottom w:val="single" w:sz="4" w:space="0" w:color="auto"/>
              <w:right w:val="single" w:sz="4" w:space="0" w:color="auto"/>
            </w:tcBorders>
            <w:shd w:val="clear" w:color="auto" w:fill="auto"/>
            <w:noWrap/>
            <w:vAlign w:val="bottom"/>
            <w:hideMark/>
          </w:tcPr>
          <w:p w14:paraId="7B03B089" w14:textId="77777777" w:rsidR="007648FA" w:rsidRPr="00F1593F" w:rsidRDefault="007648FA" w:rsidP="007C0EDF">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0,21</w:t>
            </w:r>
          </w:p>
        </w:tc>
        <w:tc>
          <w:tcPr>
            <w:tcW w:w="1417" w:type="dxa"/>
            <w:tcBorders>
              <w:top w:val="nil"/>
              <w:left w:val="nil"/>
              <w:bottom w:val="single" w:sz="4" w:space="0" w:color="auto"/>
              <w:right w:val="single" w:sz="4" w:space="0" w:color="auto"/>
            </w:tcBorders>
            <w:shd w:val="clear" w:color="auto" w:fill="auto"/>
            <w:noWrap/>
            <w:vAlign w:val="bottom"/>
            <w:hideMark/>
          </w:tcPr>
          <w:p w14:paraId="5798664A" w14:textId="77777777" w:rsidR="007648FA" w:rsidRPr="00F1593F" w:rsidRDefault="007648FA" w:rsidP="007C0EDF">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0,32</w:t>
            </w:r>
          </w:p>
        </w:tc>
        <w:tc>
          <w:tcPr>
            <w:tcW w:w="1418" w:type="dxa"/>
            <w:tcBorders>
              <w:top w:val="nil"/>
              <w:left w:val="nil"/>
              <w:bottom w:val="single" w:sz="4" w:space="0" w:color="auto"/>
              <w:right w:val="single" w:sz="4" w:space="0" w:color="auto"/>
            </w:tcBorders>
            <w:shd w:val="clear" w:color="auto" w:fill="auto"/>
            <w:noWrap/>
            <w:vAlign w:val="bottom"/>
            <w:hideMark/>
          </w:tcPr>
          <w:p w14:paraId="0C98FBBA" w14:textId="77777777" w:rsidR="007648FA" w:rsidRPr="00F1593F" w:rsidRDefault="007648FA" w:rsidP="007C0EDF">
            <w:pPr>
              <w:spacing w:after="0" w:line="240" w:lineRule="auto"/>
              <w:jc w:val="right"/>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0,19</w:t>
            </w:r>
          </w:p>
        </w:tc>
        <w:tc>
          <w:tcPr>
            <w:tcW w:w="1984" w:type="dxa"/>
            <w:tcBorders>
              <w:top w:val="nil"/>
              <w:left w:val="nil"/>
              <w:bottom w:val="single" w:sz="4" w:space="0" w:color="auto"/>
              <w:right w:val="single" w:sz="4" w:space="0" w:color="auto"/>
            </w:tcBorders>
            <w:shd w:val="clear" w:color="auto" w:fill="auto"/>
            <w:noWrap/>
            <w:vAlign w:val="bottom"/>
            <w:hideMark/>
          </w:tcPr>
          <w:p w14:paraId="63FDD60D" w14:textId="77777777" w:rsidR="007648FA" w:rsidRPr="00F1593F" w:rsidRDefault="007648FA" w:rsidP="007C0EDF">
            <w:pPr>
              <w:spacing w:after="0" w:line="240" w:lineRule="auto"/>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w:t>
            </w:r>
          </w:p>
        </w:tc>
      </w:tr>
    </w:tbl>
    <w:p w14:paraId="62FC20CD" w14:textId="77777777" w:rsidR="007648FA" w:rsidRPr="00F1593F" w:rsidRDefault="007648FA" w:rsidP="00FC67C0">
      <w:pPr>
        <w:pStyle w:val="Prrafodelista"/>
        <w:spacing w:line="360" w:lineRule="auto"/>
        <w:ind w:left="0"/>
        <w:jc w:val="center"/>
        <w:rPr>
          <w:rFonts w:ascii="Times New Roman" w:hAnsi="Times New Roman" w:cs="Times New Roman"/>
          <w:i/>
          <w:sz w:val="24"/>
          <w:szCs w:val="24"/>
        </w:rPr>
      </w:pPr>
    </w:p>
    <w:p w14:paraId="250918B6" w14:textId="71278AC8" w:rsidR="00C26725" w:rsidRDefault="00C26725" w:rsidP="00C26725">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 xml:space="preserve">Por </w:t>
      </w:r>
      <w:r w:rsidR="00A275FE" w:rsidRPr="00F1593F">
        <w:rPr>
          <w:rFonts w:ascii="Times New Roman" w:hAnsi="Times New Roman" w:cs="Times New Roman"/>
          <w:sz w:val="24"/>
          <w:szCs w:val="24"/>
        </w:rPr>
        <w:t>último,</w:t>
      </w:r>
      <w:r w:rsidRPr="00F1593F">
        <w:rPr>
          <w:rFonts w:ascii="Times New Roman" w:hAnsi="Times New Roman" w:cs="Times New Roman"/>
          <w:sz w:val="24"/>
          <w:szCs w:val="24"/>
        </w:rPr>
        <w:t xml:space="preserve"> las especies que </w:t>
      </w:r>
      <w:r w:rsidR="00CB14EE" w:rsidRPr="00F1593F">
        <w:rPr>
          <w:rFonts w:ascii="Times New Roman" w:hAnsi="Times New Roman" w:cs="Times New Roman"/>
          <w:sz w:val="24"/>
          <w:szCs w:val="24"/>
        </w:rPr>
        <w:t>más</w:t>
      </w:r>
      <w:r w:rsidRPr="00F1593F">
        <w:rPr>
          <w:rFonts w:ascii="Times New Roman" w:hAnsi="Times New Roman" w:cs="Times New Roman"/>
          <w:sz w:val="24"/>
          <w:szCs w:val="24"/>
        </w:rPr>
        <w:t xml:space="preserve"> aportan a la diferenciación entre los sitios fueron </w:t>
      </w:r>
      <w:r w:rsidR="00CB14EE" w:rsidRPr="00F1593F">
        <w:rPr>
          <w:rFonts w:ascii="Times New Roman" w:hAnsi="Times New Roman" w:cs="Times New Roman"/>
          <w:sz w:val="24"/>
          <w:szCs w:val="24"/>
        </w:rPr>
        <w:t>muy abundantes</w:t>
      </w:r>
      <w:r w:rsidRPr="00F1593F">
        <w:rPr>
          <w:rFonts w:ascii="Times New Roman" w:hAnsi="Times New Roman" w:cs="Times New Roman"/>
          <w:sz w:val="24"/>
          <w:szCs w:val="24"/>
        </w:rPr>
        <w:t xml:space="preserve">, </w:t>
      </w:r>
      <w:r w:rsidR="00CB14EE" w:rsidRPr="00F1593F">
        <w:rPr>
          <w:rFonts w:ascii="Times New Roman" w:hAnsi="Times New Roman" w:cs="Times New Roman"/>
          <w:sz w:val="24"/>
          <w:szCs w:val="24"/>
        </w:rPr>
        <w:t xml:space="preserve">en algunos casos </w:t>
      </w:r>
      <w:r w:rsidR="007612AF" w:rsidRPr="00F1593F">
        <w:rPr>
          <w:rFonts w:ascii="Times New Roman" w:hAnsi="Times New Roman" w:cs="Times New Roman"/>
          <w:sz w:val="24"/>
          <w:szCs w:val="24"/>
        </w:rPr>
        <w:t>encontrados</w:t>
      </w:r>
      <w:r w:rsidR="00CB14EE" w:rsidRPr="00F1593F">
        <w:rPr>
          <w:rFonts w:ascii="Times New Roman" w:hAnsi="Times New Roman" w:cs="Times New Roman"/>
          <w:sz w:val="24"/>
          <w:szCs w:val="24"/>
        </w:rPr>
        <w:t xml:space="preserve"> en más de una localidad del</w:t>
      </w:r>
      <w:r w:rsidRPr="00F1593F">
        <w:rPr>
          <w:rFonts w:ascii="Times New Roman" w:hAnsi="Times New Roman" w:cs="Times New Roman"/>
          <w:sz w:val="24"/>
          <w:szCs w:val="24"/>
        </w:rPr>
        <w:t xml:space="preserve"> área</w:t>
      </w:r>
      <w:r w:rsidR="00A275FE">
        <w:rPr>
          <w:rFonts w:ascii="Times New Roman" w:hAnsi="Times New Roman" w:cs="Times New Roman"/>
          <w:sz w:val="24"/>
          <w:szCs w:val="24"/>
        </w:rPr>
        <w:t xml:space="preserve"> protegida</w:t>
      </w:r>
      <w:r w:rsidRPr="00F1593F">
        <w:rPr>
          <w:rFonts w:ascii="Times New Roman" w:hAnsi="Times New Roman" w:cs="Times New Roman"/>
          <w:sz w:val="24"/>
          <w:szCs w:val="24"/>
        </w:rPr>
        <w:t xml:space="preserve">. Las especies que aportaron </w:t>
      </w:r>
      <w:r w:rsidR="00CB14EE" w:rsidRPr="00F1593F">
        <w:rPr>
          <w:rFonts w:ascii="Times New Roman" w:hAnsi="Times New Roman" w:cs="Times New Roman"/>
          <w:sz w:val="24"/>
          <w:szCs w:val="24"/>
        </w:rPr>
        <w:t>más</w:t>
      </w:r>
      <w:r w:rsidRPr="00F1593F">
        <w:rPr>
          <w:rFonts w:ascii="Times New Roman" w:hAnsi="Times New Roman" w:cs="Times New Roman"/>
          <w:sz w:val="24"/>
          <w:szCs w:val="24"/>
        </w:rPr>
        <w:t xml:space="preserve"> a las diferencias entre localidades fueron </w:t>
      </w:r>
      <w:r w:rsidR="00CB14EE" w:rsidRPr="00F1593F">
        <w:rPr>
          <w:rFonts w:ascii="Times New Roman" w:hAnsi="Times New Roman" w:cs="Times New Roman"/>
          <w:i/>
          <w:sz w:val="24"/>
          <w:szCs w:val="24"/>
        </w:rPr>
        <w:t>P. molybrignus, P. palmeri, P. erytropleura, C. raniformis, P. acatallelu</w:t>
      </w:r>
      <w:r w:rsidR="007612AF" w:rsidRPr="00F1593F">
        <w:rPr>
          <w:rFonts w:ascii="Times New Roman" w:hAnsi="Times New Roman" w:cs="Times New Roman"/>
          <w:i/>
          <w:sz w:val="24"/>
          <w:szCs w:val="24"/>
        </w:rPr>
        <w:t>s</w:t>
      </w:r>
      <w:r w:rsidR="00CB14EE" w:rsidRPr="00F1593F">
        <w:rPr>
          <w:rFonts w:ascii="Times New Roman" w:hAnsi="Times New Roman" w:cs="Times New Roman"/>
          <w:i/>
          <w:sz w:val="24"/>
          <w:szCs w:val="24"/>
        </w:rPr>
        <w:t xml:space="preserve">, </w:t>
      </w:r>
      <w:r w:rsidR="00CB14EE" w:rsidRPr="00F1593F">
        <w:rPr>
          <w:rFonts w:ascii="Times New Roman" w:hAnsi="Times New Roman" w:cs="Times New Roman"/>
          <w:sz w:val="24"/>
          <w:szCs w:val="24"/>
        </w:rPr>
        <w:t>y</w:t>
      </w:r>
      <w:r w:rsidR="00CB14EE" w:rsidRPr="00F1593F">
        <w:rPr>
          <w:rFonts w:ascii="Times New Roman" w:hAnsi="Times New Roman" w:cs="Times New Roman"/>
          <w:i/>
          <w:sz w:val="24"/>
          <w:szCs w:val="24"/>
        </w:rPr>
        <w:t xml:space="preserve"> P. aff. quimbaya</w:t>
      </w:r>
      <w:r w:rsidR="00CB14EE" w:rsidRPr="00F1593F">
        <w:rPr>
          <w:rFonts w:ascii="Times New Roman" w:hAnsi="Times New Roman" w:cs="Times New Roman"/>
          <w:sz w:val="24"/>
          <w:szCs w:val="24"/>
        </w:rPr>
        <w:t xml:space="preserve"> </w:t>
      </w:r>
      <w:bookmarkStart w:id="19" w:name="_Hlk499249466"/>
      <w:r w:rsidR="00CB14EE" w:rsidRPr="00F1593F">
        <w:rPr>
          <w:rFonts w:ascii="Times New Roman" w:hAnsi="Times New Roman" w:cs="Times New Roman"/>
          <w:sz w:val="24"/>
          <w:szCs w:val="24"/>
        </w:rPr>
        <w:t xml:space="preserve">(Tabla </w:t>
      </w:r>
      <w:r w:rsidR="00085BAE">
        <w:rPr>
          <w:rFonts w:ascii="Times New Roman" w:hAnsi="Times New Roman" w:cs="Times New Roman"/>
          <w:sz w:val="24"/>
          <w:szCs w:val="24"/>
        </w:rPr>
        <w:t>5</w:t>
      </w:r>
      <w:r w:rsidR="00CB14EE" w:rsidRPr="00F1593F">
        <w:rPr>
          <w:rFonts w:ascii="Times New Roman" w:hAnsi="Times New Roman" w:cs="Times New Roman"/>
          <w:sz w:val="24"/>
          <w:szCs w:val="24"/>
        </w:rPr>
        <w:t>)</w:t>
      </w:r>
      <w:bookmarkEnd w:id="19"/>
      <w:r w:rsidRPr="00F1593F">
        <w:rPr>
          <w:rFonts w:ascii="Times New Roman" w:hAnsi="Times New Roman" w:cs="Times New Roman"/>
          <w:sz w:val="24"/>
          <w:szCs w:val="24"/>
        </w:rPr>
        <w:t>.</w:t>
      </w:r>
    </w:p>
    <w:p w14:paraId="2C779256" w14:textId="77777777" w:rsidR="00A275FE" w:rsidRPr="00F1593F" w:rsidRDefault="00A275FE" w:rsidP="00C26725">
      <w:pPr>
        <w:spacing w:line="360" w:lineRule="auto"/>
        <w:jc w:val="both"/>
        <w:rPr>
          <w:rFonts w:ascii="Times New Roman" w:hAnsi="Times New Roman" w:cs="Times New Roman"/>
          <w:sz w:val="24"/>
          <w:szCs w:val="24"/>
        </w:rPr>
      </w:pPr>
    </w:p>
    <w:p w14:paraId="79CBC965" w14:textId="143311A4" w:rsidR="00A275FE" w:rsidRPr="00F1593F" w:rsidRDefault="00A275FE" w:rsidP="00A275FE">
      <w:pPr>
        <w:spacing w:line="360" w:lineRule="auto"/>
        <w:jc w:val="center"/>
        <w:rPr>
          <w:rFonts w:ascii="Times New Roman" w:hAnsi="Times New Roman" w:cs="Times New Roman"/>
          <w:sz w:val="24"/>
          <w:szCs w:val="24"/>
        </w:rPr>
      </w:pPr>
      <w:r w:rsidRPr="00F1593F">
        <w:rPr>
          <w:rFonts w:ascii="Times New Roman" w:hAnsi="Times New Roman" w:cs="Times New Roman"/>
          <w:sz w:val="24"/>
          <w:szCs w:val="24"/>
        </w:rPr>
        <w:t xml:space="preserve">Tabla </w:t>
      </w:r>
      <w:r w:rsidR="00085BAE">
        <w:rPr>
          <w:rFonts w:ascii="Times New Roman" w:hAnsi="Times New Roman" w:cs="Times New Roman"/>
          <w:sz w:val="24"/>
          <w:szCs w:val="24"/>
        </w:rPr>
        <w:t>5</w:t>
      </w:r>
      <w:r w:rsidRPr="00F1593F">
        <w:rPr>
          <w:rFonts w:ascii="Times New Roman" w:hAnsi="Times New Roman" w:cs="Times New Roman"/>
          <w:sz w:val="24"/>
          <w:szCs w:val="24"/>
        </w:rPr>
        <w:t xml:space="preserve">. El análisis Simper, muestra el porcentaje contributivo y cumulativo que aporta cada especie para la diferenciación de los </w:t>
      </w:r>
      <w:r w:rsidR="007B3490">
        <w:rPr>
          <w:rFonts w:ascii="Times New Roman" w:hAnsi="Times New Roman" w:cs="Times New Roman"/>
          <w:sz w:val="24"/>
          <w:szCs w:val="24"/>
        </w:rPr>
        <w:t xml:space="preserve">4 </w:t>
      </w:r>
      <w:r w:rsidRPr="00F1593F">
        <w:rPr>
          <w:rFonts w:ascii="Times New Roman" w:hAnsi="Times New Roman" w:cs="Times New Roman"/>
          <w:sz w:val="24"/>
          <w:szCs w:val="24"/>
        </w:rPr>
        <w:t>ensamblajes de anfibios en el PNN Farallones de Cali.</w:t>
      </w:r>
    </w:p>
    <w:tbl>
      <w:tblPr>
        <w:tblW w:w="6021" w:type="dxa"/>
        <w:jc w:val="center"/>
        <w:tblCellMar>
          <w:left w:w="70" w:type="dxa"/>
          <w:right w:w="70" w:type="dxa"/>
        </w:tblCellMar>
        <w:tblLook w:val="04A0" w:firstRow="1" w:lastRow="0" w:firstColumn="1" w:lastColumn="0" w:noHBand="0" w:noVBand="1"/>
      </w:tblPr>
      <w:tblGrid>
        <w:gridCol w:w="2860"/>
        <w:gridCol w:w="1743"/>
        <w:gridCol w:w="1418"/>
      </w:tblGrid>
      <w:tr w:rsidR="007648FA" w:rsidRPr="00F1593F" w14:paraId="353D0E4C" w14:textId="77777777" w:rsidTr="003C5525">
        <w:trPr>
          <w:trHeight w:val="315"/>
          <w:jc w:val="center"/>
        </w:trPr>
        <w:tc>
          <w:tcPr>
            <w:tcW w:w="2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E2AC31" w14:textId="1EBB3390" w:rsidR="007648FA" w:rsidRPr="00F1593F" w:rsidRDefault="00A275FE" w:rsidP="003C5525">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Taxón</w:t>
            </w:r>
          </w:p>
        </w:tc>
        <w:tc>
          <w:tcPr>
            <w:tcW w:w="1743" w:type="dxa"/>
            <w:tcBorders>
              <w:top w:val="single" w:sz="4" w:space="0" w:color="auto"/>
              <w:left w:val="nil"/>
              <w:bottom w:val="single" w:sz="4" w:space="0" w:color="auto"/>
              <w:right w:val="single" w:sz="4" w:space="0" w:color="auto"/>
            </w:tcBorders>
            <w:shd w:val="clear" w:color="auto" w:fill="auto"/>
            <w:noWrap/>
            <w:vAlign w:val="bottom"/>
            <w:hideMark/>
          </w:tcPr>
          <w:p w14:paraId="70F4D9B2" w14:textId="04ABB951" w:rsidR="007648FA" w:rsidRPr="00F1593F" w:rsidRDefault="007648FA" w:rsidP="003C5525">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Contributivo</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14:paraId="7C507247" w14:textId="77777777" w:rsidR="007648FA" w:rsidRPr="00F1593F" w:rsidRDefault="007648FA" w:rsidP="003C5525">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Cumulativo</w:t>
            </w:r>
          </w:p>
        </w:tc>
      </w:tr>
      <w:tr w:rsidR="007648FA" w:rsidRPr="00F1593F" w14:paraId="6CFE1990" w14:textId="77777777" w:rsidTr="003C5525">
        <w:trPr>
          <w:trHeight w:val="315"/>
          <w:jc w:val="center"/>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025A40DF" w14:textId="77777777" w:rsidR="007648FA" w:rsidRPr="00F1593F" w:rsidRDefault="007648FA" w:rsidP="007648FA">
            <w:pPr>
              <w:spacing w:after="0" w:line="240" w:lineRule="auto"/>
              <w:rPr>
                <w:rFonts w:ascii="Times New Roman" w:eastAsia="Times New Roman" w:hAnsi="Times New Roman" w:cs="Times New Roman"/>
                <w:i/>
                <w:color w:val="000000"/>
                <w:sz w:val="24"/>
                <w:szCs w:val="24"/>
                <w:lang w:eastAsia="es-CO"/>
              </w:rPr>
            </w:pPr>
            <w:r w:rsidRPr="00F1593F">
              <w:rPr>
                <w:rFonts w:ascii="Times New Roman" w:eastAsia="Times New Roman" w:hAnsi="Times New Roman" w:cs="Times New Roman"/>
                <w:i/>
                <w:color w:val="000000"/>
                <w:sz w:val="24"/>
                <w:szCs w:val="24"/>
                <w:lang w:eastAsia="es-CO"/>
              </w:rPr>
              <w:t>Pristimantis molybrignus</w:t>
            </w:r>
          </w:p>
        </w:tc>
        <w:tc>
          <w:tcPr>
            <w:tcW w:w="1743" w:type="dxa"/>
            <w:tcBorders>
              <w:top w:val="nil"/>
              <w:left w:val="nil"/>
              <w:bottom w:val="single" w:sz="4" w:space="0" w:color="auto"/>
              <w:right w:val="single" w:sz="4" w:space="0" w:color="auto"/>
            </w:tcBorders>
            <w:shd w:val="clear" w:color="auto" w:fill="auto"/>
            <w:noWrap/>
            <w:vAlign w:val="bottom"/>
            <w:hideMark/>
          </w:tcPr>
          <w:p w14:paraId="5B775485" w14:textId="77777777" w:rsidR="007648FA" w:rsidRPr="00F1593F" w:rsidRDefault="007648FA" w:rsidP="003C5525">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18,51</w:t>
            </w:r>
          </w:p>
        </w:tc>
        <w:tc>
          <w:tcPr>
            <w:tcW w:w="1418" w:type="dxa"/>
            <w:tcBorders>
              <w:top w:val="nil"/>
              <w:left w:val="nil"/>
              <w:bottom w:val="single" w:sz="4" w:space="0" w:color="auto"/>
              <w:right w:val="single" w:sz="4" w:space="0" w:color="auto"/>
            </w:tcBorders>
            <w:shd w:val="clear" w:color="auto" w:fill="auto"/>
            <w:noWrap/>
            <w:vAlign w:val="bottom"/>
            <w:hideMark/>
          </w:tcPr>
          <w:p w14:paraId="0BF2644A" w14:textId="77777777" w:rsidR="007648FA" w:rsidRPr="00F1593F" w:rsidRDefault="007648FA" w:rsidP="003C5525">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18,51</w:t>
            </w:r>
          </w:p>
        </w:tc>
      </w:tr>
      <w:tr w:rsidR="007648FA" w:rsidRPr="00F1593F" w14:paraId="4B4F2410" w14:textId="77777777" w:rsidTr="003C5525">
        <w:trPr>
          <w:trHeight w:val="315"/>
          <w:jc w:val="center"/>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6B27895E" w14:textId="77777777" w:rsidR="007648FA" w:rsidRPr="00F1593F" w:rsidRDefault="007648FA" w:rsidP="007648FA">
            <w:pPr>
              <w:spacing w:after="0" w:line="240" w:lineRule="auto"/>
              <w:rPr>
                <w:rFonts w:ascii="Times New Roman" w:eastAsia="Times New Roman" w:hAnsi="Times New Roman" w:cs="Times New Roman"/>
                <w:i/>
                <w:color w:val="000000"/>
                <w:sz w:val="24"/>
                <w:szCs w:val="24"/>
                <w:lang w:eastAsia="es-CO"/>
              </w:rPr>
            </w:pPr>
            <w:r w:rsidRPr="00F1593F">
              <w:rPr>
                <w:rFonts w:ascii="Times New Roman" w:eastAsia="Times New Roman" w:hAnsi="Times New Roman" w:cs="Times New Roman"/>
                <w:i/>
                <w:color w:val="000000"/>
                <w:sz w:val="24"/>
                <w:szCs w:val="24"/>
                <w:lang w:eastAsia="es-CO"/>
              </w:rPr>
              <w:t>Pristimantis palmeri</w:t>
            </w:r>
          </w:p>
        </w:tc>
        <w:tc>
          <w:tcPr>
            <w:tcW w:w="1743" w:type="dxa"/>
            <w:tcBorders>
              <w:top w:val="nil"/>
              <w:left w:val="nil"/>
              <w:bottom w:val="single" w:sz="4" w:space="0" w:color="auto"/>
              <w:right w:val="single" w:sz="4" w:space="0" w:color="auto"/>
            </w:tcBorders>
            <w:shd w:val="clear" w:color="auto" w:fill="auto"/>
            <w:noWrap/>
            <w:vAlign w:val="bottom"/>
            <w:hideMark/>
          </w:tcPr>
          <w:p w14:paraId="66CDD61B" w14:textId="77777777" w:rsidR="007648FA" w:rsidRPr="00F1593F" w:rsidRDefault="007648FA" w:rsidP="003C5525">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11,33</w:t>
            </w:r>
          </w:p>
        </w:tc>
        <w:tc>
          <w:tcPr>
            <w:tcW w:w="1418" w:type="dxa"/>
            <w:tcBorders>
              <w:top w:val="nil"/>
              <w:left w:val="nil"/>
              <w:bottom w:val="single" w:sz="4" w:space="0" w:color="auto"/>
              <w:right w:val="single" w:sz="4" w:space="0" w:color="auto"/>
            </w:tcBorders>
            <w:shd w:val="clear" w:color="auto" w:fill="auto"/>
            <w:noWrap/>
            <w:vAlign w:val="bottom"/>
            <w:hideMark/>
          </w:tcPr>
          <w:p w14:paraId="019BA680" w14:textId="77777777" w:rsidR="007648FA" w:rsidRPr="00F1593F" w:rsidRDefault="007648FA" w:rsidP="003C5525">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29,84</w:t>
            </w:r>
          </w:p>
        </w:tc>
      </w:tr>
      <w:tr w:rsidR="007648FA" w:rsidRPr="00F1593F" w14:paraId="2EB79567" w14:textId="77777777" w:rsidTr="003C5525">
        <w:trPr>
          <w:trHeight w:val="315"/>
          <w:jc w:val="center"/>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3627500F" w14:textId="77777777" w:rsidR="007648FA" w:rsidRPr="00F1593F" w:rsidRDefault="007648FA" w:rsidP="007648FA">
            <w:pPr>
              <w:spacing w:after="0" w:line="240" w:lineRule="auto"/>
              <w:rPr>
                <w:rFonts w:ascii="Times New Roman" w:eastAsia="Times New Roman" w:hAnsi="Times New Roman" w:cs="Times New Roman"/>
                <w:i/>
                <w:color w:val="000000"/>
                <w:sz w:val="24"/>
                <w:szCs w:val="24"/>
                <w:lang w:eastAsia="es-CO"/>
              </w:rPr>
            </w:pPr>
            <w:r w:rsidRPr="00F1593F">
              <w:rPr>
                <w:rFonts w:ascii="Times New Roman" w:eastAsia="Times New Roman" w:hAnsi="Times New Roman" w:cs="Times New Roman"/>
                <w:i/>
                <w:color w:val="000000"/>
                <w:sz w:val="24"/>
                <w:szCs w:val="24"/>
                <w:lang w:eastAsia="es-CO"/>
              </w:rPr>
              <w:t>Pristimantis erytropleura</w:t>
            </w:r>
          </w:p>
        </w:tc>
        <w:tc>
          <w:tcPr>
            <w:tcW w:w="1743" w:type="dxa"/>
            <w:tcBorders>
              <w:top w:val="nil"/>
              <w:left w:val="nil"/>
              <w:bottom w:val="single" w:sz="4" w:space="0" w:color="auto"/>
              <w:right w:val="single" w:sz="4" w:space="0" w:color="auto"/>
            </w:tcBorders>
            <w:shd w:val="clear" w:color="auto" w:fill="auto"/>
            <w:noWrap/>
            <w:vAlign w:val="bottom"/>
            <w:hideMark/>
          </w:tcPr>
          <w:p w14:paraId="1D371104" w14:textId="77777777" w:rsidR="007648FA" w:rsidRPr="00F1593F" w:rsidRDefault="007648FA" w:rsidP="003C5525">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8,56</w:t>
            </w:r>
          </w:p>
        </w:tc>
        <w:tc>
          <w:tcPr>
            <w:tcW w:w="1418" w:type="dxa"/>
            <w:tcBorders>
              <w:top w:val="nil"/>
              <w:left w:val="nil"/>
              <w:bottom w:val="single" w:sz="4" w:space="0" w:color="auto"/>
              <w:right w:val="single" w:sz="4" w:space="0" w:color="auto"/>
            </w:tcBorders>
            <w:shd w:val="clear" w:color="auto" w:fill="auto"/>
            <w:noWrap/>
            <w:vAlign w:val="bottom"/>
            <w:hideMark/>
          </w:tcPr>
          <w:p w14:paraId="64947774" w14:textId="77777777" w:rsidR="007648FA" w:rsidRPr="00F1593F" w:rsidRDefault="007648FA" w:rsidP="003C5525">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38,40</w:t>
            </w:r>
          </w:p>
        </w:tc>
      </w:tr>
      <w:tr w:rsidR="007648FA" w:rsidRPr="00F1593F" w14:paraId="7CF0FE6D" w14:textId="77777777" w:rsidTr="003C5525">
        <w:trPr>
          <w:trHeight w:val="315"/>
          <w:jc w:val="center"/>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53EB5859" w14:textId="77777777" w:rsidR="007648FA" w:rsidRPr="00F1593F" w:rsidRDefault="007648FA" w:rsidP="007648FA">
            <w:pPr>
              <w:spacing w:after="0" w:line="240" w:lineRule="auto"/>
              <w:rPr>
                <w:rFonts w:ascii="Times New Roman" w:eastAsia="Times New Roman" w:hAnsi="Times New Roman" w:cs="Times New Roman"/>
                <w:i/>
                <w:color w:val="000000"/>
                <w:sz w:val="24"/>
                <w:szCs w:val="24"/>
                <w:lang w:eastAsia="es-CO"/>
              </w:rPr>
            </w:pPr>
            <w:r w:rsidRPr="00F1593F">
              <w:rPr>
                <w:rFonts w:ascii="Times New Roman" w:eastAsia="Times New Roman" w:hAnsi="Times New Roman" w:cs="Times New Roman"/>
                <w:i/>
                <w:color w:val="000000"/>
                <w:sz w:val="24"/>
                <w:szCs w:val="24"/>
                <w:lang w:eastAsia="es-CO"/>
              </w:rPr>
              <w:t>Craugastor raniformis</w:t>
            </w:r>
          </w:p>
        </w:tc>
        <w:tc>
          <w:tcPr>
            <w:tcW w:w="1743" w:type="dxa"/>
            <w:tcBorders>
              <w:top w:val="nil"/>
              <w:left w:val="nil"/>
              <w:bottom w:val="single" w:sz="4" w:space="0" w:color="auto"/>
              <w:right w:val="single" w:sz="4" w:space="0" w:color="auto"/>
            </w:tcBorders>
            <w:shd w:val="clear" w:color="auto" w:fill="auto"/>
            <w:noWrap/>
            <w:vAlign w:val="bottom"/>
            <w:hideMark/>
          </w:tcPr>
          <w:p w14:paraId="06A93690" w14:textId="77777777" w:rsidR="007648FA" w:rsidRPr="00F1593F" w:rsidRDefault="007648FA" w:rsidP="003C5525">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8,41</w:t>
            </w:r>
          </w:p>
        </w:tc>
        <w:tc>
          <w:tcPr>
            <w:tcW w:w="1418" w:type="dxa"/>
            <w:tcBorders>
              <w:top w:val="nil"/>
              <w:left w:val="nil"/>
              <w:bottom w:val="single" w:sz="4" w:space="0" w:color="auto"/>
              <w:right w:val="single" w:sz="4" w:space="0" w:color="auto"/>
            </w:tcBorders>
            <w:shd w:val="clear" w:color="auto" w:fill="auto"/>
            <w:noWrap/>
            <w:vAlign w:val="bottom"/>
            <w:hideMark/>
          </w:tcPr>
          <w:p w14:paraId="249ED8D4" w14:textId="77777777" w:rsidR="007648FA" w:rsidRPr="00F1593F" w:rsidRDefault="007648FA" w:rsidP="003C5525">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46,81</w:t>
            </w:r>
          </w:p>
        </w:tc>
      </w:tr>
      <w:tr w:rsidR="007648FA" w:rsidRPr="00F1593F" w14:paraId="0167D234" w14:textId="77777777" w:rsidTr="003C5525">
        <w:trPr>
          <w:trHeight w:val="315"/>
          <w:jc w:val="center"/>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445D8B64" w14:textId="77777777" w:rsidR="007648FA" w:rsidRPr="00F1593F" w:rsidRDefault="007648FA" w:rsidP="007648FA">
            <w:pPr>
              <w:spacing w:after="0" w:line="240" w:lineRule="auto"/>
              <w:rPr>
                <w:rFonts w:ascii="Times New Roman" w:eastAsia="Times New Roman" w:hAnsi="Times New Roman" w:cs="Times New Roman"/>
                <w:i/>
                <w:color w:val="000000"/>
                <w:sz w:val="24"/>
                <w:szCs w:val="24"/>
                <w:lang w:eastAsia="es-CO"/>
              </w:rPr>
            </w:pPr>
            <w:r w:rsidRPr="00F1593F">
              <w:rPr>
                <w:rFonts w:ascii="Times New Roman" w:eastAsia="Times New Roman" w:hAnsi="Times New Roman" w:cs="Times New Roman"/>
                <w:i/>
                <w:color w:val="000000"/>
                <w:sz w:val="24"/>
                <w:szCs w:val="24"/>
                <w:lang w:eastAsia="es-CO"/>
              </w:rPr>
              <w:t>Pristimantis acatallelus</w:t>
            </w:r>
          </w:p>
        </w:tc>
        <w:tc>
          <w:tcPr>
            <w:tcW w:w="1743" w:type="dxa"/>
            <w:tcBorders>
              <w:top w:val="nil"/>
              <w:left w:val="nil"/>
              <w:bottom w:val="single" w:sz="4" w:space="0" w:color="auto"/>
              <w:right w:val="single" w:sz="4" w:space="0" w:color="auto"/>
            </w:tcBorders>
            <w:shd w:val="clear" w:color="auto" w:fill="auto"/>
            <w:noWrap/>
            <w:vAlign w:val="bottom"/>
            <w:hideMark/>
          </w:tcPr>
          <w:p w14:paraId="53B95577" w14:textId="77777777" w:rsidR="007648FA" w:rsidRPr="00F1593F" w:rsidRDefault="007648FA" w:rsidP="003C5525">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7,84</w:t>
            </w:r>
          </w:p>
        </w:tc>
        <w:tc>
          <w:tcPr>
            <w:tcW w:w="1418" w:type="dxa"/>
            <w:tcBorders>
              <w:top w:val="nil"/>
              <w:left w:val="nil"/>
              <w:bottom w:val="single" w:sz="4" w:space="0" w:color="auto"/>
              <w:right w:val="single" w:sz="4" w:space="0" w:color="auto"/>
            </w:tcBorders>
            <w:shd w:val="clear" w:color="auto" w:fill="auto"/>
            <w:noWrap/>
            <w:vAlign w:val="bottom"/>
            <w:hideMark/>
          </w:tcPr>
          <w:p w14:paraId="0810A3C8" w14:textId="77777777" w:rsidR="007648FA" w:rsidRPr="00F1593F" w:rsidRDefault="007648FA" w:rsidP="003C5525">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54,65</w:t>
            </w:r>
          </w:p>
        </w:tc>
      </w:tr>
      <w:tr w:rsidR="007648FA" w:rsidRPr="00F1593F" w14:paraId="5F82863F" w14:textId="77777777" w:rsidTr="003C5525">
        <w:trPr>
          <w:trHeight w:val="315"/>
          <w:jc w:val="center"/>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06F7BE41" w14:textId="77777777" w:rsidR="007648FA" w:rsidRPr="00F1593F" w:rsidRDefault="007648FA" w:rsidP="007648FA">
            <w:pPr>
              <w:spacing w:after="0" w:line="240" w:lineRule="auto"/>
              <w:rPr>
                <w:rFonts w:ascii="Times New Roman" w:eastAsia="Times New Roman" w:hAnsi="Times New Roman" w:cs="Times New Roman"/>
                <w:i/>
                <w:color w:val="000000"/>
                <w:sz w:val="24"/>
                <w:szCs w:val="24"/>
                <w:lang w:eastAsia="es-CO"/>
              </w:rPr>
            </w:pPr>
            <w:r w:rsidRPr="00F1593F">
              <w:rPr>
                <w:rFonts w:ascii="Times New Roman" w:eastAsia="Times New Roman" w:hAnsi="Times New Roman" w:cs="Times New Roman"/>
                <w:i/>
                <w:color w:val="000000"/>
                <w:sz w:val="24"/>
                <w:szCs w:val="24"/>
                <w:lang w:eastAsia="es-CO"/>
              </w:rPr>
              <w:t xml:space="preserve">Pristimantis </w:t>
            </w:r>
            <w:r w:rsidRPr="00A275FE">
              <w:rPr>
                <w:rFonts w:ascii="Times New Roman" w:eastAsia="Times New Roman" w:hAnsi="Times New Roman" w:cs="Times New Roman"/>
                <w:color w:val="000000"/>
                <w:sz w:val="24"/>
                <w:szCs w:val="24"/>
                <w:lang w:eastAsia="es-CO"/>
              </w:rPr>
              <w:t>aff</w:t>
            </w:r>
            <w:r w:rsidRPr="00F1593F">
              <w:rPr>
                <w:rFonts w:ascii="Times New Roman" w:eastAsia="Times New Roman" w:hAnsi="Times New Roman" w:cs="Times New Roman"/>
                <w:i/>
                <w:color w:val="000000"/>
                <w:sz w:val="24"/>
                <w:szCs w:val="24"/>
                <w:lang w:eastAsia="es-CO"/>
              </w:rPr>
              <w:t>. quimbaya</w:t>
            </w:r>
          </w:p>
        </w:tc>
        <w:tc>
          <w:tcPr>
            <w:tcW w:w="1743" w:type="dxa"/>
            <w:tcBorders>
              <w:top w:val="nil"/>
              <w:left w:val="nil"/>
              <w:bottom w:val="single" w:sz="4" w:space="0" w:color="auto"/>
              <w:right w:val="single" w:sz="4" w:space="0" w:color="auto"/>
            </w:tcBorders>
            <w:shd w:val="clear" w:color="auto" w:fill="auto"/>
            <w:noWrap/>
            <w:vAlign w:val="bottom"/>
            <w:hideMark/>
          </w:tcPr>
          <w:p w14:paraId="694A8147" w14:textId="77777777" w:rsidR="007648FA" w:rsidRPr="00F1593F" w:rsidRDefault="007648FA" w:rsidP="003C5525">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6,70</w:t>
            </w:r>
          </w:p>
        </w:tc>
        <w:tc>
          <w:tcPr>
            <w:tcW w:w="1418" w:type="dxa"/>
            <w:tcBorders>
              <w:top w:val="nil"/>
              <w:left w:val="nil"/>
              <w:bottom w:val="single" w:sz="4" w:space="0" w:color="auto"/>
              <w:right w:val="single" w:sz="4" w:space="0" w:color="auto"/>
            </w:tcBorders>
            <w:shd w:val="clear" w:color="auto" w:fill="auto"/>
            <w:noWrap/>
            <w:vAlign w:val="bottom"/>
            <w:hideMark/>
          </w:tcPr>
          <w:p w14:paraId="6A4E78F0" w14:textId="77777777" w:rsidR="007648FA" w:rsidRPr="00F1593F" w:rsidRDefault="007648FA" w:rsidP="003C5525">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61,35</w:t>
            </w:r>
          </w:p>
        </w:tc>
      </w:tr>
      <w:tr w:rsidR="007648FA" w:rsidRPr="00F1593F" w14:paraId="7775F851" w14:textId="77777777" w:rsidTr="003C5525">
        <w:trPr>
          <w:trHeight w:val="315"/>
          <w:jc w:val="center"/>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2D6510C7" w14:textId="77777777" w:rsidR="007648FA" w:rsidRPr="00F1593F" w:rsidRDefault="007648FA" w:rsidP="007648FA">
            <w:pPr>
              <w:spacing w:after="0" w:line="240" w:lineRule="auto"/>
              <w:rPr>
                <w:rFonts w:ascii="Times New Roman" w:eastAsia="Times New Roman" w:hAnsi="Times New Roman" w:cs="Times New Roman"/>
                <w:i/>
                <w:color w:val="000000"/>
                <w:sz w:val="24"/>
                <w:szCs w:val="24"/>
                <w:lang w:eastAsia="es-CO"/>
              </w:rPr>
            </w:pPr>
            <w:r w:rsidRPr="00F1593F">
              <w:rPr>
                <w:rFonts w:ascii="Times New Roman" w:eastAsia="Times New Roman" w:hAnsi="Times New Roman" w:cs="Times New Roman"/>
                <w:i/>
                <w:color w:val="000000"/>
                <w:sz w:val="24"/>
                <w:szCs w:val="24"/>
                <w:lang w:eastAsia="es-CO"/>
              </w:rPr>
              <w:t>Pristimantis buckleyi</w:t>
            </w:r>
          </w:p>
        </w:tc>
        <w:tc>
          <w:tcPr>
            <w:tcW w:w="1743" w:type="dxa"/>
            <w:tcBorders>
              <w:top w:val="nil"/>
              <w:left w:val="nil"/>
              <w:bottom w:val="single" w:sz="4" w:space="0" w:color="auto"/>
              <w:right w:val="single" w:sz="4" w:space="0" w:color="auto"/>
            </w:tcBorders>
            <w:shd w:val="clear" w:color="auto" w:fill="auto"/>
            <w:noWrap/>
            <w:vAlign w:val="bottom"/>
            <w:hideMark/>
          </w:tcPr>
          <w:p w14:paraId="19417FBB" w14:textId="77777777" w:rsidR="007648FA" w:rsidRPr="00F1593F" w:rsidRDefault="007648FA" w:rsidP="003C5525">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4,34</w:t>
            </w:r>
          </w:p>
        </w:tc>
        <w:tc>
          <w:tcPr>
            <w:tcW w:w="1418" w:type="dxa"/>
            <w:tcBorders>
              <w:top w:val="nil"/>
              <w:left w:val="nil"/>
              <w:bottom w:val="single" w:sz="4" w:space="0" w:color="auto"/>
              <w:right w:val="single" w:sz="4" w:space="0" w:color="auto"/>
            </w:tcBorders>
            <w:shd w:val="clear" w:color="auto" w:fill="auto"/>
            <w:noWrap/>
            <w:vAlign w:val="bottom"/>
            <w:hideMark/>
          </w:tcPr>
          <w:p w14:paraId="00CDEFD2" w14:textId="77777777" w:rsidR="007648FA" w:rsidRPr="00F1593F" w:rsidRDefault="007648FA" w:rsidP="003C5525">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65,69</w:t>
            </w:r>
          </w:p>
        </w:tc>
      </w:tr>
      <w:tr w:rsidR="007648FA" w:rsidRPr="00F1593F" w14:paraId="57FD8224" w14:textId="77777777" w:rsidTr="003C5525">
        <w:trPr>
          <w:trHeight w:val="315"/>
          <w:jc w:val="center"/>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03C44201" w14:textId="77777777" w:rsidR="007648FA" w:rsidRPr="00F1593F" w:rsidRDefault="007648FA" w:rsidP="007648FA">
            <w:pPr>
              <w:spacing w:after="0" w:line="240" w:lineRule="auto"/>
              <w:rPr>
                <w:rFonts w:ascii="Times New Roman" w:eastAsia="Times New Roman" w:hAnsi="Times New Roman" w:cs="Times New Roman"/>
                <w:i/>
                <w:color w:val="000000"/>
                <w:sz w:val="24"/>
                <w:szCs w:val="24"/>
                <w:lang w:eastAsia="es-CO"/>
              </w:rPr>
            </w:pPr>
            <w:r w:rsidRPr="00F1593F">
              <w:rPr>
                <w:rFonts w:ascii="Times New Roman" w:eastAsia="Times New Roman" w:hAnsi="Times New Roman" w:cs="Times New Roman"/>
                <w:i/>
                <w:color w:val="000000"/>
                <w:sz w:val="24"/>
                <w:szCs w:val="24"/>
                <w:lang w:eastAsia="es-CO"/>
              </w:rPr>
              <w:t>Pristimantis calcaratus</w:t>
            </w:r>
          </w:p>
        </w:tc>
        <w:tc>
          <w:tcPr>
            <w:tcW w:w="1743" w:type="dxa"/>
            <w:tcBorders>
              <w:top w:val="nil"/>
              <w:left w:val="nil"/>
              <w:bottom w:val="single" w:sz="4" w:space="0" w:color="auto"/>
              <w:right w:val="single" w:sz="4" w:space="0" w:color="auto"/>
            </w:tcBorders>
            <w:shd w:val="clear" w:color="auto" w:fill="auto"/>
            <w:noWrap/>
            <w:vAlign w:val="bottom"/>
            <w:hideMark/>
          </w:tcPr>
          <w:p w14:paraId="1B24C1B5" w14:textId="77777777" w:rsidR="007648FA" w:rsidRPr="00F1593F" w:rsidRDefault="007648FA" w:rsidP="003C5525">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3,57</w:t>
            </w:r>
          </w:p>
        </w:tc>
        <w:tc>
          <w:tcPr>
            <w:tcW w:w="1418" w:type="dxa"/>
            <w:tcBorders>
              <w:top w:val="nil"/>
              <w:left w:val="nil"/>
              <w:bottom w:val="single" w:sz="4" w:space="0" w:color="auto"/>
              <w:right w:val="single" w:sz="4" w:space="0" w:color="auto"/>
            </w:tcBorders>
            <w:shd w:val="clear" w:color="auto" w:fill="auto"/>
            <w:noWrap/>
            <w:vAlign w:val="bottom"/>
            <w:hideMark/>
          </w:tcPr>
          <w:p w14:paraId="6C281012" w14:textId="77777777" w:rsidR="007648FA" w:rsidRPr="00F1593F" w:rsidRDefault="007648FA" w:rsidP="003C5525">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69,26</w:t>
            </w:r>
          </w:p>
        </w:tc>
      </w:tr>
    </w:tbl>
    <w:p w14:paraId="7A370BF8" w14:textId="77777777" w:rsidR="007648FA" w:rsidRPr="00F1593F" w:rsidRDefault="007648FA" w:rsidP="00FC67C0">
      <w:pPr>
        <w:pStyle w:val="Prrafodelista"/>
        <w:spacing w:line="360" w:lineRule="auto"/>
        <w:ind w:left="0"/>
        <w:jc w:val="center"/>
        <w:rPr>
          <w:rFonts w:ascii="Times New Roman" w:hAnsi="Times New Roman" w:cs="Times New Roman"/>
          <w:i/>
          <w:sz w:val="24"/>
          <w:szCs w:val="24"/>
        </w:rPr>
      </w:pPr>
    </w:p>
    <w:p w14:paraId="7F72D857" w14:textId="04C06831" w:rsidR="00D627A7" w:rsidRPr="00F1593F" w:rsidRDefault="00D627A7" w:rsidP="00AF6EF8">
      <w:pPr>
        <w:pStyle w:val="Ttulo2"/>
        <w:numPr>
          <w:ilvl w:val="1"/>
          <w:numId w:val="5"/>
        </w:numPr>
        <w:spacing w:line="360" w:lineRule="auto"/>
        <w:jc w:val="both"/>
        <w:rPr>
          <w:rFonts w:ascii="Times New Roman" w:hAnsi="Times New Roman" w:cs="Times New Roman"/>
          <w:color w:val="auto"/>
          <w:sz w:val="24"/>
          <w:szCs w:val="24"/>
        </w:rPr>
      </w:pPr>
      <w:bookmarkStart w:id="20" w:name="_Toc503539172"/>
      <w:r w:rsidRPr="00F1593F">
        <w:rPr>
          <w:rFonts w:ascii="Times New Roman" w:hAnsi="Times New Roman" w:cs="Times New Roman"/>
          <w:color w:val="auto"/>
          <w:sz w:val="24"/>
          <w:szCs w:val="24"/>
        </w:rPr>
        <w:lastRenderedPageBreak/>
        <w:t>Amenazas</w:t>
      </w:r>
      <w:bookmarkEnd w:id="20"/>
    </w:p>
    <w:p w14:paraId="73E28B78" w14:textId="268A44C7" w:rsidR="00D627A7" w:rsidRPr="00F1593F" w:rsidRDefault="00D627A7"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 xml:space="preserve">Las amenazas </w:t>
      </w:r>
      <w:r w:rsidR="00733416" w:rsidRPr="00F1593F">
        <w:rPr>
          <w:rFonts w:ascii="Times New Roman" w:hAnsi="Times New Roman" w:cs="Times New Roman"/>
          <w:sz w:val="24"/>
          <w:szCs w:val="24"/>
        </w:rPr>
        <w:t>que</w:t>
      </w:r>
      <w:r w:rsidRPr="00F1593F">
        <w:rPr>
          <w:rFonts w:ascii="Times New Roman" w:hAnsi="Times New Roman" w:cs="Times New Roman"/>
          <w:sz w:val="24"/>
          <w:szCs w:val="24"/>
        </w:rPr>
        <w:t xml:space="preserve"> fueron </w:t>
      </w:r>
      <w:r w:rsidR="00733416" w:rsidRPr="00F1593F">
        <w:rPr>
          <w:rFonts w:ascii="Times New Roman" w:hAnsi="Times New Roman" w:cs="Times New Roman"/>
          <w:sz w:val="24"/>
          <w:szCs w:val="24"/>
        </w:rPr>
        <w:t xml:space="preserve">encontradas en los muestreos fueron </w:t>
      </w:r>
      <w:r w:rsidR="00F266AD">
        <w:rPr>
          <w:rFonts w:ascii="Times New Roman" w:hAnsi="Times New Roman" w:cs="Times New Roman"/>
          <w:sz w:val="24"/>
          <w:szCs w:val="24"/>
        </w:rPr>
        <w:t>minería, basura,</w:t>
      </w:r>
      <w:r w:rsidR="00733416" w:rsidRPr="00F1593F">
        <w:rPr>
          <w:rFonts w:ascii="Times New Roman" w:hAnsi="Times New Roman" w:cs="Times New Roman"/>
          <w:sz w:val="24"/>
          <w:szCs w:val="24"/>
        </w:rPr>
        <w:t xml:space="preserve"> tala, especies invasoras, ganad</w:t>
      </w:r>
      <w:r w:rsidR="00F266AD">
        <w:rPr>
          <w:rFonts w:ascii="Times New Roman" w:hAnsi="Times New Roman" w:cs="Times New Roman"/>
          <w:sz w:val="24"/>
          <w:szCs w:val="24"/>
        </w:rPr>
        <w:t>ería</w:t>
      </w:r>
      <w:r w:rsidR="006D13C4" w:rsidRPr="00F1593F">
        <w:rPr>
          <w:rFonts w:ascii="Times New Roman" w:hAnsi="Times New Roman" w:cs="Times New Roman"/>
          <w:sz w:val="24"/>
          <w:szCs w:val="24"/>
        </w:rPr>
        <w:t xml:space="preserve"> </w:t>
      </w:r>
      <w:r w:rsidR="004F13D6">
        <w:rPr>
          <w:rFonts w:ascii="Times New Roman" w:hAnsi="Times New Roman" w:cs="Times New Roman"/>
          <w:sz w:val="24"/>
          <w:szCs w:val="24"/>
        </w:rPr>
        <w:t xml:space="preserve">y </w:t>
      </w:r>
      <w:r w:rsidR="006D13C4" w:rsidRPr="00F1593F">
        <w:rPr>
          <w:rFonts w:ascii="Times New Roman" w:hAnsi="Times New Roman" w:cs="Times New Roman"/>
          <w:sz w:val="24"/>
          <w:szCs w:val="24"/>
        </w:rPr>
        <w:t>movimientos en masa</w:t>
      </w:r>
      <w:r w:rsidR="00767DAF">
        <w:rPr>
          <w:rFonts w:ascii="Times New Roman" w:hAnsi="Times New Roman" w:cs="Times New Roman"/>
          <w:sz w:val="24"/>
          <w:szCs w:val="24"/>
        </w:rPr>
        <w:t xml:space="preserve"> </w:t>
      </w:r>
      <w:r w:rsidR="00767DAF" w:rsidRPr="00F1593F">
        <w:rPr>
          <w:rFonts w:ascii="Times New Roman" w:hAnsi="Times New Roman" w:cs="Times New Roman"/>
          <w:sz w:val="24"/>
          <w:szCs w:val="24"/>
        </w:rPr>
        <w:t>(</w:t>
      </w:r>
      <w:r w:rsidR="00F266AD">
        <w:rPr>
          <w:rFonts w:ascii="Times New Roman" w:hAnsi="Times New Roman" w:cs="Times New Roman"/>
          <w:sz w:val="24"/>
          <w:szCs w:val="24"/>
        </w:rPr>
        <w:t>ver</w:t>
      </w:r>
      <w:r w:rsidR="00767DAF">
        <w:rPr>
          <w:rFonts w:ascii="Times New Roman" w:hAnsi="Times New Roman" w:cs="Times New Roman"/>
          <w:sz w:val="24"/>
          <w:szCs w:val="24"/>
        </w:rPr>
        <w:t xml:space="preserve"> Tabla B</w:t>
      </w:r>
      <w:r w:rsidR="00F266AD">
        <w:rPr>
          <w:rFonts w:ascii="Times New Roman" w:hAnsi="Times New Roman" w:cs="Times New Roman"/>
          <w:sz w:val="24"/>
          <w:szCs w:val="24"/>
        </w:rPr>
        <w:t xml:space="preserve"> en el anexo 1</w:t>
      </w:r>
      <w:r w:rsidR="00767DAF" w:rsidRPr="00F1593F">
        <w:rPr>
          <w:rFonts w:ascii="Times New Roman" w:hAnsi="Times New Roman" w:cs="Times New Roman"/>
          <w:sz w:val="24"/>
          <w:szCs w:val="24"/>
        </w:rPr>
        <w:t>)</w:t>
      </w:r>
      <w:r w:rsidR="006D13C4" w:rsidRPr="00F1593F">
        <w:rPr>
          <w:rFonts w:ascii="Times New Roman" w:hAnsi="Times New Roman" w:cs="Times New Roman"/>
          <w:sz w:val="24"/>
          <w:szCs w:val="24"/>
        </w:rPr>
        <w:t xml:space="preserve">. </w:t>
      </w:r>
      <w:r w:rsidR="00F266AD">
        <w:rPr>
          <w:rFonts w:ascii="Times New Roman" w:hAnsi="Times New Roman" w:cs="Times New Roman"/>
          <w:sz w:val="24"/>
          <w:szCs w:val="24"/>
        </w:rPr>
        <w:t xml:space="preserve">Se </w:t>
      </w:r>
      <w:r w:rsidR="00733416" w:rsidRPr="00F1593F">
        <w:rPr>
          <w:rFonts w:ascii="Times New Roman" w:hAnsi="Times New Roman" w:cs="Times New Roman"/>
          <w:sz w:val="24"/>
          <w:szCs w:val="24"/>
        </w:rPr>
        <w:t xml:space="preserve">pudo establecer que para algunos grupos de anfibios </w:t>
      </w:r>
      <w:r w:rsidR="00F266AD">
        <w:rPr>
          <w:rFonts w:ascii="Times New Roman" w:hAnsi="Times New Roman" w:cs="Times New Roman"/>
          <w:sz w:val="24"/>
          <w:szCs w:val="24"/>
        </w:rPr>
        <w:t xml:space="preserve">estas amenazas </w:t>
      </w:r>
      <w:r w:rsidR="00733416" w:rsidRPr="00F1593F">
        <w:rPr>
          <w:rFonts w:ascii="Times New Roman" w:hAnsi="Times New Roman" w:cs="Times New Roman"/>
          <w:sz w:val="24"/>
          <w:szCs w:val="24"/>
        </w:rPr>
        <w:t xml:space="preserve">tenían </w:t>
      </w:r>
      <w:r w:rsidR="004F13D6">
        <w:rPr>
          <w:rFonts w:ascii="Times New Roman" w:hAnsi="Times New Roman" w:cs="Times New Roman"/>
          <w:sz w:val="24"/>
          <w:szCs w:val="24"/>
        </w:rPr>
        <w:t>e</w:t>
      </w:r>
      <w:r w:rsidR="00733416" w:rsidRPr="00F1593F">
        <w:rPr>
          <w:rFonts w:ascii="Times New Roman" w:hAnsi="Times New Roman" w:cs="Times New Roman"/>
          <w:sz w:val="24"/>
          <w:szCs w:val="24"/>
        </w:rPr>
        <w:t>fecto en la ocupación</w:t>
      </w:r>
      <w:r w:rsidR="004D2050">
        <w:rPr>
          <w:rFonts w:ascii="Times New Roman" w:hAnsi="Times New Roman" w:cs="Times New Roman"/>
          <w:sz w:val="24"/>
          <w:szCs w:val="24"/>
        </w:rPr>
        <w:t xml:space="preserve"> (</w:t>
      </w:r>
      <w:r w:rsidR="004D2050" w:rsidRPr="00F1593F">
        <w:rPr>
          <w:rFonts w:ascii="Times New Roman" w:hAnsi="Times New Roman" w:cs="Times New Roman"/>
          <w:sz w:val="24"/>
          <w:szCs w:val="24"/>
        </w:rPr>
        <w:t xml:space="preserve">Anexo </w:t>
      </w:r>
      <w:r w:rsidR="004D2050">
        <w:rPr>
          <w:rFonts w:ascii="Times New Roman" w:hAnsi="Times New Roman" w:cs="Times New Roman"/>
          <w:sz w:val="24"/>
          <w:szCs w:val="24"/>
        </w:rPr>
        <w:t>1 y 3)</w:t>
      </w:r>
      <w:r w:rsidR="00733416" w:rsidRPr="00F1593F">
        <w:rPr>
          <w:rFonts w:ascii="Times New Roman" w:hAnsi="Times New Roman" w:cs="Times New Roman"/>
          <w:sz w:val="24"/>
          <w:szCs w:val="24"/>
        </w:rPr>
        <w:t xml:space="preserve">. </w:t>
      </w:r>
      <w:r w:rsidR="00F266AD">
        <w:rPr>
          <w:rFonts w:ascii="Times New Roman" w:hAnsi="Times New Roman" w:cs="Times New Roman"/>
          <w:sz w:val="24"/>
          <w:szCs w:val="24"/>
        </w:rPr>
        <w:t>S</w:t>
      </w:r>
      <w:r w:rsidR="00733416" w:rsidRPr="00F1593F">
        <w:rPr>
          <w:rFonts w:ascii="Times New Roman" w:hAnsi="Times New Roman" w:cs="Times New Roman"/>
          <w:sz w:val="24"/>
          <w:szCs w:val="24"/>
        </w:rPr>
        <w:t xml:space="preserve">e encontró </w:t>
      </w:r>
      <w:r w:rsidR="00F266AD">
        <w:rPr>
          <w:rFonts w:ascii="Times New Roman" w:hAnsi="Times New Roman" w:cs="Times New Roman"/>
          <w:sz w:val="24"/>
          <w:szCs w:val="24"/>
        </w:rPr>
        <w:t>que la</w:t>
      </w:r>
      <w:r w:rsidR="00240F6F" w:rsidRPr="00F1593F">
        <w:rPr>
          <w:rFonts w:ascii="Times New Roman" w:hAnsi="Times New Roman" w:cs="Times New Roman"/>
          <w:sz w:val="24"/>
          <w:szCs w:val="24"/>
        </w:rPr>
        <w:t xml:space="preserve"> presencia de</w:t>
      </w:r>
      <w:r w:rsidR="00733416" w:rsidRPr="00F1593F">
        <w:rPr>
          <w:rFonts w:ascii="Times New Roman" w:hAnsi="Times New Roman" w:cs="Times New Roman"/>
          <w:sz w:val="24"/>
          <w:szCs w:val="24"/>
        </w:rPr>
        <w:t xml:space="preserve"> ganadería</w:t>
      </w:r>
      <w:r w:rsidR="00240F6F" w:rsidRPr="00F1593F">
        <w:rPr>
          <w:rFonts w:ascii="Times New Roman" w:hAnsi="Times New Roman" w:cs="Times New Roman"/>
          <w:sz w:val="24"/>
          <w:szCs w:val="24"/>
        </w:rPr>
        <w:t>,</w:t>
      </w:r>
      <w:r w:rsidR="00733416" w:rsidRPr="00F1593F">
        <w:rPr>
          <w:rFonts w:ascii="Times New Roman" w:hAnsi="Times New Roman" w:cs="Times New Roman"/>
          <w:sz w:val="24"/>
          <w:szCs w:val="24"/>
        </w:rPr>
        <w:t xml:space="preserve"> </w:t>
      </w:r>
      <w:r w:rsidR="00240F6F" w:rsidRPr="00F1593F">
        <w:rPr>
          <w:rFonts w:ascii="Times New Roman" w:hAnsi="Times New Roman" w:cs="Times New Roman"/>
          <w:sz w:val="24"/>
          <w:szCs w:val="24"/>
        </w:rPr>
        <w:t xml:space="preserve">el ancho de la quebrada, movimientos en masa y la tala </w:t>
      </w:r>
      <w:r w:rsidR="00F266AD">
        <w:rPr>
          <w:rFonts w:ascii="Times New Roman" w:hAnsi="Times New Roman" w:cs="Times New Roman"/>
          <w:sz w:val="24"/>
          <w:szCs w:val="24"/>
        </w:rPr>
        <w:t>afectan</w:t>
      </w:r>
      <w:r w:rsidR="00240F6F" w:rsidRPr="00F1593F">
        <w:rPr>
          <w:rFonts w:ascii="Times New Roman" w:hAnsi="Times New Roman" w:cs="Times New Roman"/>
          <w:sz w:val="24"/>
          <w:szCs w:val="24"/>
        </w:rPr>
        <w:t xml:space="preserve"> la ocupación </w:t>
      </w:r>
      <w:r w:rsidR="00F266AD">
        <w:rPr>
          <w:rFonts w:ascii="Times New Roman" w:hAnsi="Times New Roman" w:cs="Times New Roman"/>
          <w:sz w:val="24"/>
          <w:szCs w:val="24"/>
        </w:rPr>
        <w:t xml:space="preserve">de las familias de anfibios </w:t>
      </w:r>
      <w:r w:rsidR="00F266AD" w:rsidRPr="00F1593F">
        <w:rPr>
          <w:rFonts w:ascii="Times New Roman" w:hAnsi="Times New Roman" w:cs="Times New Roman"/>
          <w:sz w:val="24"/>
          <w:szCs w:val="24"/>
        </w:rPr>
        <w:t>Craugast</w:t>
      </w:r>
      <w:r w:rsidR="002D3598">
        <w:rPr>
          <w:rFonts w:ascii="Times New Roman" w:hAnsi="Times New Roman" w:cs="Times New Roman"/>
          <w:sz w:val="24"/>
          <w:szCs w:val="24"/>
        </w:rPr>
        <w:t>oridos, Hylidos, Centrolenidos</w:t>
      </w:r>
      <w:r w:rsidR="00F266AD">
        <w:rPr>
          <w:rFonts w:ascii="Times New Roman" w:hAnsi="Times New Roman" w:cs="Times New Roman"/>
          <w:sz w:val="24"/>
          <w:szCs w:val="24"/>
        </w:rPr>
        <w:t xml:space="preserve"> </w:t>
      </w:r>
      <w:r w:rsidR="00240F6F" w:rsidRPr="00F1593F">
        <w:rPr>
          <w:rFonts w:ascii="Times New Roman" w:hAnsi="Times New Roman" w:cs="Times New Roman"/>
          <w:sz w:val="24"/>
          <w:szCs w:val="24"/>
        </w:rPr>
        <w:t xml:space="preserve">negativamente, mientras </w:t>
      </w:r>
      <w:r w:rsidR="00F266AD">
        <w:rPr>
          <w:rFonts w:ascii="Times New Roman" w:hAnsi="Times New Roman" w:cs="Times New Roman"/>
          <w:sz w:val="24"/>
          <w:szCs w:val="24"/>
        </w:rPr>
        <w:t xml:space="preserve">que </w:t>
      </w:r>
      <w:r w:rsidR="00240F6F" w:rsidRPr="00F1593F">
        <w:rPr>
          <w:rFonts w:ascii="Times New Roman" w:hAnsi="Times New Roman" w:cs="Times New Roman"/>
          <w:sz w:val="24"/>
          <w:szCs w:val="24"/>
        </w:rPr>
        <w:t>las basuras afectan positivamente la ocupación</w:t>
      </w:r>
      <w:r w:rsidR="00CC0D21" w:rsidRPr="00F1593F">
        <w:rPr>
          <w:rFonts w:ascii="Times New Roman" w:hAnsi="Times New Roman" w:cs="Times New Roman"/>
          <w:sz w:val="24"/>
          <w:szCs w:val="24"/>
        </w:rPr>
        <w:t xml:space="preserve"> (Tabla </w:t>
      </w:r>
      <w:r w:rsidR="00085BAE">
        <w:rPr>
          <w:rFonts w:ascii="Times New Roman" w:hAnsi="Times New Roman" w:cs="Times New Roman"/>
          <w:sz w:val="24"/>
          <w:szCs w:val="24"/>
        </w:rPr>
        <w:t>6</w:t>
      </w:r>
      <w:r w:rsidR="00CC0D21" w:rsidRPr="00F1593F">
        <w:rPr>
          <w:rFonts w:ascii="Times New Roman" w:hAnsi="Times New Roman" w:cs="Times New Roman"/>
          <w:sz w:val="24"/>
          <w:szCs w:val="24"/>
        </w:rPr>
        <w:t>)</w:t>
      </w:r>
      <w:r w:rsidR="00240F6F" w:rsidRPr="00F1593F">
        <w:rPr>
          <w:rFonts w:ascii="Times New Roman" w:hAnsi="Times New Roman" w:cs="Times New Roman"/>
          <w:sz w:val="24"/>
          <w:szCs w:val="24"/>
        </w:rPr>
        <w:t>.</w:t>
      </w:r>
    </w:p>
    <w:p w14:paraId="2A2C16D8" w14:textId="016798B9" w:rsidR="002D3598" w:rsidRDefault="00F266AD" w:rsidP="00E214C1">
      <w:pPr>
        <w:spacing w:line="360" w:lineRule="auto"/>
        <w:jc w:val="both"/>
        <w:rPr>
          <w:rFonts w:ascii="Times New Roman" w:hAnsi="Times New Roman" w:cs="Times New Roman"/>
          <w:sz w:val="24"/>
          <w:szCs w:val="24"/>
        </w:rPr>
      </w:pPr>
      <w:r>
        <w:rPr>
          <w:rFonts w:ascii="Times New Roman" w:hAnsi="Times New Roman" w:cs="Times New Roman"/>
          <w:sz w:val="24"/>
          <w:szCs w:val="24"/>
        </w:rPr>
        <w:t>Ante</w:t>
      </w:r>
      <w:r w:rsidR="00DE3D98" w:rsidRPr="00F1593F">
        <w:rPr>
          <w:rFonts w:ascii="Times New Roman" w:hAnsi="Times New Roman" w:cs="Times New Roman"/>
          <w:sz w:val="24"/>
          <w:szCs w:val="24"/>
        </w:rPr>
        <w:t xml:space="preserve"> la presencia de ganadería los grupos </w:t>
      </w:r>
      <w:r>
        <w:rPr>
          <w:rFonts w:ascii="Times New Roman" w:hAnsi="Times New Roman" w:cs="Times New Roman"/>
          <w:sz w:val="24"/>
          <w:szCs w:val="24"/>
        </w:rPr>
        <w:t xml:space="preserve">presentan </w:t>
      </w:r>
      <w:r w:rsidR="00DE3D98" w:rsidRPr="00F1593F">
        <w:rPr>
          <w:rFonts w:ascii="Times New Roman" w:hAnsi="Times New Roman" w:cs="Times New Roman"/>
          <w:sz w:val="24"/>
          <w:szCs w:val="24"/>
        </w:rPr>
        <w:t>diferentes comportamientos</w:t>
      </w:r>
      <w:r>
        <w:rPr>
          <w:rFonts w:ascii="Times New Roman" w:hAnsi="Times New Roman" w:cs="Times New Roman"/>
          <w:sz w:val="24"/>
          <w:szCs w:val="24"/>
        </w:rPr>
        <w:t>. En el caso de</w:t>
      </w:r>
      <w:r w:rsidR="00DE3D98" w:rsidRPr="00F1593F">
        <w:rPr>
          <w:rFonts w:ascii="Times New Roman" w:hAnsi="Times New Roman" w:cs="Times New Roman"/>
          <w:sz w:val="24"/>
          <w:szCs w:val="24"/>
        </w:rPr>
        <w:t xml:space="preserve"> los </w:t>
      </w:r>
      <w:r w:rsidR="00DE3D98" w:rsidRPr="00F1593F">
        <w:rPr>
          <w:rFonts w:ascii="Times New Roman" w:hAnsi="Times New Roman" w:cs="Times New Roman"/>
          <w:i/>
          <w:sz w:val="24"/>
          <w:szCs w:val="24"/>
        </w:rPr>
        <w:t>Pristimantis</w:t>
      </w:r>
      <w:r w:rsidR="00DE3D98" w:rsidRPr="00F1593F">
        <w:rPr>
          <w:rFonts w:ascii="Times New Roman" w:hAnsi="Times New Roman" w:cs="Times New Roman"/>
          <w:sz w:val="24"/>
          <w:szCs w:val="24"/>
        </w:rPr>
        <w:t xml:space="preserve"> de quebradas</w:t>
      </w:r>
      <w:r>
        <w:rPr>
          <w:rFonts w:ascii="Times New Roman" w:hAnsi="Times New Roman" w:cs="Times New Roman"/>
          <w:sz w:val="24"/>
          <w:szCs w:val="24"/>
        </w:rPr>
        <w:t>,</w:t>
      </w:r>
      <w:r w:rsidR="00DE3D98" w:rsidRPr="00F1593F">
        <w:rPr>
          <w:rFonts w:ascii="Times New Roman" w:hAnsi="Times New Roman" w:cs="Times New Roman"/>
          <w:sz w:val="24"/>
          <w:szCs w:val="24"/>
        </w:rPr>
        <w:t xml:space="preserve"> a medida </w:t>
      </w:r>
      <w:r>
        <w:rPr>
          <w:rFonts w:ascii="Times New Roman" w:hAnsi="Times New Roman" w:cs="Times New Roman"/>
          <w:sz w:val="24"/>
          <w:szCs w:val="24"/>
        </w:rPr>
        <w:t>que aumenta</w:t>
      </w:r>
      <w:r w:rsidR="006D13C4" w:rsidRPr="00F1593F">
        <w:rPr>
          <w:rFonts w:ascii="Times New Roman" w:hAnsi="Times New Roman" w:cs="Times New Roman"/>
          <w:sz w:val="24"/>
          <w:szCs w:val="24"/>
        </w:rPr>
        <w:t xml:space="preserve"> </w:t>
      </w:r>
      <w:r>
        <w:rPr>
          <w:rFonts w:ascii="Times New Roman" w:hAnsi="Times New Roman" w:cs="Times New Roman"/>
          <w:sz w:val="24"/>
          <w:szCs w:val="24"/>
        </w:rPr>
        <w:t xml:space="preserve">la </w:t>
      </w:r>
      <w:r w:rsidR="006D13C4" w:rsidRPr="00F1593F">
        <w:rPr>
          <w:rFonts w:ascii="Times New Roman" w:hAnsi="Times New Roman" w:cs="Times New Roman"/>
          <w:sz w:val="24"/>
          <w:szCs w:val="24"/>
        </w:rPr>
        <w:t>g</w:t>
      </w:r>
      <w:r w:rsidR="00DE3D98" w:rsidRPr="00F1593F">
        <w:rPr>
          <w:rFonts w:ascii="Times New Roman" w:hAnsi="Times New Roman" w:cs="Times New Roman"/>
          <w:sz w:val="24"/>
          <w:szCs w:val="24"/>
        </w:rPr>
        <w:t xml:space="preserve">anadería aumentó </w:t>
      </w:r>
      <w:r>
        <w:rPr>
          <w:rFonts w:ascii="Times New Roman" w:hAnsi="Times New Roman" w:cs="Times New Roman"/>
          <w:sz w:val="24"/>
          <w:szCs w:val="24"/>
        </w:rPr>
        <w:t xml:space="preserve">también </w:t>
      </w:r>
      <w:r w:rsidR="00DE3D98" w:rsidRPr="00F1593F">
        <w:rPr>
          <w:rFonts w:ascii="Times New Roman" w:hAnsi="Times New Roman" w:cs="Times New Roman"/>
          <w:sz w:val="24"/>
          <w:szCs w:val="24"/>
        </w:rPr>
        <w:t xml:space="preserve">la probabilidad de ocupación, mientras </w:t>
      </w:r>
      <w:r>
        <w:rPr>
          <w:rFonts w:ascii="Times New Roman" w:hAnsi="Times New Roman" w:cs="Times New Roman"/>
          <w:sz w:val="24"/>
          <w:szCs w:val="24"/>
        </w:rPr>
        <w:t xml:space="preserve">que </w:t>
      </w:r>
      <w:r w:rsidR="00DE3D98" w:rsidRPr="00F1593F">
        <w:rPr>
          <w:rFonts w:ascii="Times New Roman" w:hAnsi="Times New Roman" w:cs="Times New Roman"/>
          <w:sz w:val="24"/>
          <w:szCs w:val="24"/>
        </w:rPr>
        <w:t xml:space="preserve">los </w:t>
      </w:r>
      <w:r w:rsidR="00DE3D98" w:rsidRPr="00F1593F">
        <w:rPr>
          <w:rFonts w:ascii="Times New Roman" w:hAnsi="Times New Roman" w:cs="Times New Roman"/>
          <w:i/>
          <w:sz w:val="24"/>
          <w:szCs w:val="24"/>
        </w:rPr>
        <w:t>Pristimantis</w:t>
      </w:r>
      <w:r w:rsidR="00DE3D98" w:rsidRPr="00F1593F">
        <w:rPr>
          <w:rFonts w:ascii="Times New Roman" w:hAnsi="Times New Roman" w:cs="Times New Roman"/>
          <w:sz w:val="24"/>
          <w:szCs w:val="24"/>
        </w:rPr>
        <w:t xml:space="preserve"> de bosque la ocupación disminuy</w:t>
      </w:r>
      <w:r>
        <w:rPr>
          <w:rFonts w:ascii="Times New Roman" w:hAnsi="Times New Roman" w:cs="Times New Roman"/>
          <w:sz w:val="24"/>
          <w:szCs w:val="24"/>
        </w:rPr>
        <w:t>e.</w:t>
      </w:r>
      <w:r w:rsidR="00DE3D98" w:rsidRPr="00F1593F">
        <w:rPr>
          <w:rFonts w:ascii="Times New Roman" w:hAnsi="Times New Roman" w:cs="Times New Roman"/>
          <w:sz w:val="24"/>
          <w:szCs w:val="24"/>
        </w:rPr>
        <w:t xml:space="preserve"> </w:t>
      </w:r>
      <w:r>
        <w:rPr>
          <w:rFonts w:ascii="Times New Roman" w:hAnsi="Times New Roman" w:cs="Times New Roman"/>
          <w:sz w:val="24"/>
          <w:szCs w:val="24"/>
        </w:rPr>
        <w:t>S</w:t>
      </w:r>
      <w:r w:rsidR="00DE3D98" w:rsidRPr="00F1593F">
        <w:rPr>
          <w:rFonts w:ascii="Times New Roman" w:hAnsi="Times New Roman" w:cs="Times New Roman"/>
          <w:sz w:val="24"/>
          <w:szCs w:val="24"/>
        </w:rPr>
        <w:t xml:space="preserve">in </w:t>
      </w:r>
      <w:r w:rsidR="00140BBE" w:rsidRPr="00F1593F">
        <w:rPr>
          <w:rFonts w:ascii="Times New Roman" w:hAnsi="Times New Roman" w:cs="Times New Roman"/>
          <w:sz w:val="24"/>
          <w:szCs w:val="24"/>
        </w:rPr>
        <w:t>embargo,</w:t>
      </w:r>
      <w:r w:rsidR="00DE3D98" w:rsidRPr="00F1593F">
        <w:rPr>
          <w:rFonts w:ascii="Times New Roman" w:hAnsi="Times New Roman" w:cs="Times New Roman"/>
          <w:sz w:val="24"/>
          <w:szCs w:val="24"/>
        </w:rPr>
        <w:t xml:space="preserve"> </w:t>
      </w:r>
      <w:r w:rsidR="006D13C4" w:rsidRPr="00F1593F">
        <w:rPr>
          <w:rFonts w:ascii="Times New Roman" w:hAnsi="Times New Roman" w:cs="Times New Roman"/>
          <w:sz w:val="24"/>
          <w:szCs w:val="24"/>
        </w:rPr>
        <w:t xml:space="preserve">cuando la proporción </w:t>
      </w:r>
      <w:r>
        <w:rPr>
          <w:rFonts w:ascii="Times New Roman" w:hAnsi="Times New Roman" w:cs="Times New Roman"/>
          <w:sz w:val="24"/>
          <w:szCs w:val="24"/>
        </w:rPr>
        <w:t xml:space="preserve">de ganadería </w:t>
      </w:r>
      <w:r w:rsidR="006D13C4" w:rsidRPr="00F1593F">
        <w:rPr>
          <w:rFonts w:ascii="Times New Roman" w:hAnsi="Times New Roman" w:cs="Times New Roman"/>
          <w:sz w:val="24"/>
          <w:szCs w:val="24"/>
        </w:rPr>
        <w:t>es del 100% la</w:t>
      </w:r>
      <w:r w:rsidR="00292065" w:rsidRPr="00F1593F">
        <w:rPr>
          <w:rFonts w:ascii="Times New Roman" w:hAnsi="Times New Roman" w:cs="Times New Roman"/>
          <w:sz w:val="24"/>
          <w:szCs w:val="24"/>
        </w:rPr>
        <w:t xml:space="preserve"> probabilidad de ocupación no lleg</w:t>
      </w:r>
      <w:r w:rsidR="006D13C4" w:rsidRPr="00F1593F">
        <w:rPr>
          <w:rFonts w:ascii="Times New Roman" w:hAnsi="Times New Roman" w:cs="Times New Roman"/>
          <w:sz w:val="24"/>
          <w:szCs w:val="24"/>
        </w:rPr>
        <w:t>a</w:t>
      </w:r>
      <w:r w:rsidR="00292065" w:rsidRPr="00F1593F">
        <w:rPr>
          <w:rFonts w:ascii="Times New Roman" w:hAnsi="Times New Roman" w:cs="Times New Roman"/>
          <w:sz w:val="24"/>
          <w:szCs w:val="24"/>
        </w:rPr>
        <w:t xml:space="preserve"> a cero</w:t>
      </w:r>
      <w:r>
        <w:rPr>
          <w:rFonts w:ascii="Times New Roman" w:hAnsi="Times New Roman" w:cs="Times New Roman"/>
          <w:sz w:val="24"/>
          <w:szCs w:val="24"/>
        </w:rPr>
        <w:t>, es decir este grupo permanece</w:t>
      </w:r>
      <w:r w:rsidR="00292065" w:rsidRPr="00F1593F">
        <w:rPr>
          <w:rFonts w:ascii="Times New Roman" w:hAnsi="Times New Roman" w:cs="Times New Roman"/>
          <w:sz w:val="24"/>
          <w:szCs w:val="24"/>
        </w:rPr>
        <w:t xml:space="preserve">. </w:t>
      </w:r>
      <w:r w:rsidR="002D3598">
        <w:rPr>
          <w:rFonts w:ascii="Times New Roman" w:hAnsi="Times New Roman" w:cs="Times New Roman"/>
          <w:sz w:val="24"/>
          <w:szCs w:val="24"/>
        </w:rPr>
        <w:t>En el caso de l</w:t>
      </w:r>
      <w:r w:rsidR="006D13C4" w:rsidRPr="00F1593F">
        <w:rPr>
          <w:rFonts w:ascii="Times New Roman" w:hAnsi="Times New Roman" w:cs="Times New Roman"/>
          <w:sz w:val="24"/>
          <w:szCs w:val="24"/>
        </w:rPr>
        <w:t>a familia Hylidae</w:t>
      </w:r>
      <w:r w:rsidR="002D3598">
        <w:rPr>
          <w:rFonts w:ascii="Times New Roman" w:hAnsi="Times New Roman" w:cs="Times New Roman"/>
          <w:sz w:val="24"/>
          <w:szCs w:val="24"/>
        </w:rPr>
        <w:t>, este grupo es</w:t>
      </w:r>
      <w:r w:rsidR="006D13C4" w:rsidRPr="00F1593F">
        <w:rPr>
          <w:rFonts w:ascii="Times New Roman" w:hAnsi="Times New Roman" w:cs="Times New Roman"/>
          <w:sz w:val="24"/>
          <w:szCs w:val="24"/>
        </w:rPr>
        <w:t xml:space="preserve"> </w:t>
      </w:r>
      <w:r w:rsidR="00292065" w:rsidRPr="00F1593F">
        <w:rPr>
          <w:rFonts w:ascii="Times New Roman" w:hAnsi="Times New Roman" w:cs="Times New Roman"/>
          <w:sz w:val="24"/>
          <w:szCs w:val="24"/>
        </w:rPr>
        <w:t>más sensible a la ganadería ya que en una proporción de</w:t>
      </w:r>
      <w:r w:rsidR="00140BBE">
        <w:rPr>
          <w:rFonts w:ascii="Times New Roman" w:hAnsi="Times New Roman" w:cs="Times New Roman"/>
          <w:sz w:val="24"/>
          <w:szCs w:val="24"/>
        </w:rPr>
        <w:t>l</w:t>
      </w:r>
      <w:r w:rsidR="00292065" w:rsidRPr="00F1593F">
        <w:rPr>
          <w:rFonts w:ascii="Times New Roman" w:hAnsi="Times New Roman" w:cs="Times New Roman"/>
          <w:sz w:val="24"/>
          <w:szCs w:val="24"/>
        </w:rPr>
        <w:t xml:space="preserve"> </w:t>
      </w:r>
      <w:r w:rsidR="006D13C4" w:rsidRPr="00F1593F">
        <w:rPr>
          <w:rFonts w:ascii="Times New Roman" w:hAnsi="Times New Roman" w:cs="Times New Roman"/>
          <w:sz w:val="24"/>
          <w:szCs w:val="24"/>
        </w:rPr>
        <w:t>16%</w:t>
      </w:r>
      <w:r w:rsidR="00292065" w:rsidRPr="00F1593F">
        <w:rPr>
          <w:rFonts w:ascii="Times New Roman" w:hAnsi="Times New Roman" w:cs="Times New Roman"/>
          <w:sz w:val="24"/>
          <w:szCs w:val="24"/>
        </w:rPr>
        <w:t xml:space="preserve"> la probabilidad </w:t>
      </w:r>
      <w:r w:rsidR="006D13C4" w:rsidRPr="00F1593F">
        <w:rPr>
          <w:rFonts w:ascii="Times New Roman" w:hAnsi="Times New Roman" w:cs="Times New Roman"/>
          <w:sz w:val="24"/>
          <w:szCs w:val="24"/>
        </w:rPr>
        <w:t xml:space="preserve">de ocupación </w:t>
      </w:r>
      <w:r w:rsidR="002D3598">
        <w:rPr>
          <w:rFonts w:ascii="Times New Roman" w:hAnsi="Times New Roman" w:cs="Times New Roman"/>
          <w:sz w:val="24"/>
          <w:szCs w:val="24"/>
        </w:rPr>
        <w:t xml:space="preserve">evaluada es </w:t>
      </w:r>
      <w:r w:rsidR="006D13C4" w:rsidRPr="00F1593F">
        <w:rPr>
          <w:rFonts w:ascii="Times New Roman" w:hAnsi="Times New Roman" w:cs="Times New Roman"/>
          <w:sz w:val="24"/>
          <w:szCs w:val="24"/>
        </w:rPr>
        <w:t>cero</w:t>
      </w:r>
      <w:r w:rsidR="00B401A7" w:rsidRPr="00F1593F">
        <w:rPr>
          <w:rFonts w:ascii="Times New Roman" w:hAnsi="Times New Roman" w:cs="Times New Roman"/>
          <w:sz w:val="24"/>
          <w:szCs w:val="24"/>
        </w:rPr>
        <w:t xml:space="preserve"> (Figura 1</w:t>
      </w:r>
      <w:r w:rsidR="00635F02">
        <w:rPr>
          <w:rFonts w:ascii="Times New Roman" w:hAnsi="Times New Roman" w:cs="Times New Roman"/>
          <w:sz w:val="24"/>
          <w:szCs w:val="24"/>
        </w:rPr>
        <w:t>4</w:t>
      </w:r>
      <w:r w:rsidR="00B401A7" w:rsidRPr="00F1593F">
        <w:rPr>
          <w:rFonts w:ascii="Times New Roman" w:hAnsi="Times New Roman" w:cs="Times New Roman"/>
          <w:sz w:val="24"/>
          <w:szCs w:val="24"/>
        </w:rPr>
        <w:t xml:space="preserve"> y 1</w:t>
      </w:r>
      <w:r w:rsidR="00635F02">
        <w:rPr>
          <w:rFonts w:ascii="Times New Roman" w:hAnsi="Times New Roman" w:cs="Times New Roman"/>
          <w:sz w:val="24"/>
          <w:szCs w:val="24"/>
        </w:rPr>
        <w:t>5</w:t>
      </w:r>
      <w:r w:rsidR="00CC0D21" w:rsidRPr="00F1593F">
        <w:rPr>
          <w:rFonts w:ascii="Times New Roman" w:hAnsi="Times New Roman" w:cs="Times New Roman"/>
          <w:sz w:val="24"/>
          <w:szCs w:val="24"/>
        </w:rPr>
        <w:t xml:space="preserve">; Tabla </w:t>
      </w:r>
      <w:r w:rsidR="00085BAE">
        <w:rPr>
          <w:rFonts w:ascii="Times New Roman" w:hAnsi="Times New Roman" w:cs="Times New Roman"/>
          <w:sz w:val="24"/>
          <w:szCs w:val="24"/>
        </w:rPr>
        <w:t>6</w:t>
      </w:r>
      <w:r w:rsidR="00B401A7" w:rsidRPr="00F1593F">
        <w:rPr>
          <w:rFonts w:ascii="Times New Roman" w:hAnsi="Times New Roman" w:cs="Times New Roman"/>
          <w:sz w:val="24"/>
          <w:szCs w:val="24"/>
        </w:rPr>
        <w:t>)</w:t>
      </w:r>
      <w:r w:rsidR="006D13C4" w:rsidRPr="00F1593F">
        <w:rPr>
          <w:rFonts w:ascii="Times New Roman" w:hAnsi="Times New Roman" w:cs="Times New Roman"/>
          <w:sz w:val="24"/>
          <w:szCs w:val="24"/>
        </w:rPr>
        <w:t>.</w:t>
      </w:r>
    </w:p>
    <w:p w14:paraId="550D8330" w14:textId="787522C0" w:rsidR="00240F6F" w:rsidRDefault="006D13C4"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 xml:space="preserve">Otra de </w:t>
      </w:r>
      <w:r w:rsidR="00292065" w:rsidRPr="00F1593F">
        <w:rPr>
          <w:rFonts w:ascii="Times New Roman" w:hAnsi="Times New Roman" w:cs="Times New Roman"/>
          <w:sz w:val="24"/>
          <w:szCs w:val="24"/>
        </w:rPr>
        <w:t xml:space="preserve">las amenazas que mostraron el mayor impacto para las especies de </w:t>
      </w:r>
      <w:r w:rsidR="00292065" w:rsidRPr="00F1593F">
        <w:rPr>
          <w:rFonts w:ascii="Times New Roman" w:hAnsi="Times New Roman" w:cs="Times New Roman"/>
          <w:i/>
          <w:sz w:val="24"/>
          <w:szCs w:val="24"/>
        </w:rPr>
        <w:t>Pristimantis</w:t>
      </w:r>
      <w:r w:rsidRPr="00F1593F">
        <w:rPr>
          <w:rFonts w:ascii="Times New Roman" w:hAnsi="Times New Roman" w:cs="Times New Roman"/>
          <w:sz w:val="24"/>
          <w:szCs w:val="24"/>
        </w:rPr>
        <w:t xml:space="preserve"> fue </w:t>
      </w:r>
      <w:r w:rsidR="00292065" w:rsidRPr="00F1593F">
        <w:rPr>
          <w:rFonts w:ascii="Times New Roman" w:hAnsi="Times New Roman" w:cs="Times New Roman"/>
          <w:sz w:val="24"/>
          <w:szCs w:val="24"/>
        </w:rPr>
        <w:t xml:space="preserve">movimientos en </w:t>
      </w:r>
      <w:r w:rsidR="00CC0D21" w:rsidRPr="00F1593F">
        <w:rPr>
          <w:rFonts w:ascii="Times New Roman" w:hAnsi="Times New Roman" w:cs="Times New Roman"/>
          <w:sz w:val="24"/>
          <w:szCs w:val="24"/>
        </w:rPr>
        <w:t xml:space="preserve">masa ya que con una proporción </w:t>
      </w:r>
      <w:r w:rsidR="00292065" w:rsidRPr="00F1593F">
        <w:rPr>
          <w:rFonts w:ascii="Times New Roman" w:hAnsi="Times New Roman" w:cs="Times New Roman"/>
          <w:sz w:val="24"/>
          <w:szCs w:val="24"/>
        </w:rPr>
        <w:t>de</w:t>
      </w:r>
      <w:r w:rsidR="009E3512">
        <w:rPr>
          <w:rFonts w:ascii="Times New Roman" w:hAnsi="Times New Roman" w:cs="Times New Roman"/>
          <w:sz w:val="24"/>
          <w:szCs w:val="24"/>
        </w:rPr>
        <w:t>l</w:t>
      </w:r>
      <w:r w:rsidR="00292065" w:rsidRPr="00F1593F">
        <w:rPr>
          <w:rFonts w:ascii="Times New Roman" w:hAnsi="Times New Roman" w:cs="Times New Roman"/>
          <w:sz w:val="24"/>
          <w:szCs w:val="24"/>
        </w:rPr>
        <w:t xml:space="preserve"> </w:t>
      </w:r>
      <w:r w:rsidRPr="00F1593F">
        <w:rPr>
          <w:rFonts w:ascii="Times New Roman" w:hAnsi="Times New Roman" w:cs="Times New Roman"/>
          <w:sz w:val="24"/>
          <w:szCs w:val="24"/>
        </w:rPr>
        <w:t>25%</w:t>
      </w:r>
      <w:r w:rsidR="00292065" w:rsidRPr="00F1593F">
        <w:rPr>
          <w:rFonts w:ascii="Times New Roman" w:hAnsi="Times New Roman" w:cs="Times New Roman"/>
          <w:sz w:val="24"/>
          <w:szCs w:val="24"/>
        </w:rPr>
        <w:t xml:space="preserve"> la probabilidad </w:t>
      </w:r>
      <w:r w:rsidRPr="00F1593F">
        <w:rPr>
          <w:rFonts w:ascii="Times New Roman" w:hAnsi="Times New Roman" w:cs="Times New Roman"/>
          <w:sz w:val="24"/>
          <w:szCs w:val="24"/>
        </w:rPr>
        <w:t>de ocupación se reduce a</w:t>
      </w:r>
      <w:r w:rsidR="00292065" w:rsidRPr="00F1593F">
        <w:rPr>
          <w:rFonts w:ascii="Times New Roman" w:hAnsi="Times New Roman" w:cs="Times New Roman"/>
          <w:sz w:val="24"/>
          <w:szCs w:val="24"/>
        </w:rPr>
        <w:t xml:space="preserve"> cero.</w:t>
      </w:r>
    </w:p>
    <w:p w14:paraId="0B67270C" w14:textId="77777777" w:rsidR="009E3512" w:rsidRDefault="009E3512" w:rsidP="00E214C1">
      <w:pPr>
        <w:spacing w:line="360" w:lineRule="auto"/>
        <w:jc w:val="both"/>
        <w:rPr>
          <w:rFonts w:ascii="Times New Roman" w:hAnsi="Times New Roman" w:cs="Times New Roman"/>
          <w:sz w:val="24"/>
          <w:szCs w:val="24"/>
        </w:rPr>
      </w:pPr>
    </w:p>
    <w:p w14:paraId="5763F291" w14:textId="1135AF71" w:rsidR="009E3512" w:rsidRDefault="009E3512" w:rsidP="009E351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Tabla </w:t>
      </w:r>
      <w:r w:rsidR="00085BAE">
        <w:rPr>
          <w:rFonts w:ascii="Times New Roman" w:hAnsi="Times New Roman" w:cs="Times New Roman"/>
          <w:sz w:val="24"/>
          <w:szCs w:val="24"/>
        </w:rPr>
        <w:t>6</w:t>
      </w:r>
      <w:r>
        <w:rPr>
          <w:rFonts w:ascii="Times New Roman" w:hAnsi="Times New Roman" w:cs="Times New Roman"/>
          <w:sz w:val="24"/>
          <w:szCs w:val="24"/>
        </w:rPr>
        <w:t>. Probabilidad de ocupación y detección para cada grupo evaluado en el PNN Farallones de Cali.</w:t>
      </w:r>
    </w:p>
    <w:tbl>
      <w:tblPr>
        <w:tblW w:w="7020" w:type="dxa"/>
        <w:jc w:val="center"/>
        <w:tblCellMar>
          <w:left w:w="70" w:type="dxa"/>
          <w:right w:w="70" w:type="dxa"/>
        </w:tblCellMar>
        <w:tblLook w:val="0600" w:firstRow="0" w:lastRow="0" w:firstColumn="0" w:lastColumn="0" w:noHBand="1" w:noVBand="1"/>
      </w:tblPr>
      <w:tblGrid>
        <w:gridCol w:w="2540"/>
        <w:gridCol w:w="1540"/>
        <w:gridCol w:w="760"/>
        <w:gridCol w:w="1420"/>
        <w:gridCol w:w="760"/>
      </w:tblGrid>
      <w:tr w:rsidR="009E3512" w:rsidRPr="009E3512" w14:paraId="6C68A509" w14:textId="77777777" w:rsidTr="009E3512">
        <w:trPr>
          <w:trHeight w:val="270"/>
          <w:jc w:val="center"/>
        </w:trPr>
        <w:tc>
          <w:tcPr>
            <w:tcW w:w="254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16FD7C4" w14:textId="77777777" w:rsidR="009E3512" w:rsidRPr="009E3512" w:rsidRDefault="009E3512" w:rsidP="009E3512">
            <w:pPr>
              <w:spacing w:after="0" w:line="240" w:lineRule="auto"/>
              <w:jc w:val="center"/>
              <w:rPr>
                <w:rFonts w:ascii="Times New Roman" w:eastAsia="Times New Roman" w:hAnsi="Times New Roman" w:cs="Times New Roman"/>
                <w:bCs/>
                <w:color w:val="000000"/>
                <w:sz w:val="24"/>
                <w:szCs w:val="24"/>
                <w:lang w:val="es-ES" w:eastAsia="es-ES"/>
              </w:rPr>
            </w:pPr>
            <w:r w:rsidRPr="009E3512">
              <w:rPr>
                <w:rFonts w:ascii="Times New Roman" w:eastAsia="Times New Roman" w:hAnsi="Times New Roman" w:cs="Times New Roman"/>
                <w:bCs/>
                <w:color w:val="000000"/>
                <w:sz w:val="24"/>
                <w:szCs w:val="24"/>
                <w:lang w:val="es-ES" w:eastAsia="es-ES"/>
              </w:rPr>
              <w:t>Grupo</w:t>
            </w:r>
          </w:p>
        </w:tc>
        <w:tc>
          <w:tcPr>
            <w:tcW w:w="1540" w:type="dxa"/>
            <w:tcBorders>
              <w:top w:val="single" w:sz="4" w:space="0" w:color="auto"/>
              <w:left w:val="nil"/>
              <w:bottom w:val="single" w:sz="4" w:space="0" w:color="auto"/>
              <w:right w:val="single" w:sz="4" w:space="0" w:color="auto"/>
            </w:tcBorders>
            <w:shd w:val="clear" w:color="000000" w:fill="FFFFFF"/>
            <w:vAlign w:val="center"/>
            <w:hideMark/>
          </w:tcPr>
          <w:p w14:paraId="2AB54270" w14:textId="77777777" w:rsidR="009E3512" w:rsidRPr="009E3512" w:rsidRDefault="009E3512" w:rsidP="009E3512">
            <w:pPr>
              <w:spacing w:after="0" w:line="240" w:lineRule="auto"/>
              <w:jc w:val="center"/>
              <w:rPr>
                <w:rFonts w:ascii="Times New Roman" w:eastAsia="Times New Roman" w:hAnsi="Times New Roman" w:cs="Times New Roman"/>
                <w:bCs/>
                <w:color w:val="000000"/>
                <w:sz w:val="24"/>
                <w:szCs w:val="24"/>
                <w:lang w:val="es-ES" w:eastAsia="es-ES"/>
              </w:rPr>
            </w:pPr>
            <w:r w:rsidRPr="009E3512">
              <w:rPr>
                <w:rFonts w:ascii="Times New Roman" w:eastAsia="Times New Roman" w:hAnsi="Times New Roman" w:cs="Times New Roman"/>
                <w:bCs/>
                <w:color w:val="000000"/>
                <w:sz w:val="24"/>
                <w:szCs w:val="24"/>
                <w:lang w:val="es-ES" w:eastAsia="es-ES"/>
              </w:rPr>
              <w:t>Psi ocupación</w:t>
            </w:r>
          </w:p>
        </w:tc>
        <w:tc>
          <w:tcPr>
            <w:tcW w:w="760" w:type="dxa"/>
            <w:tcBorders>
              <w:top w:val="single" w:sz="4" w:space="0" w:color="auto"/>
              <w:left w:val="nil"/>
              <w:bottom w:val="single" w:sz="4" w:space="0" w:color="auto"/>
              <w:right w:val="single" w:sz="4" w:space="0" w:color="auto"/>
            </w:tcBorders>
            <w:shd w:val="clear" w:color="000000" w:fill="FFFFFF"/>
            <w:vAlign w:val="center"/>
            <w:hideMark/>
          </w:tcPr>
          <w:p w14:paraId="06C27A10" w14:textId="77777777" w:rsidR="009E3512" w:rsidRPr="009E3512" w:rsidRDefault="009E3512" w:rsidP="009E3512">
            <w:pPr>
              <w:spacing w:after="0" w:line="240" w:lineRule="auto"/>
              <w:jc w:val="center"/>
              <w:rPr>
                <w:rFonts w:ascii="Times New Roman" w:eastAsia="Times New Roman" w:hAnsi="Times New Roman" w:cs="Times New Roman"/>
                <w:bCs/>
                <w:color w:val="000000"/>
                <w:sz w:val="24"/>
                <w:szCs w:val="24"/>
                <w:lang w:val="es-ES" w:eastAsia="es-ES"/>
              </w:rPr>
            </w:pPr>
            <w:r w:rsidRPr="009E3512">
              <w:rPr>
                <w:rFonts w:ascii="Times New Roman" w:eastAsia="Times New Roman" w:hAnsi="Times New Roman" w:cs="Times New Roman"/>
                <w:bCs/>
                <w:color w:val="000000"/>
                <w:sz w:val="24"/>
                <w:szCs w:val="24"/>
                <w:lang w:val="es-ES" w:eastAsia="es-ES"/>
              </w:rPr>
              <w:t>EE Psi</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6DD17434" w14:textId="77777777" w:rsidR="009E3512" w:rsidRPr="009E3512" w:rsidRDefault="009E3512" w:rsidP="009E3512">
            <w:pPr>
              <w:spacing w:after="0" w:line="240" w:lineRule="auto"/>
              <w:jc w:val="center"/>
              <w:rPr>
                <w:rFonts w:ascii="Times New Roman" w:eastAsia="Times New Roman" w:hAnsi="Times New Roman" w:cs="Times New Roman"/>
                <w:bCs/>
                <w:color w:val="000000"/>
                <w:sz w:val="24"/>
                <w:szCs w:val="24"/>
                <w:lang w:val="es-ES" w:eastAsia="es-ES"/>
              </w:rPr>
            </w:pPr>
            <w:r w:rsidRPr="009E3512">
              <w:rPr>
                <w:rFonts w:ascii="Times New Roman" w:eastAsia="Times New Roman" w:hAnsi="Times New Roman" w:cs="Times New Roman"/>
                <w:bCs/>
                <w:color w:val="000000"/>
                <w:sz w:val="24"/>
                <w:szCs w:val="24"/>
                <w:lang w:val="es-ES" w:eastAsia="es-ES"/>
              </w:rPr>
              <w:t>P detección</w:t>
            </w:r>
          </w:p>
        </w:tc>
        <w:tc>
          <w:tcPr>
            <w:tcW w:w="760" w:type="dxa"/>
            <w:tcBorders>
              <w:top w:val="single" w:sz="4" w:space="0" w:color="auto"/>
              <w:left w:val="nil"/>
              <w:bottom w:val="single" w:sz="4" w:space="0" w:color="auto"/>
              <w:right w:val="single" w:sz="4" w:space="0" w:color="auto"/>
            </w:tcBorders>
            <w:shd w:val="clear" w:color="000000" w:fill="FFFFFF"/>
            <w:vAlign w:val="center"/>
            <w:hideMark/>
          </w:tcPr>
          <w:p w14:paraId="1763D82B" w14:textId="77777777" w:rsidR="009E3512" w:rsidRPr="009E3512" w:rsidRDefault="009E3512" w:rsidP="009E3512">
            <w:pPr>
              <w:spacing w:after="0" w:line="240" w:lineRule="auto"/>
              <w:jc w:val="center"/>
              <w:rPr>
                <w:rFonts w:ascii="Times New Roman" w:eastAsia="Times New Roman" w:hAnsi="Times New Roman" w:cs="Times New Roman"/>
                <w:bCs/>
                <w:color w:val="000000"/>
                <w:sz w:val="24"/>
                <w:szCs w:val="24"/>
                <w:lang w:val="es-ES" w:eastAsia="es-ES"/>
              </w:rPr>
            </w:pPr>
            <w:r w:rsidRPr="009E3512">
              <w:rPr>
                <w:rFonts w:ascii="Times New Roman" w:eastAsia="Times New Roman" w:hAnsi="Times New Roman" w:cs="Times New Roman"/>
                <w:bCs/>
                <w:color w:val="000000"/>
                <w:sz w:val="24"/>
                <w:szCs w:val="24"/>
                <w:lang w:val="es-ES" w:eastAsia="es-ES"/>
              </w:rPr>
              <w:t>EE P</w:t>
            </w:r>
          </w:p>
        </w:tc>
      </w:tr>
      <w:tr w:rsidR="009E3512" w:rsidRPr="009E3512" w14:paraId="4243400F" w14:textId="77777777" w:rsidTr="009E3512">
        <w:trPr>
          <w:trHeight w:val="315"/>
          <w:jc w:val="center"/>
        </w:trPr>
        <w:tc>
          <w:tcPr>
            <w:tcW w:w="2540" w:type="dxa"/>
            <w:tcBorders>
              <w:top w:val="nil"/>
              <w:left w:val="single" w:sz="4" w:space="0" w:color="auto"/>
              <w:bottom w:val="single" w:sz="4" w:space="0" w:color="auto"/>
              <w:right w:val="single" w:sz="4" w:space="0" w:color="auto"/>
            </w:tcBorders>
            <w:shd w:val="clear" w:color="000000" w:fill="FFFFFF"/>
            <w:vAlign w:val="center"/>
            <w:hideMark/>
          </w:tcPr>
          <w:p w14:paraId="05904C0D" w14:textId="77777777" w:rsidR="009E3512" w:rsidRPr="009E3512" w:rsidRDefault="009E3512" w:rsidP="009E3512">
            <w:pPr>
              <w:spacing w:after="0" w:line="240" w:lineRule="auto"/>
              <w:rPr>
                <w:rFonts w:ascii="Times New Roman" w:eastAsia="Times New Roman" w:hAnsi="Times New Roman" w:cs="Times New Roman"/>
                <w:color w:val="000000"/>
                <w:sz w:val="24"/>
                <w:szCs w:val="24"/>
                <w:lang w:val="es-ES" w:eastAsia="es-ES"/>
              </w:rPr>
            </w:pPr>
            <w:r w:rsidRPr="009E3512">
              <w:rPr>
                <w:rFonts w:ascii="Times New Roman" w:eastAsia="Times New Roman" w:hAnsi="Times New Roman" w:cs="Times New Roman"/>
                <w:color w:val="000000"/>
                <w:sz w:val="24"/>
                <w:szCs w:val="24"/>
                <w:lang w:val="es-ES" w:eastAsia="es-ES"/>
              </w:rPr>
              <w:t>Pristimantis quebrada</w:t>
            </w:r>
          </w:p>
        </w:tc>
        <w:tc>
          <w:tcPr>
            <w:tcW w:w="1540" w:type="dxa"/>
            <w:tcBorders>
              <w:top w:val="nil"/>
              <w:left w:val="nil"/>
              <w:bottom w:val="single" w:sz="4" w:space="0" w:color="auto"/>
              <w:right w:val="single" w:sz="4" w:space="0" w:color="auto"/>
            </w:tcBorders>
            <w:shd w:val="clear" w:color="000000" w:fill="FFFFFF"/>
            <w:vAlign w:val="center"/>
            <w:hideMark/>
          </w:tcPr>
          <w:p w14:paraId="0BC232EB" w14:textId="77777777" w:rsidR="009E3512" w:rsidRPr="009E3512" w:rsidRDefault="009E3512" w:rsidP="009E3512">
            <w:pPr>
              <w:spacing w:after="0" w:line="240" w:lineRule="auto"/>
              <w:jc w:val="center"/>
              <w:rPr>
                <w:rFonts w:ascii="Times New Roman" w:eastAsia="Times New Roman" w:hAnsi="Times New Roman" w:cs="Times New Roman"/>
                <w:color w:val="000000"/>
                <w:sz w:val="24"/>
                <w:szCs w:val="24"/>
                <w:lang w:val="es-ES" w:eastAsia="es-ES"/>
              </w:rPr>
            </w:pPr>
            <w:r w:rsidRPr="009E3512">
              <w:rPr>
                <w:rFonts w:ascii="Times New Roman" w:eastAsia="Times New Roman" w:hAnsi="Times New Roman" w:cs="Times New Roman"/>
                <w:color w:val="000000"/>
                <w:sz w:val="24"/>
                <w:szCs w:val="24"/>
                <w:lang w:val="es-ES" w:eastAsia="es-ES"/>
              </w:rPr>
              <w:t>0,67</w:t>
            </w:r>
          </w:p>
        </w:tc>
        <w:tc>
          <w:tcPr>
            <w:tcW w:w="760" w:type="dxa"/>
            <w:tcBorders>
              <w:top w:val="nil"/>
              <w:left w:val="nil"/>
              <w:bottom w:val="single" w:sz="4" w:space="0" w:color="auto"/>
              <w:right w:val="single" w:sz="4" w:space="0" w:color="auto"/>
            </w:tcBorders>
            <w:shd w:val="clear" w:color="000000" w:fill="FFFFFF"/>
            <w:vAlign w:val="center"/>
            <w:hideMark/>
          </w:tcPr>
          <w:p w14:paraId="34280A95" w14:textId="77777777" w:rsidR="009E3512" w:rsidRPr="009E3512" w:rsidRDefault="009E3512" w:rsidP="009E3512">
            <w:pPr>
              <w:spacing w:after="0" w:line="240" w:lineRule="auto"/>
              <w:jc w:val="center"/>
              <w:rPr>
                <w:rFonts w:ascii="Times New Roman" w:eastAsia="Times New Roman" w:hAnsi="Times New Roman" w:cs="Times New Roman"/>
                <w:color w:val="000000"/>
                <w:sz w:val="24"/>
                <w:szCs w:val="24"/>
                <w:lang w:val="es-ES" w:eastAsia="es-ES"/>
              </w:rPr>
            </w:pPr>
            <w:r w:rsidRPr="009E3512">
              <w:rPr>
                <w:rFonts w:ascii="Times New Roman" w:eastAsia="Times New Roman" w:hAnsi="Times New Roman" w:cs="Times New Roman"/>
                <w:color w:val="000000"/>
                <w:sz w:val="24"/>
                <w:szCs w:val="24"/>
                <w:lang w:val="es-ES" w:eastAsia="es-ES"/>
              </w:rPr>
              <w:t>0,14</w:t>
            </w:r>
          </w:p>
        </w:tc>
        <w:tc>
          <w:tcPr>
            <w:tcW w:w="1420" w:type="dxa"/>
            <w:tcBorders>
              <w:top w:val="nil"/>
              <w:left w:val="nil"/>
              <w:bottom w:val="single" w:sz="4" w:space="0" w:color="auto"/>
              <w:right w:val="single" w:sz="4" w:space="0" w:color="auto"/>
            </w:tcBorders>
            <w:shd w:val="clear" w:color="000000" w:fill="FFFFFF"/>
            <w:vAlign w:val="center"/>
            <w:hideMark/>
          </w:tcPr>
          <w:p w14:paraId="7F2ACC38" w14:textId="77777777" w:rsidR="009E3512" w:rsidRPr="009E3512" w:rsidRDefault="009E3512" w:rsidP="009E3512">
            <w:pPr>
              <w:spacing w:after="0" w:line="240" w:lineRule="auto"/>
              <w:jc w:val="center"/>
              <w:rPr>
                <w:rFonts w:ascii="Times New Roman" w:eastAsia="Times New Roman" w:hAnsi="Times New Roman" w:cs="Times New Roman"/>
                <w:color w:val="000000"/>
                <w:sz w:val="24"/>
                <w:szCs w:val="24"/>
                <w:lang w:val="es-ES" w:eastAsia="es-ES"/>
              </w:rPr>
            </w:pPr>
            <w:r w:rsidRPr="009E3512">
              <w:rPr>
                <w:rFonts w:ascii="Times New Roman" w:eastAsia="Times New Roman" w:hAnsi="Times New Roman" w:cs="Times New Roman"/>
                <w:color w:val="000000"/>
                <w:sz w:val="24"/>
                <w:szCs w:val="24"/>
                <w:lang w:val="es-ES" w:eastAsia="es-ES"/>
              </w:rPr>
              <w:t>0,60</w:t>
            </w:r>
          </w:p>
        </w:tc>
        <w:tc>
          <w:tcPr>
            <w:tcW w:w="760" w:type="dxa"/>
            <w:tcBorders>
              <w:top w:val="nil"/>
              <w:left w:val="nil"/>
              <w:bottom w:val="single" w:sz="4" w:space="0" w:color="auto"/>
              <w:right w:val="single" w:sz="4" w:space="0" w:color="auto"/>
            </w:tcBorders>
            <w:shd w:val="clear" w:color="000000" w:fill="FFFFFF"/>
            <w:vAlign w:val="center"/>
            <w:hideMark/>
          </w:tcPr>
          <w:p w14:paraId="27E9753C" w14:textId="77777777" w:rsidR="009E3512" w:rsidRPr="009E3512" w:rsidRDefault="009E3512" w:rsidP="009E3512">
            <w:pPr>
              <w:spacing w:after="0" w:line="240" w:lineRule="auto"/>
              <w:jc w:val="center"/>
              <w:rPr>
                <w:rFonts w:ascii="Times New Roman" w:eastAsia="Times New Roman" w:hAnsi="Times New Roman" w:cs="Times New Roman"/>
                <w:color w:val="000000"/>
                <w:sz w:val="24"/>
                <w:szCs w:val="24"/>
                <w:lang w:val="es-ES" w:eastAsia="es-ES"/>
              </w:rPr>
            </w:pPr>
            <w:r w:rsidRPr="009E3512">
              <w:rPr>
                <w:rFonts w:ascii="Times New Roman" w:eastAsia="Times New Roman" w:hAnsi="Times New Roman" w:cs="Times New Roman"/>
                <w:color w:val="000000"/>
                <w:sz w:val="24"/>
                <w:szCs w:val="24"/>
                <w:lang w:val="es-ES" w:eastAsia="es-ES"/>
              </w:rPr>
              <w:t>0,08</w:t>
            </w:r>
          </w:p>
        </w:tc>
      </w:tr>
      <w:tr w:rsidR="009E3512" w:rsidRPr="009E3512" w14:paraId="1A83ED82" w14:textId="77777777" w:rsidTr="009E3512">
        <w:trPr>
          <w:trHeight w:val="315"/>
          <w:jc w:val="center"/>
        </w:trPr>
        <w:tc>
          <w:tcPr>
            <w:tcW w:w="2540" w:type="dxa"/>
            <w:tcBorders>
              <w:top w:val="nil"/>
              <w:left w:val="single" w:sz="4" w:space="0" w:color="auto"/>
              <w:bottom w:val="single" w:sz="4" w:space="0" w:color="auto"/>
              <w:right w:val="single" w:sz="4" w:space="0" w:color="auto"/>
            </w:tcBorders>
            <w:shd w:val="clear" w:color="000000" w:fill="FFFFFF"/>
            <w:vAlign w:val="center"/>
            <w:hideMark/>
          </w:tcPr>
          <w:p w14:paraId="28FD614F" w14:textId="77777777" w:rsidR="009E3512" w:rsidRPr="009E3512" w:rsidRDefault="009E3512" w:rsidP="009E3512">
            <w:pPr>
              <w:spacing w:after="0" w:line="240" w:lineRule="auto"/>
              <w:rPr>
                <w:rFonts w:ascii="Times New Roman" w:eastAsia="Times New Roman" w:hAnsi="Times New Roman" w:cs="Times New Roman"/>
                <w:color w:val="000000"/>
                <w:sz w:val="24"/>
                <w:szCs w:val="24"/>
                <w:lang w:val="es-ES" w:eastAsia="es-ES"/>
              </w:rPr>
            </w:pPr>
            <w:r w:rsidRPr="009E3512">
              <w:rPr>
                <w:rFonts w:ascii="Times New Roman" w:eastAsia="Times New Roman" w:hAnsi="Times New Roman" w:cs="Times New Roman"/>
                <w:color w:val="000000"/>
                <w:sz w:val="24"/>
                <w:szCs w:val="24"/>
                <w:lang w:val="es-ES" w:eastAsia="es-ES"/>
              </w:rPr>
              <w:t>Pristimantis bosque</w:t>
            </w:r>
          </w:p>
        </w:tc>
        <w:tc>
          <w:tcPr>
            <w:tcW w:w="1540" w:type="dxa"/>
            <w:tcBorders>
              <w:top w:val="nil"/>
              <w:left w:val="nil"/>
              <w:bottom w:val="single" w:sz="4" w:space="0" w:color="auto"/>
              <w:right w:val="single" w:sz="4" w:space="0" w:color="auto"/>
            </w:tcBorders>
            <w:shd w:val="clear" w:color="000000" w:fill="FFFFFF"/>
            <w:vAlign w:val="center"/>
            <w:hideMark/>
          </w:tcPr>
          <w:p w14:paraId="1B8ACFB8" w14:textId="77777777" w:rsidR="009E3512" w:rsidRPr="009E3512" w:rsidRDefault="009E3512" w:rsidP="009E3512">
            <w:pPr>
              <w:spacing w:after="0" w:line="240" w:lineRule="auto"/>
              <w:jc w:val="center"/>
              <w:rPr>
                <w:rFonts w:ascii="Times New Roman" w:eastAsia="Times New Roman" w:hAnsi="Times New Roman" w:cs="Times New Roman"/>
                <w:color w:val="000000"/>
                <w:sz w:val="24"/>
                <w:szCs w:val="24"/>
                <w:lang w:val="es-ES" w:eastAsia="es-ES"/>
              </w:rPr>
            </w:pPr>
            <w:r w:rsidRPr="009E3512">
              <w:rPr>
                <w:rFonts w:ascii="Times New Roman" w:eastAsia="Times New Roman" w:hAnsi="Times New Roman" w:cs="Times New Roman"/>
                <w:color w:val="000000"/>
                <w:sz w:val="24"/>
                <w:szCs w:val="24"/>
                <w:lang w:val="es-ES" w:eastAsia="es-ES"/>
              </w:rPr>
              <w:t>0,65</w:t>
            </w:r>
          </w:p>
        </w:tc>
        <w:tc>
          <w:tcPr>
            <w:tcW w:w="760" w:type="dxa"/>
            <w:tcBorders>
              <w:top w:val="nil"/>
              <w:left w:val="nil"/>
              <w:bottom w:val="single" w:sz="4" w:space="0" w:color="auto"/>
              <w:right w:val="single" w:sz="4" w:space="0" w:color="auto"/>
            </w:tcBorders>
            <w:shd w:val="clear" w:color="000000" w:fill="FFFFFF"/>
            <w:vAlign w:val="center"/>
            <w:hideMark/>
          </w:tcPr>
          <w:p w14:paraId="374F8C47" w14:textId="77777777" w:rsidR="009E3512" w:rsidRPr="009E3512" w:rsidRDefault="009E3512" w:rsidP="009E3512">
            <w:pPr>
              <w:spacing w:after="0" w:line="240" w:lineRule="auto"/>
              <w:jc w:val="center"/>
              <w:rPr>
                <w:rFonts w:ascii="Times New Roman" w:eastAsia="Times New Roman" w:hAnsi="Times New Roman" w:cs="Times New Roman"/>
                <w:color w:val="000000"/>
                <w:sz w:val="24"/>
                <w:szCs w:val="24"/>
                <w:lang w:val="es-ES" w:eastAsia="es-ES"/>
              </w:rPr>
            </w:pPr>
            <w:r w:rsidRPr="009E3512">
              <w:rPr>
                <w:rFonts w:ascii="Times New Roman" w:eastAsia="Times New Roman" w:hAnsi="Times New Roman" w:cs="Times New Roman"/>
                <w:color w:val="000000"/>
                <w:sz w:val="24"/>
                <w:szCs w:val="24"/>
                <w:lang w:val="es-ES" w:eastAsia="es-ES"/>
              </w:rPr>
              <w:t>0,06</w:t>
            </w:r>
          </w:p>
        </w:tc>
        <w:tc>
          <w:tcPr>
            <w:tcW w:w="1420" w:type="dxa"/>
            <w:tcBorders>
              <w:top w:val="nil"/>
              <w:left w:val="nil"/>
              <w:bottom w:val="single" w:sz="4" w:space="0" w:color="auto"/>
              <w:right w:val="single" w:sz="4" w:space="0" w:color="auto"/>
            </w:tcBorders>
            <w:shd w:val="clear" w:color="000000" w:fill="FFFFFF"/>
            <w:vAlign w:val="center"/>
            <w:hideMark/>
          </w:tcPr>
          <w:p w14:paraId="01C54FBF" w14:textId="77777777" w:rsidR="009E3512" w:rsidRPr="009E3512" w:rsidRDefault="009E3512" w:rsidP="009E3512">
            <w:pPr>
              <w:spacing w:after="0" w:line="240" w:lineRule="auto"/>
              <w:jc w:val="center"/>
              <w:rPr>
                <w:rFonts w:ascii="Times New Roman" w:eastAsia="Times New Roman" w:hAnsi="Times New Roman" w:cs="Times New Roman"/>
                <w:color w:val="000000"/>
                <w:sz w:val="24"/>
                <w:szCs w:val="24"/>
                <w:lang w:val="es-ES" w:eastAsia="es-ES"/>
              </w:rPr>
            </w:pPr>
            <w:r w:rsidRPr="009E3512">
              <w:rPr>
                <w:rFonts w:ascii="Times New Roman" w:eastAsia="Times New Roman" w:hAnsi="Times New Roman" w:cs="Times New Roman"/>
                <w:color w:val="000000"/>
                <w:sz w:val="24"/>
                <w:szCs w:val="24"/>
                <w:lang w:val="es-ES" w:eastAsia="es-ES"/>
              </w:rPr>
              <w:t>0,69</w:t>
            </w:r>
          </w:p>
        </w:tc>
        <w:tc>
          <w:tcPr>
            <w:tcW w:w="760" w:type="dxa"/>
            <w:tcBorders>
              <w:top w:val="nil"/>
              <w:left w:val="nil"/>
              <w:bottom w:val="single" w:sz="4" w:space="0" w:color="auto"/>
              <w:right w:val="single" w:sz="4" w:space="0" w:color="auto"/>
            </w:tcBorders>
            <w:shd w:val="clear" w:color="000000" w:fill="FFFFFF"/>
            <w:vAlign w:val="center"/>
            <w:hideMark/>
          </w:tcPr>
          <w:p w14:paraId="0990FE99" w14:textId="77777777" w:rsidR="009E3512" w:rsidRPr="009E3512" w:rsidRDefault="009E3512" w:rsidP="009E3512">
            <w:pPr>
              <w:spacing w:after="0" w:line="240" w:lineRule="auto"/>
              <w:jc w:val="center"/>
              <w:rPr>
                <w:rFonts w:ascii="Times New Roman" w:eastAsia="Times New Roman" w:hAnsi="Times New Roman" w:cs="Times New Roman"/>
                <w:color w:val="000000"/>
                <w:sz w:val="24"/>
                <w:szCs w:val="24"/>
                <w:lang w:val="es-ES" w:eastAsia="es-ES"/>
              </w:rPr>
            </w:pPr>
            <w:r w:rsidRPr="009E3512">
              <w:rPr>
                <w:rFonts w:ascii="Times New Roman" w:eastAsia="Times New Roman" w:hAnsi="Times New Roman" w:cs="Times New Roman"/>
                <w:color w:val="000000"/>
                <w:sz w:val="24"/>
                <w:szCs w:val="24"/>
                <w:lang w:val="es-ES" w:eastAsia="es-ES"/>
              </w:rPr>
              <w:t>0,14</w:t>
            </w:r>
          </w:p>
        </w:tc>
      </w:tr>
      <w:tr w:rsidR="009E3512" w:rsidRPr="009E3512" w14:paraId="12440CEF" w14:textId="77777777" w:rsidTr="009E3512">
        <w:trPr>
          <w:trHeight w:val="315"/>
          <w:jc w:val="center"/>
        </w:trPr>
        <w:tc>
          <w:tcPr>
            <w:tcW w:w="2540" w:type="dxa"/>
            <w:tcBorders>
              <w:top w:val="nil"/>
              <w:left w:val="single" w:sz="4" w:space="0" w:color="auto"/>
              <w:bottom w:val="single" w:sz="4" w:space="0" w:color="auto"/>
              <w:right w:val="single" w:sz="4" w:space="0" w:color="auto"/>
            </w:tcBorders>
            <w:shd w:val="clear" w:color="000000" w:fill="FFFFFF"/>
            <w:vAlign w:val="center"/>
            <w:hideMark/>
          </w:tcPr>
          <w:p w14:paraId="523B47FE" w14:textId="77777777" w:rsidR="009E3512" w:rsidRPr="009E3512" w:rsidRDefault="009E3512" w:rsidP="009E3512">
            <w:pPr>
              <w:spacing w:after="0" w:line="240" w:lineRule="auto"/>
              <w:rPr>
                <w:rFonts w:ascii="Times New Roman" w:eastAsia="Times New Roman" w:hAnsi="Times New Roman" w:cs="Times New Roman"/>
                <w:color w:val="000000"/>
                <w:sz w:val="24"/>
                <w:szCs w:val="24"/>
                <w:lang w:val="es-ES" w:eastAsia="es-ES"/>
              </w:rPr>
            </w:pPr>
            <w:r w:rsidRPr="009E3512">
              <w:rPr>
                <w:rFonts w:ascii="Times New Roman" w:eastAsia="Times New Roman" w:hAnsi="Times New Roman" w:cs="Times New Roman"/>
                <w:color w:val="000000"/>
                <w:sz w:val="24"/>
                <w:szCs w:val="24"/>
                <w:lang w:val="es-ES" w:eastAsia="es-ES"/>
              </w:rPr>
              <w:t>Hylidae quebrada</w:t>
            </w:r>
          </w:p>
        </w:tc>
        <w:tc>
          <w:tcPr>
            <w:tcW w:w="1540" w:type="dxa"/>
            <w:tcBorders>
              <w:top w:val="nil"/>
              <w:left w:val="nil"/>
              <w:bottom w:val="single" w:sz="4" w:space="0" w:color="auto"/>
              <w:right w:val="single" w:sz="4" w:space="0" w:color="auto"/>
            </w:tcBorders>
            <w:shd w:val="clear" w:color="000000" w:fill="FFFFFF"/>
            <w:vAlign w:val="center"/>
            <w:hideMark/>
          </w:tcPr>
          <w:p w14:paraId="4745B992" w14:textId="77777777" w:rsidR="009E3512" w:rsidRPr="009E3512" w:rsidRDefault="009E3512" w:rsidP="009E3512">
            <w:pPr>
              <w:spacing w:after="0" w:line="240" w:lineRule="auto"/>
              <w:jc w:val="center"/>
              <w:rPr>
                <w:rFonts w:ascii="Times New Roman" w:eastAsia="Times New Roman" w:hAnsi="Times New Roman" w:cs="Times New Roman"/>
                <w:color w:val="000000"/>
                <w:sz w:val="24"/>
                <w:szCs w:val="24"/>
                <w:lang w:val="es-ES" w:eastAsia="es-ES"/>
              </w:rPr>
            </w:pPr>
            <w:r w:rsidRPr="009E3512">
              <w:rPr>
                <w:rFonts w:ascii="Times New Roman" w:eastAsia="Times New Roman" w:hAnsi="Times New Roman" w:cs="Times New Roman"/>
                <w:color w:val="000000"/>
                <w:sz w:val="24"/>
                <w:szCs w:val="24"/>
                <w:lang w:val="es-ES" w:eastAsia="es-ES"/>
              </w:rPr>
              <w:t>0,35</w:t>
            </w:r>
          </w:p>
        </w:tc>
        <w:tc>
          <w:tcPr>
            <w:tcW w:w="760" w:type="dxa"/>
            <w:tcBorders>
              <w:top w:val="nil"/>
              <w:left w:val="nil"/>
              <w:bottom w:val="single" w:sz="4" w:space="0" w:color="auto"/>
              <w:right w:val="single" w:sz="4" w:space="0" w:color="auto"/>
            </w:tcBorders>
            <w:shd w:val="clear" w:color="000000" w:fill="FFFFFF"/>
            <w:vAlign w:val="center"/>
            <w:hideMark/>
          </w:tcPr>
          <w:p w14:paraId="58ECF38C" w14:textId="77777777" w:rsidR="009E3512" w:rsidRPr="009E3512" w:rsidRDefault="009E3512" w:rsidP="009E3512">
            <w:pPr>
              <w:spacing w:after="0" w:line="240" w:lineRule="auto"/>
              <w:jc w:val="center"/>
              <w:rPr>
                <w:rFonts w:ascii="Times New Roman" w:eastAsia="Times New Roman" w:hAnsi="Times New Roman" w:cs="Times New Roman"/>
                <w:color w:val="000000"/>
                <w:sz w:val="24"/>
                <w:szCs w:val="24"/>
                <w:lang w:val="es-ES" w:eastAsia="es-ES"/>
              </w:rPr>
            </w:pPr>
            <w:r w:rsidRPr="009E3512">
              <w:rPr>
                <w:rFonts w:ascii="Times New Roman" w:eastAsia="Times New Roman" w:hAnsi="Times New Roman" w:cs="Times New Roman"/>
                <w:color w:val="000000"/>
                <w:sz w:val="24"/>
                <w:szCs w:val="24"/>
                <w:lang w:val="es-ES" w:eastAsia="es-ES"/>
              </w:rPr>
              <w:t>0,13</w:t>
            </w:r>
          </w:p>
        </w:tc>
        <w:tc>
          <w:tcPr>
            <w:tcW w:w="1420" w:type="dxa"/>
            <w:tcBorders>
              <w:top w:val="nil"/>
              <w:left w:val="nil"/>
              <w:bottom w:val="single" w:sz="4" w:space="0" w:color="auto"/>
              <w:right w:val="single" w:sz="4" w:space="0" w:color="auto"/>
            </w:tcBorders>
            <w:shd w:val="clear" w:color="000000" w:fill="FFFFFF"/>
            <w:vAlign w:val="center"/>
            <w:hideMark/>
          </w:tcPr>
          <w:p w14:paraId="15483613" w14:textId="77777777" w:rsidR="009E3512" w:rsidRPr="009E3512" w:rsidRDefault="009E3512" w:rsidP="009E3512">
            <w:pPr>
              <w:spacing w:after="0" w:line="240" w:lineRule="auto"/>
              <w:jc w:val="center"/>
              <w:rPr>
                <w:rFonts w:ascii="Times New Roman" w:eastAsia="Times New Roman" w:hAnsi="Times New Roman" w:cs="Times New Roman"/>
                <w:color w:val="000000"/>
                <w:sz w:val="24"/>
                <w:szCs w:val="24"/>
                <w:lang w:val="es-ES" w:eastAsia="es-ES"/>
              </w:rPr>
            </w:pPr>
            <w:r w:rsidRPr="009E3512">
              <w:rPr>
                <w:rFonts w:ascii="Times New Roman" w:eastAsia="Times New Roman" w:hAnsi="Times New Roman" w:cs="Times New Roman"/>
                <w:color w:val="000000"/>
                <w:sz w:val="24"/>
                <w:szCs w:val="24"/>
                <w:lang w:val="es-ES" w:eastAsia="es-ES"/>
              </w:rPr>
              <w:t>0,60</w:t>
            </w:r>
          </w:p>
        </w:tc>
        <w:tc>
          <w:tcPr>
            <w:tcW w:w="760" w:type="dxa"/>
            <w:tcBorders>
              <w:top w:val="nil"/>
              <w:left w:val="nil"/>
              <w:bottom w:val="single" w:sz="4" w:space="0" w:color="auto"/>
              <w:right w:val="single" w:sz="4" w:space="0" w:color="auto"/>
            </w:tcBorders>
            <w:shd w:val="clear" w:color="000000" w:fill="FFFFFF"/>
            <w:vAlign w:val="center"/>
            <w:hideMark/>
          </w:tcPr>
          <w:p w14:paraId="0E4F462E" w14:textId="77777777" w:rsidR="009E3512" w:rsidRPr="009E3512" w:rsidRDefault="009E3512" w:rsidP="009E3512">
            <w:pPr>
              <w:spacing w:after="0" w:line="240" w:lineRule="auto"/>
              <w:jc w:val="center"/>
              <w:rPr>
                <w:rFonts w:ascii="Times New Roman" w:eastAsia="Times New Roman" w:hAnsi="Times New Roman" w:cs="Times New Roman"/>
                <w:color w:val="000000"/>
                <w:sz w:val="24"/>
                <w:szCs w:val="24"/>
                <w:lang w:val="es-ES" w:eastAsia="es-ES"/>
              </w:rPr>
            </w:pPr>
            <w:r w:rsidRPr="009E3512">
              <w:rPr>
                <w:rFonts w:ascii="Times New Roman" w:eastAsia="Times New Roman" w:hAnsi="Times New Roman" w:cs="Times New Roman"/>
                <w:color w:val="000000"/>
                <w:sz w:val="24"/>
                <w:szCs w:val="24"/>
                <w:lang w:val="es-ES" w:eastAsia="es-ES"/>
              </w:rPr>
              <w:t>0,13</w:t>
            </w:r>
          </w:p>
        </w:tc>
      </w:tr>
      <w:tr w:rsidR="009E3512" w:rsidRPr="009E3512" w14:paraId="75BA30D5" w14:textId="77777777" w:rsidTr="009E3512">
        <w:trPr>
          <w:trHeight w:val="315"/>
          <w:jc w:val="center"/>
        </w:trPr>
        <w:tc>
          <w:tcPr>
            <w:tcW w:w="2540" w:type="dxa"/>
            <w:tcBorders>
              <w:top w:val="nil"/>
              <w:left w:val="single" w:sz="4" w:space="0" w:color="auto"/>
              <w:bottom w:val="single" w:sz="4" w:space="0" w:color="auto"/>
              <w:right w:val="single" w:sz="4" w:space="0" w:color="auto"/>
            </w:tcBorders>
            <w:shd w:val="clear" w:color="000000" w:fill="FFFFFF"/>
            <w:vAlign w:val="center"/>
            <w:hideMark/>
          </w:tcPr>
          <w:p w14:paraId="57B0E578" w14:textId="77777777" w:rsidR="009E3512" w:rsidRPr="009E3512" w:rsidRDefault="009E3512" w:rsidP="009E3512">
            <w:pPr>
              <w:spacing w:after="0" w:line="240" w:lineRule="auto"/>
              <w:rPr>
                <w:rFonts w:ascii="Times New Roman" w:eastAsia="Times New Roman" w:hAnsi="Times New Roman" w:cs="Times New Roman"/>
                <w:color w:val="000000"/>
                <w:sz w:val="24"/>
                <w:szCs w:val="24"/>
                <w:lang w:val="es-ES" w:eastAsia="es-ES"/>
              </w:rPr>
            </w:pPr>
            <w:r w:rsidRPr="009E3512">
              <w:rPr>
                <w:rFonts w:ascii="Times New Roman" w:eastAsia="Times New Roman" w:hAnsi="Times New Roman" w:cs="Times New Roman"/>
                <w:color w:val="000000"/>
                <w:sz w:val="24"/>
                <w:szCs w:val="24"/>
                <w:lang w:val="es-ES" w:eastAsia="es-ES"/>
              </w:rPr>
              <w:t>Centrolenidae quebrada</w:t>
            </w:r>
          </w:p>
        </w:tc>
        <w:tc>
          <w:tcPr>
            <w:tcW w:w="1540" w:type="dxa"/>
            <w:tcBorders>
              <w:top w:val="nil"/>
              <w:left w:val="nil"/>
              <w:bottom w:val="single" w:sz="4" w:space="0" w:color="auto"/>
              <w:right w:val="single" w:sz="4" w:space="0" w:color="auto"/>
            </w:tcBorders>
            <w:shd w:val="clear" w:color="000000" w:fill="FFFFFF"/>
            <w:vAlign w:val="center"/>
            <w:hideMark/>
          </w:tcPr>
          <w:p w14:paraId="386012B9" w14:textId="77777777" w:rsidR="009E3512" w:rsidRPr="009E3512" w:rsidRDefault="009E3512" w:rsidP="009E3512">
            <w:pPr>
              <w:spacing w:after="0" w:line="240" w:lineRule="auto"/>
              <w:jc w:val="center"/>
              <w:rPr>
                <w:rFonts w:ascii="Times New Roman" w:eastAsia="Times New Roman" w:hAnsi="Times New Roman" w:cs="Times New Roman"/>
                <w:color w:val="000000"/>
                <w:sz w:val="24"/>
                <w:szCs w:val="24"/>
                <w:lang w:val="es-ES" w:eastAsia="es-ES"/>
              </w:rPr>
            </w:pPr>
            <w:r w:rsidRPr="009E3512">
              <w:rPr>
                <w:rFonts w:ascii="Times New Roman" w:eastAsia="Times New Roman" w:hAnsi="Times New Roman" w:cs="Times New Roman"/>
                <w:color w:val="000000"/>
                <w:sz w:val="24"/>
                <w:szCs w:val="24"/>
                <w:lang w:val="es-ES" w:eastAsia="es-ES"/>
              </w:rPr>
              <w:t>1,00</w:t>
            </w:r>
          </w:p>
        </w:tc>
        <w:tc>
          <w:tcPr>
            <w:tcW w:w="760" w:type="dxa"/>
            <w:tcBorders>
              <w:top w:val="nil"/>
              <w:left w:val="nil"/>
              <w:bottom w:val="single" w:sz="4" w:space="0" w:color="auto"/>
              <w:right w:val="single" w:sz="4" w:space="0" w:color="auto"/>
            </w:tcBorders>
            <w:shd w:val="clear" w:color="000000" w:fill="FFFFFF"/>
            <w:vAlign w:val="center"/>
            <w:hideMark/>
          </w:tcPr>
          <w:p w14:paraId="58BB0CC9" w14:textId="77777777" w:rsidR="009E3512" w:rsidRPr="009E3512" w:rsidRDefault="009E3512" w:rsidP="009E3512">
            <w:pPr>
              <w:spacing w:after="0" w:line="240" w:lineRule="auto"/>
              <w:jc w:val="center"/>
              <w:rPr>
                <w:rFonts w:ascii="Times New Roman" w:eastAsia="Times New Roman" w:hAnsi="Times New Roman" w:cs="Times New Roman"/>
                <w:color w:val="000000"/>
                <w:sz w:val="24"/>
                <w:szCs w:val="24"/>
                <w:lang w:val="es-ES" w:eastAsia="es-ES"/>
              </w:rPr>
            </w:pPr>
            <w:r w:rsidRPr="009E3512">
              <w:rPr>
                <w:rFonts w:ascii="Times New Roman" w:eastAsia="Times New Roman" w:hAnsi="Times New Roman" w:cs="Times New Roman"/>
                <w:color w:val="000000"/>
                <w:sz w:val="24"/>
                <w:szCs w:val="24"/>
                <w:lang w:val="es-ES" w:eastAsia="es-ES"/>
              </w:rPr>
              <w:t>0,00</w:t>
            </w:r>
          </w:p>
        </w:tc>
        <w:tc>
          <w:tcPr>
            <w:tcW w:w="1420" w:type="dxa"/>
            <w:tcBorders>
              <w:top w:val="nil"/>
              <w:left w:val="nil"/>
              <w:bottom w:val="single" w:sz="4" w:space="0" w:color="auto"/>
              <w:right w:val="single" w:sz="4" w:space="0" w:color="auto"/>
            </w:tcBorders>
            <w:shd w:val="clear" w:color="000000" w:fill="FFFFFF"/>
            <w:vAlign w:val="center"/>
            <w:hideMark/>
          </w:tcPr>
          <w:p w14:paraId="1AE66319" w14:textId="77777777" w:rsidR="009E3512" w:rsidRPr="009E3512" w:rsidRDefault="009E3512" w:rsidP="009E3512">
            <w:pPr>
              <w:spacing w:after="0" w:line="240" w:lineRule="auto"/>
              <w:jc w:val="center"/>
              <w:rPr>
                <w:rFonts w:ascii="Times New Roman" w:eastAsia="Times New Roman" w:hAnsi="Times New Roman" w:cs="Times New Roman"/>
                <w:color w:val="000000"/>
                <w:sz w:val="24"/>
                <w:szCs w:val="24"/>
                <w:lang w:val="es-ES" w:eastAsia="es-ES"/>
              </w:rPr>
            </w:pPr>
            <w:r w:rsidRPr="009E3512">
              <w:rPr>
                <w:rFonts w:ascii="Times New Roman" w:eastAsia="Times New Roman" w:hAnsi="Times New Roman" w:cs="Times New Roman"/>
                <w:color w:val="000000"/>
                <w:sz w:val="24"/>
                <w:szCs w:val="24"/>
                <w:lang w:val="es-ES" w:eastAsia="es-ES"/>
              </w:rPr>
              <w:t>0,14</w:t>
            </w:r>
          </w:p>
        </w:tc>
        <w:tc>
          <w:tcPr>
            <w:tcW w:w="760" w:type="dxa"/>
            <w:tcBorders>
              <w:top w:val="nil"/>
              <w:left w:val="nil"/>
              <w:bottom w:val="single" w:sz="4" w:space="0" w:color="auto"/>
              <w:right w:val="single" w:sz="4" w:space="0" w:color="auto"/>
            </w:tcBorders>
            <w:shd w:val="clear" w:color="000000" w:fill="FFFFFF"/>
            <w:vAlign w:val="center"/>
            <w:hideMark/>
          </w:tcPr>
          <w:p w14:paraId="13747506" w14:textId="77777777" w:rsidR="009E3512" w:rsidRPr="009E3512" w:rsidRDefault="009E3512" w:rsidP="009E3512">
            <w:pPr>
              <w:spacing w:after="0" w:line="240" w:lineRule="auto"/>
              <w:jc w:val="center"/>
              <w:rPr>
                <w:rFonts w:ascii="Times New Roman" w:eastAsia="Times New Roman" w:hAnsi="Times New Roman" w:cs="Times New Roman"/>
                <w:color w:val="000000"/>
                <w:sz w:val="24"/>
                <w:szCs w:val="24"/>
                <w:lang w:val="es-ES" w:eastAsia="es-ES"/>
              </w:rPr>
            </w:pPr>
            <w:r w:rsidRPr="009E3512">
              <w:rPr>
                <w:rFonts w:ascii="Times New Roman" w:eastAsia="Times New Roman" w:hAnsi="Times New Roman" w:cs="Times New Roman"/>
                <w:color w:val="000000"/>
                <w:sz w:val="24"/>
                <w:szCs w:val="24"/>
                <w:lang w:val="es-ES" w:eastAsia="es-ES"/>
              </w:rPr>
              <w:t>0,05</w:t>
            </w:r>
          </w:p>
        </w:tc>
      </w:tr>
    </w:tbl>
    <w:p w14:paraId="251AC705" w14:textId="77777777" w:rsidR="009E3512" w:rsidRPr="00F1593F" w:rsidRDefault="009E3512" w:rsidP="00E214C1">
      <w:pPr>
        <w:spacing w:line="360" w:lineRule="auto"/>
        <w:jc w:val="both"/>
        <w:rPr>
          <w:rFonts w:ascii="Times New Roman" w:hAnsi="Times New Roman" w:cs="Times New Roman"/>
          <w:sz w:val="24"/>
          <w:szCs w:val="24"/>
        </w:rPr>
      </w:pPr>
    </w:p>
    <w:p w14:paraId="026EA760" w14:textId="77777777" w:rsidR="00DE3D98" w:rsidRPr="00F1593F" w:rsidRDefault="00DE3D98" w:rsidP="00E214C1">
      <w:pPr>
        <w:spacing w:line="360" w:lineRule="auto"/>
        <w:jc w:val="center"/>
        <w:rPr>
          <w:rFonts w:ascii="Times New Roman" w:hAnsi="Times New Roman" w:cs="Times New Roman"/>
          <w:sz w:val="24"/>
          <w:szCs w:val="24"/>
        </w:rPr>
      </w:pPr>
      <w:r w:rsidRPr="00F1593F">
        <w:rPr>
          <w:rFonts w:ascii="Times New Roman" w:hAnsi="Times New Roman" w:cs="Times New Roman"/>
          <w:noProof/>
          <w:sz w:val="24"/>
          <w:szCs w:val="24"/>
          <w:lang w:eastAsia="es-CO"/>
        </w:rPr>
        <w:lastRenderedPageBreak/>
        <w:drawing>
          <wp:inline distT="0" distB="0" distL="0" distR="0" wp14:anchorId="21B68EBE" wp14:editId="4055930C">
            <wp:extent cx="2790908" cy="1852654"/>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r w:rsidRPr="00F1593F">
        <w:rPr>
          <w:rFonts w:ascii="Times New Roman" w:hAnsi="Times New Roman" w:cs="Times New Roman"/>
          <w:noProof/>
          <w:sz w:val="24"/>
          <w:szCs w:val="24"/>
          <w:lang w:eastAsia="es-CO"/>
        </w:rPr>
        <w:drawing>
          <wp:inline distT="0" distB="0" distL="0" distR="0" wp14:anchorId="477D9206" wp14:editId="7856E3B4">
            <wp:extent cx="2608028" cy="1844703"/>
            <wp:effectExtent l="0" t="0" r="1905" b="3175"/>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r w:rsidRPr="00F1593F">
        <w:rPr>
          <w:rFonts w:ascii="Times New Roman" w:hAnsi="Times New Roman" w:cs="Times New Roman"/>
          <w:noProof/>
          <w:sz w:val="24"/>
          <w:szCs w:val="24"/>
          <w:lang w:eastAsia="es-CO"/>
        </w:rPr>
        <w:drawing>
          <wp:inline distT="0" distB="0" distL="0" distR="0" wp14:anchorId="3F35A4BF" wp14:editId="1981CEBA">
            <wp:extent cx="2814762" cy="1757239"/>
            <wp:effectExtent l="0" t="0" r="508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sidRPr="00F1593F">
        <w:rPr>
          <w:rFonts w:ascii="Times New Roman" w:hAnsi="Times New Roman" w:cs="Times New Roman"/>
          <w:noProof/>
          <w:sz w:val="24"/>
          <w:szCs w:val="24"/>
          <w:lang w:eastAsia="es-CO"/>
        </w:rPr>
        <w:drawing>
          <wp:inline distT="0" distB="0" distL="0" distR="0" wp14:anchorId="36D2CCD0" wp14:editId="46E896E3">
            <wp:extent cx="2608028" cy="1757239"/>
            <wp:effectExtent l="0" t="0" r="1905" b="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A17C6AB" w14:textId="76E839AF" w:rsidR="00E214C1" w:rsidRPr="00F1593F" w:rsidRDefault="00E214C1" w:rsidP="00E214C1">
      <w:pPr>
        <w:spacing w:line="360" w:lineRule="auto"/>
        <w:jc w:val="center"/>
        <w:rPr>
          <w:rFonts w:ascii="Times New Roman" w:hAnsi="Times New Roman" w:cs="Times New Roman"/>
          <w:sz w:val="24"/>
          <w:szCs w:val="24"/>
        </w:rPr>
      </w:pPr>
      <w:r w:rsidRPr="00F1593F">
        <w:rPr>
          <w:rFonts w:ascii="Times New Roman" w:hAnsi="Times New Roman" w:cs="Times New Roman"/>
          <w:sz w:val="24"/>
          <w:szCs w:val="24"/>
        </w:rPr>
        <w:t xml:space="preserve">Figura </w:t>
      </w:r>
      <w:r w:rsidR="0017510D" w:rsidRPr="00F1593F">
        <w:rPr>
          <w:rFonts w:ascii="Times New Roman" w:hAnsi="Times New Roman" w:cs="Times New Roman"/>
          <w:sz w:val="24"/>
          <w:szCs w:val="24"/>
        </w:rPr>
        <w:t>1</w:t>
      </w:r>
      <w:r w:rsidR="00635F02">
        <w:rPr>
          <w:rFonts w:ascii="Times New Roman" w:hAnsi="Times New Roman" w:cs="Times New Roman"/>
          <w:sz w:val="24"/>
          <w:szCs w:val="24"/>
        </w:rPr>
        <w:t>4</w:t>
      </w:r>
      <w:r w:rsidRPr="00F1593F">
        <w:rPr>
          <w:rFonts w:ascii="Times New Roman" w:hAnsi="Times New Roman" w:cs="Times New Roman"/>
          <w:sz w:val="24"/>
          <w:szCs w:val="24"/>
        </w:rPr>
        <w:t>. Probabilidad de ocupación para ganadería y movimientos en masa.</w:t>
      </w:r>
    </w:p>
    <w:p w14:paraId="2D2D8230" w14:textId="77777777" w:rsidR="00292065" w:rsidRPr="00F1593F" w:rsidRDefault="00292065" w:rsidP="00E214C1">
      <w:pPr>
        <w:spacing w:line="360" w:lineRule="auto"/>
        <w:jc w:val="both"/>
        <w:rPr>
          <w:rFonts w:ascii="Times New Roman" w:hAnsi="Times New Roman" w:cs="Times New Roman"/>
          <w:sz w:val="24"/>
          <w:szCs w:val="24"/>
        </w:rPr>
      </w:pPr>
    </w:p>
    <w:p w14:paraId="45E843C7" w14:textId="77777777" w:rsidR="00292065" w:rsidRPr="00F1593F" w:rsidRDefault="00292065"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 xml:space="preserve">En cuanto a la basura tanto en bosque y quebrada para los </w:t>
      </w:r>
      <w:r w:rsidRPr="00F1593F">
        <w:rPr>
          <w:rFonts w:ascii="Times New Roman" w:hAnsi="Times New Roman" w:cs="Times New Roman"/>
          <w:i/>
          <w:sz w:val="24"/>
          <w:szCs w:val="24"/>
        </w:rPr>
        <w:t xml:space="preserve">Pristimantis </w:t>
      </w:r>
      <w:r w:rsidRPr="00F1593F">
        <w:rPr>
          <w:rFonts w:ascii="Times New Roman" w:hAnsi="Times New Roman" w:cs="Times New Roman"/>
          <w:sz w:val="24"/>
          <w:szCs w:val="24"/>
        </w:rPr>
        <w:t xml:space="preserve">se encontró que la probabilidad de ocupación aumentó a medida que la proporción de basura aumentaba. </w:t>
      </w:r>
      <w:r w:rsidR="009304E0" w:rsidRPr="00F1593F">
        <w:rPr>
          <w:rFonts w:ascii="Times New Roman" w:hAnsi="Times New Roman" w:cs="Times New Roman"/>
          <w:sz w:val="24"/>
          <w:szCs w:val="24"/>
        </w:rPr>
        <w:t>Para otros grupos como Hylidae y Centrolenidae no hubo diferencias significativas en los análisis por lo tanto no se puede concluir que su ocupación</w:t>
      </w:r>
      <w:r w:rsidR="00D10401" w:rsidRPr="00F1593F">
        <w:rPr>
          <w:rFonts w:ascii="Times New Roman" w:hAnsi="Times New Roman" w:cs="Times New Roman"/>
          <w:sz w:val="24"/>
          <w:szCs w:val="24"/>
        </w:rPr>
        <w:t xml:space="preserve"> esté afectada por las basuras.</w:t>
      </w:r>
    </w:p>
    <w:p w14:paraId="7A7D090C" w14:textId="1E672FC5" w:rsidR="009304E0" w:rsidRPr="00F1593F" w:rsidRDefault="00D10401"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Otra amenaza</w:t>
      </w:r>
      <w:r w:rsidR="009304E0" w:rsidRPr="00F1593F">
        <w:rPr>
          <w:rFonts w:ascii="Times New Roman" w:hAnsi="Times New Roman" w:cs="Times New Roman"/>
          <w:sz w:val="24"/>
          <w:szCs w:val="24"/>
        </w:rPr>
        <w:t xml:space="preserve"> como es la tala está afectando la probabilidad de ocupación de </w:t>
      </w:r>
      <w:r w:rsidR="009304E0" w:rsidRPr="00F1593F">
        <w:rPr>
          <w:rFonts w:ascii="Times New Roman" w:hAnsi="Times New Roman" w:cs="Times New Roman"/>
          <w:i/>
          <w:sz w:val="24"/>
          <w:szCs w:val="24"/>
        </w:rPr>
        <w:t>Pristimantis</w:t>
      </w:r>
      <w:r w:rsidR="009304E0" w:rsidRPr="00F1593F">
        <w:rPr>
          <w:rFonts w:ascii="Times New Roman" w:hAnsi="Times New Roman" w:cs="Times New Roman"/>
          <w:sz w:val="24"/>
          <w:szCs w:val="24"/>
        </w:rPr>
        <w:t xml:space="preserve"> de quebradas, ya que con una proporción </w:t>
      </w:r>
      <w:r w:rsidRPr="00F1593F">
        <w:rPr>
          <w:rFonts w:ascii="Times New Roman" w:hAnsi="Times New Roman" w:cs="Times New Roman"/>
          <w:sz w:val="24"/>
          <w:szCs w:val="24"/>
        </w:rPr>
        <w:t>de 50%</w:t>
      </w:r>
      <w:r w:rsidR="009304E0" w:rsidRPr="00F1593F">
        <w:rPr>
          <w:rFonts w:ascii="Times New Roman" w:hAnsi="Times New Roman" w:cs="Times New Roman"/>
          <w:sz w:val="24"/>
          <w:szCs w:val="24"/>
        </w:rPr>
        <w:t xml:space="preserve"> la probabilidad de ocupación es cero. El ancho de la quebrada al aumentar de tamaño </w:t>
      </w:r>
      <w:r w:rsidR="00987F19" w:rsidRPr="00F1593F">
        <w:rPr>
          <w:rFonts w:ascii="Times New Roman" w:hAnsi="Times New Roman" w:cs="Times New Roman"/>
          <w:sz w:val="24"/>
          <w:szCs w:val="24"/>
        </w:rPr>
        <w:t xml:space="preserve">disminuye </w:t>
      </w:r>
      <w:r w:rsidR="009304E0" w:rsidRPr="00F1593F">
        <w:rPr>
          <w:rFonts w:ascii="Times New Roman" w:hAnsi="Times New Roman" w:cs="Times New Roman"/>
          <w:sz w:val="24"/>
          <w:szCs w:val="24"/>
        </w:rPr>
        <w:t xml:space="preserve">la probabilidad de ocupación </w:t>
      </w:r>
      <w:r w:rsidRPr="00F1593F">
        <w:rPr>
          <w:rFonts w:ascii="Times New Roman" w:hAnsi="Times New Roman" w:cs="Times New Roman"/>
          <w:sz w:val="24"/>
          <w:szCs w:val="24"/>
        </w:rPr>
        <w:t xml:space="preserve">de </w:t>
      </w:r>
      <w:r w:rsidRPr="00F1593F">
        <w:rPr>
          <w:rFonts w:ascii="Times New Roman" w:hAnsi="Times New Roman" w:cs="Times New Roman"/>
          <w:i/>
          <w:sz w:val="24"/>
          <w:szCs w:val="24"/>
        </w:rPr>
        <w:t xml:space="preserve">Pristimantis </w:t>
      </w:r>
      <w:r w:rsidR="004E4617">
        <w:rPr>
          <w:rFonts w:ascii="Times New Roman" w:hAnsi="Times New Roman" w:cs="Times New Roman"/>
          <w:sz w:val="24"/>
          <w:szCs w:val="24"/>
        </w:rPr>
        <w:t>esto</w:t>
      </w:r>
      <w:r w:rsidR="009304E0" w:rsidRPr="00F1593F">
        <w:rPr>
          <w:rFonts w:ascii="Times New Roman" w:hAnsi="Times New Roman" w:cs="Times New Roman"/>
          <w:sz w:val="24"/>
          <w:szCs w:val="24"/>
        </w:rPr>
        <w:t xml:space="preserve"> nos dice que claramente la probabilidad de ocupación es mayor en quebradas con menor flujo de agua</w:t>
      </w:r>
      <w:r w:rsidR="00B401A7" w:rsidRPr="00F1593F">
        <w:rPr>
          <w:rFonts w:ascii="Times New Roman" w:hAnsi="Times New Roman" w:cs="Times New Roman"/>
          <w:sz w:val="24"/>
          <w:szCs w:val="24"/>
        </w:rPr>
        <w:t xml:space="preserve"> (</w:t>
      </w:r>
      <w:bookmarkStart w:id="21" w:name="_Hlk499249712"/>
      <w:bookmarkStart w:id="22" w:name="_Hlk499249771"/>
      <w:r w:rsidR="00B401A7" w:rsidRPr="00F1593F">
        <w:rPr>
          <w:rFonts w:ascii="Times New Roman" w:hAnsi="Times New Roman" w:cs="Times New Roman"/>
          <w:sz w:val="24"/>
          <w:szCs w:val="24"/>
        </w:rPr>
        <w:t>Figura 1</w:t>
      </w:r>
      <w:bookmarkEnd w:id="21"/>
      <w:r w:rsidR="00635F02">
        <w:rPr>
          <w:rFonts w:ascii="Times New Roman" w:hAnsi="Times New Roman" w:cs="Times New Roman"/>
          <w:sz w:val="24"/>
          <w:szCs w:val="24"/>
        </w:rPr>
        <w:t>5</w:t>
      </w:r>
      <w:r w:rsidR="00CC0D21" w:rsidRPr="00F1593F">
        <w:rPr>
          <w:rFonts w:ascii="Times New Roman" w:hAnsi="Times New Roman" w:cs="Times New Roman"/>
          <w:sz w:val="24"/>
          <w:szCs w:val="24"/>
        </w:rPr>
        <w:t xml:space="preserve">; </w:t>
      </w:r>
      <w:r w:rsidR="004E4617">
        <w:rPr>
          <w:rFonts w:ascii="Times New Roman" w:hAnsi="Times New Roman" w:cs="Times New Roman"/>
          <w:sz w:val="24"/>
          <w:szCs w:val="24"/>
        </w:rPr>
        <w:t>Anexo</w:t>
      </w:r>
      <w:r w:rsidR="00CC0D21" w:rsidRPr="00F1593F">
        <w:rPr>
          <w:rFonts w:ascii="Times New Roman" w:hAnsi="Times New Roman" w:cs="Times New Roman"/>
          <w:sz w:val="24"/>
          <w:szCs w:val="24"/>
        </w:rPr>
        <w:t xml:space="preserve"> </w:t>
      </w:r>
      <w:r w:rsidR="004D2050">
        <w:rPr>
          <w:rFonts w:ascii="Times New Roman" w:hAnsi="Times New Roman" w:cs="Times New Roman"/>
          <w:sz w:val="24"/>
          <w:szCs w:val="24"/>
        </w:rPr>
        <w:t>1, Tablas A y B</w:t>
      </w:r>
      <w:bookmarkEnd w:id="22"/>
      <w:r w:rsidR="00B401A7" w:rsidRPr="00F1593F">
        <w:rPr>
          <w:rFonts w:ascii="Times New Roman" w:hAnsi="Times New Roman" w:cs="Times New Roman"/>
          <w:sz w:val="24"/>
          <w:szCs w:val="24"/>
        </w:rPr>
        <w:t>)</w:t>
      </w:r>
      <w:r w:rsidR="009304E0" w:rsidRPr="00F1593F">
        <w:rPr>
          <w:rFonts w:ascii="Times New Roman" w:hAnsi="Times New Roman" w:cs="Times New Roman"/>
          <w:sz w:val="24"/>
          <w:szCs w:val="24"/>
        </w:rPr>
        <w:t>.</w:t>
      </w:r>
    </w:p>
    <w:p w14:paraId="29D116CF" w14:textId="77777777" w:rsidR="001D16EB" w:rsidRPr="00F1593F" w:rsidRDefault="001D16EB" w:rsidP="00E214C1">
      <w:pPr>
        <w:spacing w:line="360" w:lineRule="auto"/>
        <w:jc w:val="both"/>
        <w:rPr>
          <w:rFonts w:ascii="Times New Roman" w:hAnsi="Times New Roman" w:cs="Times New Roman"/>
          <w:sz w:val="24"/>
          <w:szCs w:val="24"/>
        </w:rPr>
      </w:pPr>
    </w:p>
    <w:p w14:paraId="5564CA01" w14:textId="77777777" w:rsidR="00292065" w:rsidRPr="00F1593F" w:rsidRDefault="00292065" w:rsidP="00E214C1">
      <w:pPr>
        <w:spacing w:line="360" w:lineRule="auto"/>
        <w:jc w:val="both"/>
        <w:rPr>
          <w:rFonts w:ascii="Times New Roman" w:hAnsi="Times New Roman" w:cs="Times New Roman"/>
          <w:noProof/>
          <w:sz w:val="24"/>
          <w:szCs w:val="24"/>
          <w:lang w:eastAsia="es-CO"/>
        </w:rPr>
      </w:pPr>
      <w:r w:rsidRPr="00F1593F">
        <w:rPr>
          <w:rFonts w:ascii="Times New Roman" w:hAnsi="Times New Roman" w:cs="Times New Roman"/>
          <w:noProof/>
          <w:sz w:val="24"/>
          <w:szCs w:val="24"/>
          <w:lang w:eastAsia="es-CO"/>
        </w:rPr>
        <w:lastRenderedPageBreak/>
        <w:drawing>
          <wp:inline distT="0" distB="0" distL="0" distR="0" wp14:anchorId="63ED72F7" wp14:editId="3725C964">
            <wp:extent cx="2657475" cy="1809750"/>
            <wp:effectExtent l="0" t="0" r="0" b="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Pr="00F1593F">
        <w:rPr>
          <w:rFonts w:ascii="Times New Roman" w:hAnsi="Times New Roman" w:cs="Times New Roman"/>
          <w:noProof/>
          <w:sz w:val="24"/>
          <w:szCs w:val="24"/>
          <w:lang w:eastAsia="es-CO"/>
        </w:rPr>
        <w:drawing>
          <wp:inline distT="0" distB="0" distL="0" distR="0" wp14:anchorId="37F64C0D" wp14:editId="45B57822">
            <wp:extent cx="2543175" cy="1809750"/>
            <wp:effectExtent l="0" t="0" r="0" b="0"/>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sidRPr="00F1593F">
        <w:rPr>
          <w:rFonts w:ascii="Times New Roman" w:hAnsi="Times New Roman" w:cs="Times New Roman"/>
          <w:noProof/>
          <w:sz w:val="24"/>
          <w:szCs w:val="24"/>
          <w:lang w:eastAsia="es-CO"/>
        </w:rPr>
        <w:drawing>
          <wp:inline distT="0" distB="0" distL="0" distR="0" wp14:anchorId="1AC6FF51" wp14:editId="29862F6B">
            <wp:extent cx="2657475" cy="1905000"/>
            <wp:effectExtent l="0" t="0" r="0" b="0"/>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Pr="00F1593F">
        <w:rPr>
          <w:rFonts w:ascii="Times New Roman" w:hAnsi="Times New Roman" w:cs="Times New Roman"/>
          <w:noProof/>
          <w:sz w:val="24"/>
          <w:szCs w:val="24"/>
          <w:lang w:eastAsia="es-CO"/>
        </w:rPr>
        <w:drawing>
          <wp:inline distT="0" distB="0" distL="0" distR="0" wp14:anchorId="56ADCB3E" wp14:editId="7F4ED63F">
            <wp:extent cx="2552700" cy="1914525"/>
            <wp:effectExtent l="0" t="0" r="0" b="0"/>
            <wp:docPr id="25" name="Gráfico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6A67B28" w14:textId="5CD12550" w:rsidR="00E214C1" w:rsidRPr="00F1593F" w:rsidRDefault="00E214C1" w:rsidP="00E214C1">
      <w:pPr>
        <w:spacing w:line="360" w:lineRule="auto"/>
        <w:jc w:val="center"/>
        <w:rPr>
          <w:rFonts w:ascii="Times New Roman" w:hAnsi="Times New Roman" w:cs="Times New Roman"/>
          <w:sz w:val="24"/>
          <w:szCs w:val="24"/>
        </w:rPr>
      </w:pPr>
      <w:r w:rsidRPr="00F1593F">
        <w:rPr>
          <w:rFonts w:ascii="Times New Roman" w:hAnsi="Times New Roman" w:cs="Times New Roman"/>
          <w:sz w:val="24"/>
          <w:szCs w:val="24"/>
        </w:rPr>
        <w:t xml:space="preserve">Figura </w:t>
      </w:r>
      <w:r w:rsidR="00FE1769" w:rsidRPr="00F1593F">
        <w:rPr>
          <w:rFonts w:ascii="Times New Roman" w:hAnsi="Times New Roman" w:cs="Times New Roman"/>
          <w:sz w:val="24"/>
          <w:szCs w:val="24"/>
        </w:rPr>
        <w:t>1</w:t>
      </w:r>
      <w:r w:rsidR="00635F02">
        <w:rPr>
          <w:rFonts w:ascii="Times New Roman" w:hAnsi="Times New Roman" w:cs="Times New Roman"/>
          <w:sz w:val="24"/>
          <w:szCs w:val="24"/>
        </w:rPr>
        <w:t>5</w:t>
      </w:r>
      <w:r w:rsidRPr="00F1593F">
        <w:rPr>
          <w:rFonts w:ascii="Times New Roman" w:hAnsi="Times New Roman" w:cs="Times New Roman"/>
          <w:sz w:val="24"/>
          <w:szCs w:val="24"/>
        </w:rPr>
        <w:t xml:space="preserve">. Probabilidad de ocupación para </w:t>
      </w:r>
      <w:r w:rsidR="00C865FB" w:rsidRPr="00F1593F">
        <w:rPr>
          <w:rFonts w:ascii="Times New Roman" w:hAnsi="Times New Roman" w:cs="Times New Roman"/>
          <w:sz w:val="24"/>
          <w:szCs w:val="24"/>
        </w:rPr>
        <w:t>basura, tala y ancho de quebrada</w:t>
      </w:r>
      <w:r w:rsidRPr="00F1593F">
        <w:rPr>
          <w:rFonts w:ascii="Times New Roman" w:hAnsi="Times New Roman" w:cs="Times New Roman"/>
          <w:sz w:val="24"/>
          <w:szCs w:val="24"/>
        </w:rPr>
        <w:t>.</w:t>
      </w:r>
    </w:p>
    <w:p w14:paraId="2F268B3B" w14:textId="77777777" w:rsidR="00CC0D21" w:rsidRPr="00F1593F" w:rsidRDefault="00CC0D21" w:rsidP="00E214C1">
      <w:pPr>
        <w:spacing w:line="360" w:lineRule="auto"/>
        <w:jc w:val="center"/>
        <w:rPr>
          <w:rFonts w:ascii="Times New Roman" w:hAnsi="Times New Roman" w:cs="Times New Roman"/>
          <w:sz w:val="24"/>
          <w:szCs w:val="24"/>
        </w:rPr>
      </w:pPr>
    </w:p>
    <w:p w14:paraId="6F17D71E" w14:textId="5BA053BD" w:rsidR="00265CB4" w:rsidRPr="00F1593F" w:rsidRDefault="00265CB4" w:rsidP="00265CB4">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 xml:space="preserve">Para los análisis de </w:t>
      </w:r>
      <w:r w:rsidR="00B401A7" w:rsidRPr="00F1593F">
        <w:rPr>
          <w:rFonts w:ascii="Times New Roman" w:hAnsi="Times New Roman" w:cs="Times New Roman"/>
          <w:sz w:val="24"/>
          <w:szCs w:val="24"/>
        </w:rPr>
        <w:t xml:space="preserve">ocupación </w:t>
      </w:r>
      <w:r w:rsidR="004E4617">
        <w:rPr>
          <w:rFonts w:ascii="Times New Roman" w:hAnsi="Times New Roman" w:cs="Times New Roman"/>
          <w:sz w:val="24"/>
          <w:szCs w:val="24"/>
        </w:rPr>
        <w:t>para</w:t>
      </w:r>
      <w:r w:rsidR="00B401A7" w:rsidRPr="00F1593F">
        <w:rPr>
          <w:rFonts w:ascii="Times New Roman" w:hAnsi="Times New Roman" w:cs="Times New Roman"/>
          <w:sz w:val="24"/>
          <w:szCs w:val="24"/>
        </w:rPr>
        <w:t xml:space="preserve"> </w:t>
      </w:r>
      <w:r w:rsidRPr="00F1593F">
        <w:rPr>
          <w:rFonts w:ascii="Times New Roman" w:hAnsi="Times New Roman" w:cs="Times New Roman"/>
          <w:sz w:val="24"/>
          <w:szCs w:val="24"/>
        </w:rPr>
        <w:t>las especies individualmente se encontr</w:t>
      </w:r>
      <w:r w:rsidR="00B401A7" w:rsidRPr="00F1593F">
        <w:rPr>
          <w:rFonts w:ascii="Times New Roman" w:hAnsi="Times New Roman" w:cs="Times New Roman"/>
          <w:sz w:val="24"/>
          <w:szCs w:val="24"/>
        </w:rPr>
        <w:t>ó</w:t>
      </w:r>
      <w:r w:rsidRPr="00F1593F">
        <w:rPr>
          <w:rFonts w:ascii="Times New Roman" w:hAnsi="Times New Roman" w:cs="Times New Roman"/>
          <w:sz w:val="24"/>
          <w:szCs w:val="24"/>
        </w:rPr>
        <w:t xml:space="preserve"> que </w:t>
      </w:r>
      <w:r w:rsidRPr="00F1593F">
        <w:rPr>
          <w:rFonts w:ascii="Times New Roman" w:hAnsi="Times New Roman" w:cs="Times New Roman"/>
          <w:i/>
          <w:sz w:val="24"/>
          <w:szCs w:val="24"/>
        </w:rPr>
        <w:t>Pristimantis brevifrons</w:t>
      </w:r>
      <w:r w:rsidRPr="00F1593F">
        <w:rPr>
          <w:rFonts w:ascii="Times New Roman" w:hAnsi="Times New Roman" w:cs="Times New Roman"/>
          <w:sz w:val="24"/>
          <w:szCs w:val="24"/>
        </w:rPr>
        <w:t xml:space="preserve"> disminuye la probabilidad de ocupación en presencia de ganadería. Mientras </w:t>
      </w:r>
      <w:r w:rsidRPr="00F1593F">
        <w:rPr>
          <w:rFonts w:ascii="Times New Roman" w:hAnsi="Times New Roman" w:cs="Times New Roman"/>
          <w:i/>
          <w:sz w:val="24"/>
          <w:szCs w:val="24"/>
        </w:rPr>
        <w:t>Pristimantis aff. acatallelus</w:t>
      </w:r>
      <w:r w:rsidRPr="00F1593F">
        <w:rPr>
          <w:rFonts w:ascii="Times New Roman" w:hAnsi="Times New Roman" w:cs="Times New Roman"/>
          <w:sz w:val="24"/>
          <w:szCs w:val="24"/>
        </w:rPr>
        <w:t xml:space="preserve"> aumenta la probabilidad de ocupación a medida que aumentan las hectáreas de bosque denso</w:t>
      </w:r>
      <w:r w:rsidR="00B401A7" w:rsidRPr="00F1593F">
        <w:rPr>
          <w:rFonts w:ascii="Times New Roman" w:hAnsi="Times New Roman" w:cs="Times New Roman"/>
          <w:sz w:val="24"/>
          <w:szCs w:val="24"/>
        </w:rPr>
        <w:t xml:space="preserve"> (Figura 1</w:t>
      </w:r>
      <w:r w:rsidR="00635F02">
        <w:rPr>
          <w:rFonts w:ascii="Times New Roman" w:hAnsi="Times New Roman" w:cs="Times New Roman"/>
          <w:sz w:val="24"/>
          <w:szCs w:val="24"/>
        </w:rPr>
        <w:t>6</w:t>
      </w:r>
      <w:r w:rsidR="00636997">
        <w:rPr>
          <w:rFonts w:ascii="Times New Roman" w:hAnsi="Times New Roman" w:cs="Times New Roman"/>
          <w:sz w:val="24"/>
          <w:szCs w:val="24"/>
        </w:rPr>
        <w:t xml:space="preserve"> y 1</w:t>
      </w:r>
      <w:r w:rsidR="00635F02">
        <w:rPr>
          <w:rFonts w:ascii="Times New Roman" w:hAnsi="Times New Roman" w:cs="Times New Roman"/>
          <w:sz w:val="24"/>
          <w:szCs w:val="24"/>
        </w:rPr>
        <w:t>7</w:t>
      </w:r>
      <w:r w:rsidR="00B401A7" w:rsidRPr="00F1593F">
        <w:rPr>
          <w:rFonts w:ascii="Times New Roman" w:hAnsi="Times New Roman" w:cs="Times New Roman"/>
          <w:sz w:val="24"/>
          <w:szCs w:val="24"/>
        </w:rPr>
        <w:t>)</w:t>
      </w:r>
      <w:r w:rsidRPr="00F1593F">
        <w:rPr>
          <w:rFonts w:ascii="Times New Roman" w:hAnsi="Times New Roman" w:cs="Times New Roman"/>
          <w:sz w:val="24"/>
          <w:szCs w:val="24"/>
        </w:rPr>
        <w:t xml:space="preserve">. </w:t>
      </w:r>
      <w:r w:rsidR="004E4617" w:rsidRPr="00F1593F">
        <w:rPr>
          <w:rFonts w:ascii="Times New Roman" w:hAnsi="Times New Roman" w:cs="Times New Roman"/>
          <w:sz w:val="24"/>
          <w:szCs w:val="24"/>
        </w:rPr>
        <w:t>Finalmente,</w:t>
      </w:r>
      <w:r w:rsidRPr="00F1593F">
        <w:rPr>
          <w:rFonts w:ascii="Times New Roman" w:hAnsi="Times New Roman" w:cs="Times New Roman"/>
          <w:sz w:val="24"/>
          <w:szCs w:val="24"/>
        </w:rPr>
        <w:t xml:space="preserve"> </w:t>
      </w:r>
      <w:r w:rsidRPr="00F1593F">
        <w:rPr>
          <w:rFonts w:ascii="Times New Roman" w:hAnsi="Times New Roman" w:cs="Times New Roman"/>
          <w:i/>
          <w:sz w:val="24"/>
          <w:szCs w:val="24"/>
        </w:rPr>
        <w:t xml:space="preserve">Hyloscyrtus palmeri </w:t>
      </w:r>
      <w:r w:rsidRPr="00F1593F">
        <w:rPr>
          <w:rFonts w:ascii="Times New Roman" w:hAnsi="Times New Roman" w:cs="Times New Roman"/>
          <w:sz w:val="24"/>
          <w:szCs w:val="24"/>
        </w:rPr>
        <w:t>y</w:t>
      </w:r>
      <w:r w:rsidRPr="00F1593F">
        <w:rPr>
          <w:rFonts w:ascii="Times New Roman" w:hAnsi="Times New Roman" w:cs="Times New Roman"/>
          <w:i/>
          <w:sz w:val="24"/>
          <w:szCs w:val="24"/>
        </w:rPr>
        <w:t xml:space="preserve"> Espadarana prosoblepon</w:t>
      </w:r>
      <w:r w:rsidRPr="00F1593F">
        <w:rPr>
          <w:rFonts w:ascii="Times New Roman" w:hAnsi="Times New Roman" w:cs="Times New Roman"/>
          <w:sz w:val="24"/>
          <w:szCs w:val="24"/>
        </w:rPr>
        <w:t xml:space="preserve"> disminuyen la ocupación a cero en pr</w:t>
      </w:r>
      <w:r w:rsidR="00B401A7" w:rsidRPr="00F1593F">
        <w:rPr>
          <w:rFonts w:ascii="Times New Roman" w:hAnsi="Times New Roman" w:cs="Times New Roman"/>
          <w:sz w:val="24"/>
          <w:szCs w:val="24"/>
        </w:rPr>
        <w:t>esencia de movimientos en masa (Figura 1</w:t>
      </w:r>
      <w:r w:rsidR="00635F02">
        <w:rPr>
          <w:rFonts w:ascii="Times New Roman" w:hAnsi="Times New Roman" w:cs="Times New Roman"/>
          <w:sz w:val="24"/>
          <w:szCs w:val="24"/>
        </w:rPr>
        <w:t>6</w:t>
      </w:r>
      <w:r w:rsidR="00636997">
        <w:rPr>
          <w:rFonts w:ascii="Times New Roman" w:hAnsi="Times New Roman" w:cs="Times New Roman"/>
          <w:sz w:val="24"/>
          <w:szCs w:val="24"/>
        </w:rPr>
        <w:t xml:space="preserve"> y 1</w:t>
      </w:r>
      <w:r w:rsidR="00635F02">
        <w:rPr>
          <w:rFonts w:ascii="Times New Roman" w:hAnsi="Times New Roman" w:cs="Times New Roman"/>
          <w:sz w:val="24"/>
          <w:szCs w:val="24"/>
        </w:rPr>
        <w:t>7</w:t>
      </w:r>
      <w:r w:rsidR="00085BAE">
        <w:rPr>
          <w:rFonts w:ascii="Times New Roman" w:hAnsi="Times New Roman" w:cs="Times New Roman"/>
          <w:sz w:val="24"/>
          <w:szCs w:val="24"/>
        </w:rPr>
        <w:t xml:space="preserve">; </w:t>
      </w:r>
      <w:r w:rsidR="00085BAE" w:rsidRPr="00F1593F">
        <w:rPr>
          <w:rFonts w:ascii="Times New Roman" w:hAnsi="Times New Roman" w:cs="Times New Roman"/>
          <w:sz w:val="24"/>
          <w:szCs w:val="24"/>
        </w:rPr>
        <w:t xml:space="preserve">Anexo </w:t>
      </w:r>
      <w:r w:rsidR="00085BAE">
        <w:rPr>
          <w:rFonts w:ascii="Times New Roman" w:hAnsi="Times New Roman" w:cs="Times New Roman"/>
          <w:sz w:val="24"/>
          <w:szCs w:val="24"/>
        </w:rPr>
        <w:t xml:space="preserve">1, Tabla </w:t>
      </w:r>
      <w:r w:rsidR="00767DAF">
        <w:rPr>
          <w:rFonts w:ascii="Times New Roman" w:hAnsi="Times New Roman" w:cs="Times New Roman"/>
          <w:sz w:val="24"/>
          <w:szCs w:val="24"/>
        </w:rPr>
        <w:t>C</w:t>
      </w:r>
      <w:r w:rsidR="00B401A7" w:rsidRPr="00F1593F">
        <w:rPr>
          <w:rFonts w:ascii="Times New Roman" w:hAnsi="Times New Roman" w:cs="Times New Roman"/>
          <w:sz w:val="24"/>
          <w:szCs w:val="24"/>
        </w:rPr>
        <w:t>).</w:t>
      </w:r>
    </w:p>
    <w:p w14:paraId="70500FA0" w14:textId="3C5D3986" w:rsidR="00265CB4" w:rsidRPr="00F1593F" w:rsidRDefault="00265CB4" w:rsidP="00265CB4">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 xml:space="preserve">Otros anfibios tuvieron respuestas a las amenazas como </w:t>
      </w:r>
      <w:r w:rsidRPr="00F1593F">
        <w:rPr>
          <w:rFonts w:ascii="Times New Roman" w:hAnsi="Times New Roman" w:cs="Times New Roman"/>
          <w:i/>
          <w:sz w:val="24"/>
          <w:szCs w:val="24"/>
        </w:rPr>
        <w:t xml:space="preserve">P. erytropleura, P. phalarus </w:t>
      </w:r>
      <w:r w:rsidRPr="00F1593F">
        <w:rPr>
          <w:rFonts w:ascii="Times New Roman" w:hAnsi="Times New Roman" w:cs="Times New Roman"/>
          <w:sz w:val="24"/>
          <w:szCs w:val="24"/>
        </w:rPr>
        <w:t>y</w:t>
      </w:r>
      <w:r w:rsidRPr="00F1593F">
        <w:rPr>
          <w:rFonts w:ascii="Times New Roman" w:hAnsi="Times New Roman" w:cs="Times New Roman"/>
          <w:i/>
          <w:sz w:val="24"/>
          <w:szCs w:val="24"/>
        </w:rPr>
        <w:t xml:space="preserve"> P. molybrignus</w:t>
      </w:r>
      <w:r w:rsidRPr="00F1593F">
        <w:rPr>
          <w:rFonts w:ascii="Times New Roman" w:hAnsi="Times New Roman" w:cs="Times New Roman"/>
          <w:sz w:val="24"/>
          <w:szCs w:val="24"/>
        </w:rPr>
        <w:t xml:space="preserve"> mostrando que la probabilidad de ocupación aumentaba en presencia de basura. También se encontró que a medida que aumentaba la distancia de los ríos había una ma</w:t>
      </w:r>
      <w:r w:rsidR="00B401A7" w:rsidRPr="00F1593F">
        <w:rPr>
          <w:rFonts w:ascii="Times New Roman" w:hAnsi="Times New Roman" w:cs="Times New Roman"/>
          <w:sz w:val="24"/>
          <w:szCs w:val="24"/>
        </w:rPr>
        <w:t>yor probabilidad de ocupación para</w:t>
      </w:r>
      <w:r w:rsidRPr="00F1593F">
        <w:rPr>
          <w:rFonts w:ascii="Times New Roman" w:hAnsi="Times New Roman" w:cs="Times New Roman"/>
          <w:sz w:val="24"/>
          <w:szCs w:val="24"/>
        </w:rPr>
        <w:t xml:space="preserve"> </w:t>
      </w:r>
      <w:r w:rsidRPr="00F1593F">
        <w:rPr>
          <w:rFonts w:ascii="Times New Roman" w:hAnsi="Times New Roman" w:cs="Times New Roman"/>
          <w:i/>
          <w:sz w:val="24"/>
          <w:szCs w:val="24"/>
        </w:rPr>
        <w:t xml:space="preserve">P. erytropleura </w:t>
      </w:r>
      <w:r w:rsidRPr="00F1593F">
        <w:rPr>
          <w:rFonts w:ascii="Times New Roman" w:hAnsi="Times New Roman" w:cs="Times New Roman"/>
          <w:sz w:val="24"/>
          <w:szCs w:val="24"/>
        </w:rPr>
        <w:t>y</w:t>
      </w:r>
      <w:r w:rsidRPr="00F1593F">
        <w:rPr>
          <w:rFonts w:ascii="Times New Roman" w:hAnsi="Times New Roman" w:cs="Times New Roman"/>
          <w:i/>
          <w:sz w:val="24"/>
          <w:szCs w:val="24"/>
        </w:rPr>
        <w:t xml:space="preserve"> P. palmeri</w:t>
      </w:r>
      <w:r w:rsidR="00B401A7" w:rsidRPr="00F1593F">
        <w:rPr>
          <w:rFonts w:ascii="Times New Roman" w:hAnsi="Times New Roman" w:cs="Times New Roman"/>
          <w:sz w:val="24"/>
          <w:szCs w:val="24"/>
        </w:rPr>
        <w:t xml:space="preserve"> (Figura 1</w:t>
      </w:r>
      <w:r w:rsidR="00635F02">
        <w:rPr>
          <w:rFonts w:ascii="Times New Roman" w:hAnsi="Times New Roman" w:cs="Times New Roman"/>
          <w:sz w:val="24"/>
          <w:szCs w:val="24"/>
        </w:rPr>
        <w:t>6</w:t>
      </w:r>
      <w:r w:rsidR="00B401A7" w:rsidRPr="00F1593F">
        <w:rPr>
          <w:rFonts w:ascii="Times New Roman" w:hAnsi="Times New Roman" w:cs="Times New Roman"/>
          <w:sz w:val="24"/>
          <w:szCs w:val="24"/>
        </w:rPr>
        <w:t xml:space="preserve"> y 1</w:t>
      </w:r>
      <w:r w:rsidR="00635F02">
        <w:rPr>
          <w:rFonts w:ascii="Times New Roman" w:hAnsi="Times New Roman" w:cs="Times New Roman"/>
          <w:sz w:val="24"/>
          <w:szCs w:val="24"/>
        </w:rPr>
        <w:t>7</w:t>
      </w:r>
      <w:r w:rsidR="00085BAE">
        <w:rPr>
          <w:rFonts w:ascii="Times New Roman" w:hAnsi="Times New Roman" w:cs="Times New Roman"/>
          <w:sz w:val="24"/>
          <w:szCs w:val="24"/>
        </w:rPr>
        <w:t xml:space="preserve">; </w:t>
      </w:r>
      <w:r w:rsidR="00085BAE" w:rsidRPr="00F1593F">
        <w:rPr>
          <w:rFonts w:ascii="Times New Roman" w:hAnsi="Times New Roman" w:cs="Times New Roman"/>
          <w:sz w:val="24"/>
          <w:szCs w:val="24"/>
        </w:rPr>
        <w:t xml:space="preserve">Anexo </w:t>
      </w:r>
      <w:r w:rsidR="00085BAE">
        <w:rPr>
          <w:rFonts w:ascii="Times New Roman" w:hAnsi="Times New Roman" w:cs="Times New Roman"/>
          <w:sz w:val="24"/>
          <w:szCs w:val="24"/>
        </w:rPr>
        <w:t xml:space="preserve">1, Tabla </w:t>
      </w:r>
      <w:r w:rsidR="00767DAF">
        <w:rPr>
          <w:rFonts w:ascii="Times New Roman" w:hAnsi="Times New Roman" w:cs="Times New Roman"/>
          <w:sz w:val="24"/>
          <w:szCs w:val="24"/>
        </w:rPr>
        <w:t>C</w:t>
      </w:r>
      <w:r w:rsidR="00085BAE" w:rsidRPr="00F1593F">
        <w:rPr>
          <w:rFonts w:ascii="Times New Roman" w:hAnsi="Times New Roman" w:cs="Times New Roman"/>
          <w:sz w:val="24"/>
          <w:szCs w:val="24"/>
        </w:rPr>
        <w:t>)</w:t>
      </w:r>
      <w:r w:rsidR="00956E4B" w:rsidRPr="00F1593F">
        <w:rPr>
          <w:rFonts w:ascii="Times New Roman" w:hAnsi="Times New Roman" w:cs="Times New Roman"/>
          <w:sz w:val="24"/>
          <w:szCs w:val="24"/>
        </w:rPr>
        <w:t>.</w:t>
      </w:r>
    </w:p>
    <w:p w14:paraId="1E66FEB3" w14:textId="770778DE" w:rsidR="00DE4BE4" w:rsidRPr="00F1593F" w:rsidRDefault="00B458B0" w:rsidP="00E214C1">
      <w:pPr>
        <w:spacing w:line="360" w:lineRule="auto"/>
        <w:jc w:val="both"/>
        <w:rPr>
          <w:rFonts w:ascii="Times New Roman" w:hAnsi="Times New Roman" w:cs="Times New Roman"/>
          <w:noProof/>
          <w:sz w:val="24"/>
          <w:szCs w:val="24"/>
          <w:lang w:eastAsia="es-CO"/>
        </w:rPr>
      </w:pPr>
      <w:r w:rsidRPr="00F1593F">
        <w:rPr>
          <w:rFonts w:ascii="Times New Roman" w:hAnsi="Times New Roman" w:cs="Times New Roman"/>
          <w:noProof/>
          <w:sz w:val="24"/>
          <w:szCs w:val="24"/>
          <w:lang w:eastAsia="es-CO"/>
        </w:rPr>
        <w:lastRenderedPageBreak/>
        <w:drawing>
          <wp:inline distT="0" distB="0" distL="0" distR="0" wp14:anchorId="5D3214D6" wp14:editId="5FE8C2AF">
            <wp:extent cx="2771775" cy="2076450"/>
            <wp:effectExtent l="0" t="0" r="0" b="0"/>
            <wp:docPr id="7181" name="Gráfico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sidR="00DE4BE4" w:rsidRPr="00F1593F">
        <w:rPr>
          <w:rFonts w:ascii="Times New Roman" w:hAnsi="Times New Roman" w:cs="Times New Roman"/>
          <w:noProof/>
          <w:sz w:val="24"/>
          <w:szCs w:val="24"/>
          <w:lang w:eastAsia="es-CO"/>
        </w:rPr>
        <w:drawing>
          <wp:inline distT="0" distB="0" distL="0" distR="0" wp14:anchorId="09CF6C55" wp14:editId="555AAA39">
            <wp:extent cx="2771775" cy="2076450"/>
            <wp:effectExtent l="0" t="0" r="0" b="0"/>
            <wp:docPr id="7182" name="Gráfico 718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r w:rsidR="00DE4BE4" w:rsidRPr="00F1593F">
        <w:rPr>
          <w:rFonts w:ascii="Times New Roman" w:hAnsi="Times New Roman" w:cs="Times New Roman"/>
          <w:noProof/>
          <w:sz w:val="24"/>
          <w:szCs w:val="24"/>
          <w:lang w:eastAsia="es-CO"/>
        </w:rPr>
        <w:drawing>
          <wp:inline distT="0" distB="0" distL="0" distR="0" wp14:anchorId="776F5F49" wp14:editId="69C8964D">
            <wp:extent cx="2781300" cy="2457450"/>
            <wp:effectExtent l="0" t="0" r="0" b="0"/>
            <wp:docPr id="7183" name="Gráfico 718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sidR="00DE4BE4" w:rsidRPr="00F1593F">
        <w:rPr>
          <w:rFonts w:ascii="Times New Roman" w:hAnsi="Times New Roman" w:cs="Times New Roman"/>
          <w:noProof/>
          <w:sz w:val="24"/>
          <w:szCs w:val="24"/>
          <w:lang w:eastAsia="es-CO"/>
        </w:rPr>
        <w:drawing>
          <wp:inline distT="0" distB="0" distL="0" distR="0" wp14:anchorId="61994BBF" wp14:editId="630A4718">
            <wp:extent cx="2781300" cy="2457450"/>
            <wp:effectExtent l="0" t="0" r="0" b="0"/>
            <wp:docPr id="7184" name="Gráfico 7184"/>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D6F1EFE" w14:textId="1A4A24A0" w:rsidR="00B401A7" w:rsidRPr="00F1593F" w:rsidRDefault="00B401A7" w:rsidP="00B401A7">
      <w:pPr>
        <w:spacing w:line="360" w:lineRule="auto"/>
        <w:jc w:val="center"/>
        <w:rPr>
          <w:rFonts w:ascii="Times New Roman" w:hAnsi="Times New Roman" w:cs="Times New Roman"/>
          <w:noProof/>
          <w:sz w:val="24"/>
          <w:szCs w:val="24"/>
          <w:lang w:eastAsia="es-CO"/>
        </w:rPr>
      </w:pPr>
      <w:r w:rsidRPr="00F1593F">
        <w:rPr>
          <w:rFonts w:ascii="Times New Roman" w:hAnsi="Times New Roman" w:cs="Times New Roman"/>
          <w:sz w:val="24"/>
          <w:szCs w:val="24"/>
        </w:rPr>
        <w:t>Figura 1</w:t>
      </w:r>
      <w:r w:rsidR="00635F02">
        <w:rPr>
          <w:rFonts w:ascii="Times New Roman" w:hAnsi="Times New Roman" w:cs="Times New Roman"/>
          <w:sz w:val="24"/>
          <w:szCs w:val="24"/>
        </w:rPr>
        <w:t>6</w:t>
      </w:r>
      <w:r w:rsidRPr="00F1593F">
        <w:rPr>
          <w:rFonts w:ascii="Times New Roman" w:hAnsi="Times New Roman" w:cs="Times New Roman"/>
          <w:sz w:val="24"/>
          <w:szCs w:val="24"/>
        </w:rPr>
        <w:t xml:space="preserve">. Probabilidad de ocupación </w:t>
      </w:r>
      <w:r w:rsidR="004E4617" w:rsidRPr="00F1593F">
        <w:rPr>
          <w:rFonts w:ascii="Times New Roman" w:hAnsi="Times New Roman" w:cs="Times New Roman"/>
          <w:sz w:val="24"/>
          <w:szCs w:val="24"/>
        </w:rPr>
        <w:t xml:space="preserve">para </w:t>
      </w:r>
      <w:r w:rsidR="004E4617">
        <w:rPr>
          <w:rFonts w:ascii="Times New Roman" w:hAnsi="Times New Roman" w:cs="Times New Roman"/>
          <w:sz w:val="24"/>
          <w:szCs w:val="24"/>
        </w:rPr>
        <w:t xml:space="preserve">las especies en presencia de </w:t>
      </w:r>
      <w:r w:rsidRPr="00F1593F">
        <w:rPr>
          <w:rFonts w:ascii="Times New Roman" w:hAnsi="Times New Roman" w:cs="Times New Roman"/>
          <w:sz w:val="24"/>
          <w:szCs w:val="24"/>
        </w:rPr>
        <w:t>ganadería, bosque denso, distancia a ríos y basura.</w:t>
      </w:r>
    </w:p>
    <w:p w14:paraId="639D5B5E" w14:textId="07F25730" w:rsidR="000C1675" w:rsidRPr="00F1593F" w:rsidRDefault="00DE4BE4" w:rsidP="00E214C1">
      <w:pPr>
        <w:spacing w:line="360" w:lineRule="auto"/>
        <w:jc w:val="both"/>
        <w:rPr>
          <w:rFonts w:ascii="Times New Roman" w:hAnsi="Times New Roman" w:cs="Times New Roman"/>
          <w:noProof/>
          <w:sz w:val="24"/>
          <w:szCs w:val="24"/>
          <w:lang w:eastAsia="es-CO"/>
        </w:rPr>
      </w:pPr>
      <w:r w:rsidRPr="00F1593F">
        <w:rPr>
          <w:rFonts w:ascii="Times New Roman" w:hAnsi="Times New Roman" w:cs="Times New Roman"/>
          <w:noProof/>
          <w:sz w:val="24"/>
          <w:szCs w:val="24"/>
          <w:lang w:eastAsia="es-CO"/>
        </w:rPr>
        <w:lastRenderedPageBreak/>
        <w:drawing>
          <wp:inline distT="0" distB="0" distL="0" distR="0" wp14:anchorId="17F93AA3" wp14:editId="6026FD58">
            <wp:extent cx="2771775" cy="2019300"/>
            <wp:effectExtent l="0" t="0" r="0" b="0"/>
            <wp:docPr id="7185" name="Gráfico 7185"/>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sidR="00111FAA" w:rsidRPr="00F1593F">
        <w:rPr>
          <w:rFonts w:ascii="Times New Roman" w:hAnsi="Times New Roman" w:cs="Times New Roman"/>
          <w:noProof/>
          <w:sz w:val="24"/>
          <w:szCs w:val="24"/>
          <w:lang w:eastAsia="es-CO"/>
        </w:rPr>
        <w:drawing>
          <wp:inline distT="0" distB="0" distL="0" distR="0" wp14:anchorId="210A19FC" wp14:editId="4EFD7C65">
            <wp:extent cx="2800350" cy="2028825"/>
            <wp:effectExtent l="0" t="0" r="0" b="0"/>
            <wp:docPr id="7186" name="Gráfico 71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000C1675" w:rsidRPr="00F1593F">
        <w:rPr>
          <w:rFonts w:ascii="Times New Roman" w:hAnsi="Times New Roman" w:cs="Times New Roman"/>
          <w:noProof/>
          <w:sz w:val="24"/>
          <w:szCs w:val="24"/>
          <w:lang w:eastAsia="es-CO"/>
        </w:rPr>
        <w:drawing>
          <wp:inline distT="0" distB="0" distL="0" distR="0" wp14:anchorId="5583B741" wp14:editId="28ADA4BC">
            <wp:extent cx="2781300" cy="1809750"/>
            <wp:effectExtent l="0" t="0" r="0" b="0"/>
            <wp:docPr id="7187" name="Gráfico 7187"/>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rsidR="000C1675" w:rsidRPr="00F1593F">
        <w:rPr>
          <w:rFonts w:ascii="Times New Roman" w:hAnsi="Times New Roman" w:cs="Times New Roman"/>
          <w:noProof/>
          <w:sz w:val="24"/>
          <w:szCs w:val="24"/>
          <w:lang w:eastAsia="es-CO"/>
        </w:rPr>
        <w:drawing>
          <wp:inline distT="0" distB="0" distL="0" distR="0" wp14:anchorId="169788E2" wp14:editId="632CA00B">
            <wp:extent cx="2790825" cy="1819275"/>
            <wp:effectExtent l="0" t="0" r="0" b="0"/>
            <wp:docPr id="7188" name="Gráfico 7188"/>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000C1675" w:rsidRPr="00F1593F">
        <w:rPr>
          <w:rFonts w:ascii="Times New Roman" w:hAnsi="Times New Roman" w:cs="Times New Roman"/>
          <w:noProof/>
          <w:sz w:val="24"/>
          <w:szCs w:val="24"/>
          <w:lang w:eastAsia="es-CO"/>
        </w:rPr>
        <w:drawing>
          <wp:inline distT="0" distB="0" distL="0" distR="0" wp14:anchorId="6329A401" wp14:editId="51564E24">
            <wp:extent cx="2781300" cy="1924050"/>
            <wp:effectExtent l="0" t="0" r="0" b="0"/>
            <wp:docPr id="7189" name="Gráfico 7189"/>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000C1675" w:rsidRPr="00F1593F">
        <w:rPr>
          <w:rFonts w:ascii="Times New Roman" w:hAnsi="Times New Roman" w:cs="Times New Roman"/>
          <w:noProof/>
          <w:sz w:val="24"/>
          <w:szCs w:val="24"/>
          <w:lang w:eastAsia="es-CO"/>
        </w:rPr>
        <w:drawing>
          <wp:inline distT="0" distB="0" distL="0" distR="0" wp14:anchorId="4CD85B98" wp14:editId="72DD8446">
            <wp:extent cx="2781300" cy="1924050"/>
            <wp:effectExtent l="0" t="0" r="0" b="0"/>
            <wp:docPr id="7190" name="Gráfico 719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D4A715B" w14:textId="2A27D1FE" w:rsidR="00B401A7" w:rsidRPr="00F1593F" w:rsidRDefault="00B401A7" w:rsidP="00B401A7">
      <w:pPr>
        <w:spacing w:line="360" w:lineRule="auto"/>
        <w:jc w:val="center"/>
        <w:rPr>
          <w:rFonts w:ascii="Times New Roman" w:hAnsi="Times New Roman" w:cs="Times New Roman"/>
          <w:noProof/>
          <w:sz w:val="24"/>
          <w:szCs w:val="24"/>
          <w:lang w:eastAsia="es-CO"/>
        </w:rPr>
      </w:pPr>
      <w:r w:rsidRPr="00F1593F">
        <w:rPr>
          <w:rFonts w:ascii="Times New Roman" w:hAnsi="Times New Roman" w:cs="Times New Roman"/>
          <w:sz w:val="24"/>
          <w:szCs w:val="24"/>
        </w:rPr>
        <w:t>Figura 1</w:t>
      </w:r>
      <w:r w:rsidR="00635F02">
        <w:rPr>
          <w:rFonts w:ascii="Times New Roman" w:hAnsi="Times New Roman" w:cs="Times New Roman"/>
          <w:sz w:val="24"/>
          <w:szCs w:val="24"/>
        </w:rPr>
        <w:t>7</w:t>
      </w:r>
      <w:r w:rsidRPr="00F1593F">
        <w:rPr>
          <w:rFonts w:ascii="Times New Roman" w:hAnsi="Times New Roman" w:cs="Times New Roman"/>
          <w:sz w:val="24"/>
          <w:szCs w:val="24"/>
        </w:rPr>
        <w:t xml:space="preserve">. Probabilidad de ocupación para </w:t>
      </w:r>
      <w:r w:rsidR="004E4617">
        <w:rPr>
          <w:rFonts w:ascii="Times New Roman" w:hAnsi="Times New Roman" w:cs="Times New Roman"/>
          <w:sz w:val="24"/>
          <w:szCs w:val="24"/>
        </w:rPr>
        <w:t xml:space="preserve">las especies en presencia de </w:t>
      </w:r>
      <w:r w:rsidRPr="00F1593F">
        <w:rPr>
          <w:rFonts w:ascii="Times New Roman" w:hAnsi="Times New Roman" w:cs="Times New Roman"/>
          <w:sz w:val="24"/>
          <w:szCs w:val="24"/>
        </w:rPr>
        <w:t>basura, movimientos en masa, distancia a ríos, basura y bosque denso.</w:t>
      </w:r>
    </w:p>
    <w:p w14:paraId="2F5BC94B" w14:textId="78AEA62A" w:rsidR="000F6020" w:rsidRPr="00F1593F" w:rsidRDefault="009304E0"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Algunos sectores pr</w:t>
      </w:r>
      <w:r w:rsidR="001A014E" w:rsidRPr="00F1593F">
        <w:rPr>
          <w:rFonts w:ascii="Times New Roman" w:hAnsi="Times New Roman" w:cs="Times New Roman"/>
          <w:sz w:val="24"/>
          <w:szCs w:val="24"/>
        </w:rPr>
        <w:t>esentaron amenazas exclusivas com</w:t>
      </w:r>
      <w:r w:rsidR="004E4617">
        <w:rPr>
          <w:rFonts w:ascii="Times New Roman" w:hAnsi="Times New Roman" w:cs="Times New Roman"/>
          <w:sz w:val="24"/>
          <w:szCs w:val="24"/>
        </w:rPr>
        <w:t>o</w:t>
      </w:r>
      <w:r w:rsidR="001A014E" w:rsidRPr="00F1593F">
        <w:rPr>
          <w:rFonts w:ascii="Times New Roman" w:hAnsi="Times New Roman" w:cs="Times New Roman"/>
          <w:sz w:val="24"/>
          <w:szCs w:val="24"/>
        </w:rPr>
        <w:t xml:space="preserve"> el sector de Minas del Socorro en donde estuvo concentrada la Minería (</w:t>
      </w:r>
      <w:r w:rsidR="004132A6">
        <w:rPr>
          <w:rFonts w:ascii="Times New Roman" w:hAnsi="Times New Roman" w:cs="Times New Roman"/>
          <w:sz w:val="24"/>
          <w:szCs w:val="24"/>
        </w:rPr>
        <w:t xml:space="preserve">ver </w:t>
      </w:r>
      <w:r w:rsidR="004132A6">
        <w:rPr>
          <w:rFonts w:ascii="Times New Roman" w:hAnsi="Times New Roman" w:cs="Times New Roman"/>
          <w:sz w:val="24"/>
          <w:szCs w:val="24"/>
        </w:rPr>
        <w:t>Tabla B</w:t>
      </w:r>
      <w:r w:rsidR="004132A6" w:rsidRPr="00F1593F">
        <w:rPr>
          <w:rFonts w:ascii="Times New Roman" w:hAnsi="Times New Roman" w:cs="Times New Roman"/>
          <w:sz w:val="24"/>
          <w:szCs w:val="24"/>
        </w:rPr>
        <w:t xml:space="preserve"> </w:t>
      </w:r>
      <w:r w:rsidR="004132A6">
        <w:rPr>
          <w:rFonts w:ascii="Times New Roman" w:hAnsi="Times New Roman" w:cs="Times New Roman"/>
          <w:sz w:val="24"/>
          <w:szCs w:val="24"/>
        </w:rPr>
        <w:t xml:space="preserve">del </w:t>
      </w:r>
      <w:r w:rsidR="001D16EB" w:rsidRPr="00F1593F">
        <w:rPr>
          <w:rFonts w:ascii="Times New Roman" w:hAnsi="Times New Roman" w:cs="Times New Roman"/>
          <w:sz w:val="24"/>
          <w:szCs w:val="24"/>
        </w:rPr>
        <w:t xml:space="preserve">Anexo </w:t>
      </w:r>
      <w:r w:rsidR="00085BAE">
        <w:rPr>
          <w:rFonts w:ascii="Times New Roman" w:hAnsi="Times New Roman" w:cs="Times New Roman"/>
          <w:sz w:val="24"/>
          <w:szCs w:val="24"/>
        </w:rPr>
        <w:t>1</w:t>
      </w:r>
      <w:r w:rsidR="001A014E" w:rsidRPr="00F1593F">
        <w:rPr>
          <w:rFonts w:ascii="Times New Roman" w:hAnsi="Times New Roman" w:cs="Times New Roman"/>
          <w:sz w:val="24"/>
          <w:szCs w:val="24"/>
        </w:rPr>
        <w:t xml:space="preserve">), mientras en otros sectores no fue reportada </w:t>
      </w:r>
      <w:r w:rsidR="00C865FB" w:rsidRPr="00F1593F">
        <w:rPr>
          <w:rFonts w:ascii="Times New Roman" w:hAnsi="Times New Roman" w:cs="Times New Roman"/>
          <w:sz w:val="24"/>
          <w:szCs w:val="24"/>
        </w:rPr>
        <w:t>esta amenaza</w:t>
      </w:r>
      <w:r w:rsidR="00636997">
        <w:rPr>
          <w:rFonts w:ascii="Times New Roman" w:hAnsi="Times New Roman" w:cs="Times New Roman"/>
          <w:sz w:val="24"/>
          <w:szCs w:val="24"/>
        </w:rPr>
        <w:t xml:space="preserve"> (</w:t>
      </w:r>
      <w:r w:rsidR="00636997" w:rsidRPr="00F1593F">
        <w:rPr>
          <w:rFonts w:ascii="Times New Roman" w:hAnsi="Times New Roman" w:cs="Times New Roman"/>
          <w:sz w:val="24"/>
          <w:szCs w:val="24"/>
        </w:rPr>
        <w:t xml:space="preserve">Figura </w:t>
      </w:r>
      <w:r w:rsidR="00635F02">
        <w:rPr>
          <w:rFonts w:ascii="Times New Roman" w:hAnsi="Times New Roman" w:cs="Times New Roman"/>
          <w:sz w:val="24"/>
          <w:szCs w:val="24"/>
        </w:rPr>
        <w:t>18</w:t>
      </w:r>
      <w:r w:rsidR="00636997">
        <w:rPr>
          <w:rFonts w:ascii="Times New Roman" w:hAnsi="Times New Roman" w:cs="Times New Roman"/>
          <w:sz w:val="24"/>
          <w:szCs w:val="24"/>
        </w:rPr>
        <w:t>)</w:t>
      </w:r>
      <w:r w:rsidR="00C865FB" w:rsidRPr="00F1593F">
        <w:rPr>
          <w:rFonts w:ascii="Times New Roman" w:hAnsi="Times New Roman" w:cs="Times New Roman"/>
          <w:sz w:val="24"/>
          <w:szCs w:val="24"/>
        </w:rPr>
        <w:t xml:space="preserve">. </w:t>
      </w:r>
      <w:r w:rsidR="001A014E" w:rsidRPr="00F1593F">
        <w:rPr>
          <w:rFonts w:ascii="Times New Roman" w:hAnsi="Times New Roman" w:cs="Times New Roman"/>
          <w:sz w:val="24"/>
          <w:szCs w:val="24"/>
        </w:rPr>
        <w:t>Para Tokio y Corea fueron reportadas especies de plantas invasoras al igual que ganadería, estas dos amenazas no fueron reportadas para los sectores de Anchicay</w:t>
      </w:r>
      <w:r w:rsidR="001D16EB" w:rsidRPr="00F1593F">
        <w:rPr>
          <w:rFonts w:ascii="Times New Roman" w:hAnsi="Times New Roman" w:cs="Times New Roman"/>
          <w:sz w:val="24"/>
          <w:szCs w:val="24"/>
        </w:rPr>
        <w:t>á</w:t>
      </w:r>
      <w:r w:rsidR="001A014E" w:rsidRPr="00F1593F">
        <w:rPr>
          <w:rFonts w:ascii="Times New Roman" w:hAnsi="Times New Roman" w:cs="Times New Roman"/>
          <w:sz w:val="24"/>
          <w:szCs w:val="24"/>
        </w:rPr>
        <w:t xml:space="preserve"> y Minas de Socorro. También fueron reportados movimientos en masa</w:t>
      </w:r>
      <w:r w:rsidR="003904D3" w:rsidRPr="00F1593F">
        <w:rPr>
          <w:rFonts w:ascii="Times New Roman" w:hAnsi="Times New Roman" w:cs="Times New Roman"/>
          <w:sz w:val="24"/>
          <w:szCs w:val="24"/>
        </w:rPr>
        <w:t xml:space="preserve"> </w:t>
      </w:r>
      <w:r w:rsidR="003904D3" w:rsidRPr="00F1593F">
        <w:rPr>
          <w:rFonts w:ascii="Times New Roman" w:hAnsi="Times New Roman" w:cs="Times New Roman"/>
          <w:sz w:val="24"/>
          <w:szCs w:val="24"/>
        </w:rPr>
        <w:lastRenderedPageBreak/>
        <w:t>en quebradas</w:t>
      </w:r>
      <w:r w:rsidR="001A014E" w:rsidRPr="00F1593F">
        <w:rPr>
          <w:rFonts w:ascii="Times New Roman" w:hAnsi="Times New Roman" w:cs="Times New Roman"/>
          <w:sz w:val="24"/>
          <w:szCs w:val="24"/>
        </w:rPr>
        <w:t xml:space="preserve"> solo para el sector de </w:t>
      </w:r>
      <w:r w:rsidR="00DA277F" w:rsidRPr="00F1593F">
        <w:rPr>
          <w:rFonts w:ascii="Times New Roman" w:hAnsi="Times New Roman" w:cs="Times New Roman"/>
          <w:sz w:val="24"/>
          <w:szCs w:val="24"/>
        </w:rPr>
        <w:t>Anchicayá</w:t>
      </w:r>
      <w:r w:rsidR="003904D3" w:rsidRPr="00F1593F">
        <w:rPr>
          <w:rFonts w:ascii="Times New Roman" w:hAnsi="Times New Roman" w:cs="Times New Roman"/>
          <w:sz w:val="24"/>
          <w:szCs w:val="24"/>
        </w:rPr>
        <w:t xml:space="preserve"> y la </w:t>
      </w:r>
      <w:r w:rsidR="001A014E" w:rsidRPr="00F1593F">
        <w:rPr>
          <w:rFonts w:ascii="Times New Roman" w:hAnsi="Times New Roman" w:cs="Times New Roman"/>
          <w:sz w:val="24"/>
          <w:szCs w:val="24"/>
        </w:rPr>
        <w:t xml:space="preserve">tala de bosque </w:t>
      </w:r>
      <w:r w:rsidR="001D16EB" w:rsidRPr="00F1593F">
        <w:rPr>
          <w:rFonts w:ascii="Times New Roman" w:hAnsi="Times New Roman" w:cs="Times New Roman"/>
          <w:sz w:val="24"/>
          <w:szCs w:val="24"/>
        </w:rPr>
        <w:t>se encontró</w:t>
      </w:r>
      <w:r w:rsidR="003904D3" w:rsidRPr="00F1593F">
        <w:rPr>
          <w:rFonts w:ascii="Times New Roman" w:hAnsi="Times New Roman" w:cs="Times New Roman"/>
          <w:sz w:val="24"/>
          <w:szCs w:val="24"/>
        </w:rPr>
        <w:t xml:space="preserve"> solo para el sector de T</w:t>
      </w:r>
      <w:r w:rsidR="001A014E" w:rsidRPr="00F1593F">
        <w:rPr>
          <w:rFonts w:ascii="Times New Roman" w:hAnsi="Times New Roman" w:cs="Times New Roman"/>
          <w:sz w:val="24"/>
          <w:szCs w:val="24"/>
        </w:rPr>
        <w:t>okio.</w:t>
      </w:r>
      <w:r w:rsidR="005F6979" w:rsidRPr="00F1593F">
        <w:rPr>
          <w:rFonts w:ascii="Times New Roman" w:hAnsi="Times New Roman" w:cs="Times New Roman"/>
          <w:sz w:val="24"/>
          <w:szCs w:val="24"/>
        </w:rPr>
        <w:t xml:space="preserve"> Sin </w:t>
      </w:r>
      <w:r w:rsidR="004E4617" w:rsidRPr="00F1593F">
        <w:rPr>
          <w:rFonts w:ascii="Times New Roman" w:hAnsi="Times New Roman" w:cs="Times New Roman"/>
          <w:sz w:val="24"/>
          <w:szCs w:val="24"/>
        </w:rPr>
        <w:t>embargo,</w:t>
      </w:r>
      <w:r w:rsidR="005F6979" w:rsidRPr="00F1593F">
        <w:rPr>
          <w:rFonts w:ascii="Times New Roman" w:hAnsi="Times New Roman" w:cs="Times New Roman"/>
          <w:sz w:val="24"/>
          <w:szCs w:val="24"/>
        </w:rPr>
        <w:t xml:space="preserve"> la</w:t>
      </w:r>
      <w:r w:rsidR="001D16EB" w:rsidRPr="00F1593F">
        <w:rPr>
          <w:rFonts w:ascii="Times New Roman" w:hAnsi="Times New Roman" w:cs="Times New Roman"/>
          <w:sz w:val="24"/>
          <w:szCs w:val="24"/>
        </w:rPr>
        <w:t>s</w:t>
      </w:r>
      <w:r w:rsidR="005F6979" w:rsidRPr="00F1593F">
        <w:rPr>
          <w:rFonts w:ascii="Times New Roman" w:hAnsi="Times New Roman" w:cs="Times New Roman"/>
          <w:sz w:val="24"/>
          <w:szCs w:val="24"/>
        </w:rPr>
        <w:t xml:space="preserve"> amenaza</w:t>
      </w:r>
      <w:r w:rsidR="001D16EB" w:rsidRPr="00F1593F">
        <w:rPr>
          <w:rFonts w:ascii="Times New Roman" w:hAnsi="Times New Roman" w:cs="Times New Roman"/>
          <w:sz w:val="24"/>
          <w:szCs w:val="24"/>
        </w:rPr>
        <w:t>s</w:t>
      </w:r>
      <w:r w:rsidR="005F6979" w:rsidRPr="00F1593F">
        <w:rPr>
          <w:rFonts w:ascii="Times New Roman" w:hAnsi="Times New Roman" w:cs="Times New Roman"/>
          <w:sz w:val="24"/>
          <w:szCs w:val="24"/>
        </w:rPr>
        <w:t xml:space="preserve"> más frecuente</w:t>
      </w:r>
      <w:r w:rsidR="001D16EB" w:rsidRPr="00F1593F">
        <w:rPr>
          <w:rFonts w:ascii="Times New Roman" w:hAnsi="Times New Roman" w:cs="Times New Roman"/>
          <w:sz w:val="24"/>
          <w:szCs w:val="24"/>
        </w:rPr>
        <w:t>s</w:t>
      </w:r>
      <w:r w:rsidR="005F6979" w:rsidRPr="00F1593F">
        <w:rPr>
          <w:rFonts w:ascii="Times New Roman" w:hAnsi="Times New Roman" w:cs="Times New Roman"/>
          <w:sz w:val="24"/>
          <w:szCs w:val="24"/>
        </w:rPr>
        <w:t xml:space="preserve"> en todo el </w:t>
      </w:r>
      <w:r w:rsidR="001D16EB" w:rsidRPr="00F1593F">
        <w:rPr>
          <w:rFonts w:ascii="Times New Roman" w:hAnsi="Times New Roman" w:cs="Times New Roman"/>
          <w:sz w:val="24"/>
          <w:szCs w:val="24"/>
        </w:rPr>
        <w:t>PNN</w:t>
      </w:r>
      <w:r w:rsidR="005F6979" w:rsidRPr="00F1593F">
        <w:rPr>
          <w:rFonts w:ascii="Times New Roman" w:hAnsi="Times New Roman" w:cs="Times New Roman"/>
          <w:sz w:val="24"/>
          <w:szCs w:val="24"/>
        </w:rPr>
        <w:t xml:space="preserve"> fueron las basuras y </w:t>
      </w:r>
      <w:r w:rsidR="001D16EB" w:rsidRPr="00F1593F">
        <w:rPr>
          <w:rFonts w:ascii="Times New Roman" w:hAnsi="Times New Roman" w:cs="Times New Roman"/>
          <w:sz w:val="24"/>
          <w:szCs w:val="24"/>
        </w:rPr>
        <w:t xml:space="preserve">la </w:t>
      </w:r>
      <w:r w:rsidR="005F6979" w:rsidRPr="00F1593F">
        <w:rPr>
          <w:rFonts w:ascii="Times New Roman" w:hAnsi="Times New Roman" w:cs="Times New Roman"/>
          <w:sz w:val="24"/>
          <w:szCs w:val="24"/>
        </w:rPr>
        <w:t xml:space="preserve">ganadería mientras otras amenazas como </w:t>
      </w:r>
      <w:r w:rsidR="00733416" w:rsidRPr="00F1593F">
        <w:rPr>
          <w:rFonts w:ascii="Times New Roman" w:hAnsi="Times New Roman" w:cs="Times New Roman"/>
          <w:sz w:val="24"/>
          <w:szCs w:val="24"/>
        </w:rPr>
        <w:t>tala de bosque, especies invasoras y movimientos en masa fueron reportadas en menor proporción.</w:t>
      </w:r>
    </w:p>
    <w:p w14:paraId="1B9C07E0" w14:textId="77777777" w:rsidR="001E6CFE" w:rsidRPr="00F1593F" w:rsidRDefault="001E6CFE" w:rsidP="00E214C1">
      <w:pPr>
        <w:spacing w:line="360" w:lineRule="auto"/>
        <w:jc w:val="both"/>
        <w:rPr>
          <w:rFonts w:ascii="Times New Roman" w:hAnsi="Times New Roman" w:cs="Times New Roman"/>
          <w:sz w:val="24"/>
          <w:szCs w:val="24"/>
        </w:rPr>
      </w:pPr>
    </w:p>
    <w:p w14:paraId="6F461A22" w14:textId="77777777" w:rsidR="00C865FB" w:rsidRPr="00F1593F" w:rsidRDefault="002400FB" w:rsidP="00C865FB">
      <w:pPr>
        <w:spacing w:line="360" w:lineRule="auto"/>
        <w:jc w:val="center"/>
        <w:rPr>
          <w:rFonts w:ascii="Times New Roman" w:hAnsi="Times New Roman" w:cs="Times New Roman"/>
          <w:sz w:val="24"/>
          <w:szCs w:val="24"/>
        </w:rPr>
      </w:pPr>
      <w:r w:rsidRPr="00F1593F">
        <w:rPr>
          <w:rFonts w:ascii="Times New Roman" w:hAnsi="Times New Roman" w:cs="Times New Roman"/>
          <w:noProof/>
          <w:sz w:val="24"/>
          <w:szCs w:val="24"/>
          <w:lang w:eastAsia="es-CO"/>
        </w:rPr>
        <w:drawing>
          <wp:inline distT="0" distB="0" distL="0" distR="0" wp14:anchorId="0D6F7CDC" wp14:editId="0915A99D">
            <wp:extent cx="5400040" cy="3017520"/>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403.jpg"/>
                    <pic:cNvPicPr/>
                  </pic:nvPicPr>
                  <pic:blipFill>
                    <a:blip r:embed="rId47">
                      <a:extLst>
                        <a:ext uri="{28A0092B-C50C-407E-A947-70E740481C1C}">
                          <a14:useLocalDpi xmlns:a14="http://schemas.microsoft.com/office/drawing/2010/main" val="0"/>
                        </a:ext>
                      </a:extLst>
                    </a:blip>
                    <a:stretch>
                      <a:fillRect/>
                    </a:stretch>
                  </pic:blipFill>
                  <pic:spPr>
                    <a:xfrm>
                      <a:off x="0" y="0"/>
                      <a:ext cx="5400040" cy="3017520"/>
                    </a:xfrm>
                    <a:prstGeom prst="rect">
                      <a:avLst/>
                    </a:prstGeom>
                  </pic:spPr>
                </pic:pic>
              </a:graphicData>
            </a:graphic>
          </wp:inline>
        </w:drawing>
      </w:r>
    </w:p>
    <w:p w14:paraId="4A16C35E" w14:textId="24D4D9E4" w:rsidR="0045434E" w:rsidRPr="00F1593F" w:rsidRDefault="00C865FB" w:rsidP="00C865FB">
      <w:pPr>
        <w:spacing w:line="360" w:lineRule="auto"/>
        <w:jc w:val="center"/>
        <w:rPr>
          <w:rFonts w:ascii="Times New Roman" w:hAnsi="Times New Roman" w:cs="Times New Roman"/>
          <w:sz w:val="24"/>
          <w:szCs w:val="24"/>
        </w:rPr>
      </w:pPr>
      <w:r w:rsidRPr="00F1593F">
        <w:rPr>
          <w:rFonts w:ascii="Times New Roman" w:hAnsi="Times New Roman" w:cs="Times New Roman"/>
          <w:sz w:val="24"/>
          <w:szCs w:val="24"/>
        </w:rPr>
        <w:t xml:space="preserve">Figura </w:t>
      </w:r>
      <w:r w:rsidR="00635F02">
        <w:rPr>
          <w:rFonts w:ascii="Times New Roman" w:hAnsi="Times New Roman" w:cs="Times New Roman"/>
          <w:sz w:val="24"/>
          <w:szCs w:val="24"/>
        </w:rPr>
        <w:t>18</w:t>
      </w:r>
      <w:r w:rsidRPr="00F1593F">
        <w:rPr>
          <w:rFonts w:ascii="Times New Roman" w:hAnsi="Times New Roman" w:cs="Times New Roman"/>
          <w:sz w:val="24"/>
          <w:szCs w:val="24"/>
        </w:rPr>
        <w:t>. Ame</w:t>
      </w:r>
      <w:r w:rsidR="0045434E" w:rsidRPr="00F1593F">
        <w:rPr>
          <w:rFonts w:ascii="Times New Roman" w:hAnsi="Times New Roman" w:cs="Times New Roman"/>
          <w:sz w:val="24"/>
          <w:szCs w:val="24"/>
        </w:rPr>
        <w:t>nazas del PNN Farallones de Cali</w:t>
      </w:r>
    </w:p>
    <w:p w14:paraId="25E016FE" w14:textId="77777777" w:rsidR="000F6020" w:rsidRPr="00F1593F" w:rsidRDefault="000F6020"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br w:type="page"/>
      </w:r>
    </w:p>
    <w:p w14:paraId="20DED2D6" w14:textId="77777777" w:rsidR="00ED2720" w:rsidRPr="00F1593F" w:rsidRDefault="00071CEF" w:rsidP="00AF6EF8">
      <w:pPr>
        <w:pStyle w:val="Ttulo1"/>
        <w:numPr>
          <w:ilvl w:val="0"/>
          <w:numId w:val="5"/>
        </w:numPr>
        <w:spacing w:line="360" w:lineRule="auto"/>
        <w:jc w:val="both"/>
        <w:rPr>
          <w:rFonts w:ascii="Times New Roman" w:hAnsi="Times New Roman" w:cs="Times New Roman"/>
          <w:color w:val="auto"/>
          <w:sz w:val="24"/>
          <w:szCs w:val="24"/>
        </w:rPr>
      </w:pPr>
      <w:bookmarkStart w:id="23" w:name="_Toc503539173"/>
      <w:r w:rsidRPr="00F1593F">
        <w:rPr>
          <w:rFonts w:ascii="Times New Roman" w:hAnsi="Times New Roman" w:cs="Times New Roman"/>
          <w:color w:val="auto"/>
          <w:sz w:val="24"/>
          <w:szCs w:val="24"/>
        </w:rPr>
        <w:lastRenderedPageBreak/>
        <w:t>Discusión</w:t>
      </w:r>
      <w:bookmarkEnd w:id="23"/>
    </w:p>
    <w:p w14:paraId="1F4B16F0" w14:textId="2647F4B4" w:rsidR="00992C56" w:rsidRPr="00F1593F" w:rsidRDefault="00992C56" w:rsidP="00AF6EF8">
      <w:pPr>
        <w:pStyle w:val="Ttulo2"/>
        <w:numPr>
          <w:ilvl w:val="1"/>
          <w:numId w:val="5"/>
        </w:numPr>
        <w:spacing w:line="360" w:lineRule="auto"/>
        <w:jc w:val="both"/>
        <w:rPr>
          <w:rFonts w:ascii="Times New Roman" w:hAnsi="Times New Roman" w:cs="Times New Roman"/>
          <w:color w:val="auto"/>
          <w:sz w:val="24"/>
          <w:szCs w:val="24"/>
        </w:rPr>
      </w:pPr>
      <w:bookmarkStart w:id="24" w:name="_Toc503539174"/>
      <w:r w:rsidRPr="00F1593F">
        <w:rPr>
          <w:rFonts w:ascii="Times New Roman" w:hAnsi="Times New Roman" w:cs="Times New Roman"/>
          <w:color w:val="auto"/>
          <w:sz w:val="24"/>
          <w:szCs w:val="24"/>
        </w:rPr>
        <w:t xml:space="preserve">Comparación con otros </w:t>
      </w:r>
      <w:r w:rsidR="00BB614A">
        <w:rPr>
          <w:rFonts w:ascii="Times New Roman" w:hAnsi="Times New Roman" w:cs="Times New Roman"/>
          <w:color w:val="auto"/>
          <w:sz w:val="24"/>
          <w:szCs w:val="24"/>
        </w:rPr>
        <w:t>estudios</w:t>
      </w:r>
      <w:bookmarkEnd w:id="24"/>
      <w:r w:rsidR="00A77316" w:rsidRPr="00F1593F">
        <w:rPr>
          <w:rFonts w:ascii="Times New Roman" w:hAnsi="Times New Roman" w:cs="Times New Roman"/>
          <w:color w:val="auto"/>
          <w:sz w:val="24"/>
          <w:szCs w:val="24"/>
        </w:rPr>
        <w:t xml:space="preserve"> </w:t>
      </w:r>
    </w:p>
    <w:p w14:paraId="1EBBBBB3" w14:textId="5E713D3E" w:rsidR="00AA1C0A" w:rsidRPr="00F1593F" w:rsidRDefault="00A77316"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Durante los muestreos realizados</w:t>
      </w:r>
      <w:r w:rsidR="00D34B11" w:rsidRPr="00F1593F">
        <w:rPr>
          <w:rFonts w:ascii="Times New Roman" w:hAnsi="Times New Roman" w:cs="Times New Roman"/>
          <w:sz w:val="24"/>
          <w:szCs w:val="24"/>
        </w:rPr>
        <w:t xml:space="preserve"> en trabajos anteriores se han reportado 9</w:t>
      </w:r>
      <w:r w:rsidR="00531193">
        <w:rPr>
          <w:rFonts w:ascii="Times New Roman" w:hAnsi="Times New Roman" w:cs="Times New Roman"/>
          <w:sz w:val="24"/>
          <w:szCs w:val="24"/>
        </w:rPr>
        <w:t>3</w:t>
      </w:r>
      <w:r w:rsidR="00D34B11" w:rsidRPr="00F1593F">
        <w:rPr>
          <w:rFonts w:ascii="Times New Roman" w:hAnsi="Times New Roman" w:cs="Times New Roman"/>
          <w:sz w:val="24"/>
          <w:szCs w:val="24"/>
        </w:rPr>
        <w:t xml:space="preserve"> especies de anfibios, sin </w:t>
      </w:r>
      <w:r w:rsidR="00531193" w:rsidRPr="00F1593F">
        <w:rPr>
          <w:rFonts w:ascii="Times New Roman" w:hAnsi="Times New Roman" w:cs="Times New Roman"/>
          <w:sz w:val="24"/>
          <w:szCs w:val="24"/>
        </w:rPr>
        <w:t>embargo,</w:t>
      </w:r>
      <w:r w:rsidR="00D34B11" w:rsidRPr="00F1593F">
        <w:rPr>
          <w:rFonts w:ascii="Times New Roman" w:hAnsi="Times New Roman" w:cs="Times New Roman"/>
          <w:sz w:val="24"/>
          <w:szCs w:val="24"/>
        </w:rPr>
        <w:t xml:space="preserve"> </w:t>
      </w:r>
      <w:r w:rsidR="00C865FB" w:rsidRPr="00F1593F">
        <w:rPr>
          <w:rFonts w:ascii="Times New Roman" w:hAnsi="Times New Roman" w:cs="Times New Roman"/>
          <w:sz w:val="24"/>
          <w:szCs w:val="24"/>
        </w:rPr>
        <w:t xml:space="preserve">fueron </w:t>
      </w:r>
      <w:r w:rsidR="00D34B11" w:rsidRPr="00F1593F">
        <w:rPr>
          <w:rFonts w:ascii="Times New Roman" w:hAnsi="Times New Roman" w:cs="Times New Roman"/>
          <w:sz w:val="24"/>
          <w:szCs w:val="24"/>
        </w:rPr>
        <w:t xml:space="preserve">realizados durante varios años </w:t>
      </w:r>
      <w:r w:rsidR="00C865FB" w:rsidRPr="00F1593F">
        <w:rPr>
          <w:rFonts w:ascii="Times New Roman" w:hAnsi="Times New Roman" w:cs="Times New Roman"/>
          <w:sz w:val="24"/>
          <w:szCs w:val="24"/>
        </w:rPr>
        <w:t>y diferentes lugares. De estas</w:t>
      </w:r>
      <w:r w:rsidRPr="00F1593F">
        <w:rPr>
          <w:rFonts w:ascii="Times New Roman" w:hAnsi="Times New Roman" w:cs="Times New Roman"/>
          <w:sz w:val="24"/>
          <w:szCs w:val="24"/>
        </w:rPr>
        <w:t xml:space="preserve"> </w:t>
      </w:r>
      <w:r w:rsidR="00A543A3" w:rsidRPr="00F1593F">
        <w:rPr>
          <w:rFonts w:ascii="Times New Roman" w:hAnsi="Times New Roman" w:cs="Times New Roman"/>
          <w:sz w:val="24"/>
          <w:szCs w:val="24"/>
        </w:rPr>
        <w:t xml:space="preserve">especies reportadas previamente </w:t>
      </w:r>
      <w:r w:rsidR="00BE4C88" w:rsidRPr="00F1593F">
        <w:rPr>
          <w:rFonts w:ascii="Times New Roman" w:hAnsi="Times New Roman" w:cs="Times New Roman"/>
          <w:sz w:val="24"/>
          <w:szCs w:val="24"/>
        </w:rPr>
        <w:t xml:space="preserve">no se encontraron </w:t>
      </w:r>
      <w:r w:rsidR="00007806" w:rsidRPr="00F1593F">
        <w:rPr>
          <w:rFonts w:ascii="Times New Roman" w:hAnsi="Times New Roman" w:cs="Times New Roman"/>
          <w:sz w:val="24"/>
          <w:szCs w:val="24"/>
        </w:rPr>
        <w:t>5</w:t>
      </w:r>
      <w:r w:rsidR="00EF1BEE" w:rsidRPr="00F1593F">
        <w:rPr>
          <w:rFonts w:ascii="Times New Roman" w:hAnsi="Times New Roman" w:cs="Times New Roman"/>
          <w:sz w:val="24"/>
          <w:szCs w:val="24"/>
        </w:rPr>
        <w:t>7</w:t>
      </w:r>
      <w:r w:rsidRPr="00F1593F">
        <w:rPr>
          <w:rFonts w:ascii="Times New Roman" w:hAnsi="Times New Roman" w:cs="Times New Roman"/>
          <w:sz w:val="24"/>
          <w:szCs w:val="24"/>
        </w:rPr>
        <w:t xml:space="preserve"> especies</w:t>
      </w:r>
      <w:r w:rsidR="00D34B11" w:rsidRPr="00F1593F">
        <w:rPr>
          <w:rFonts w:ascii="Times New Roman" w:hAnsi="Times New Roman" w:cs="Times New Roman"/>
          <w:sz w:val="24"/>
          <w:szCs w:val="24"/>
        </w:rPr>
        <w:t>, de las cuales 2</w:t>
      </w:r>
      <w:r w:rsidR="00531193">
        <w:rPr>
          <w:rFonts w:ascii="Times New Roman" w:hAnsi="Times New Roman" w:cs="Times New Roman"/>
          <w:sz w:val="24"/>
          <w:szCs w:val="24"/>
        </w:rPr>
        <w:t>6</w:t>
      </w:r>
      <w:r w:rsidR="00D34B11" w:rsidRPr="00F1593F">
        <w:rPr>
          <w:rFonts w:ascii="Times New Roman" w:hAnsi="Times New Roman" w:cs="Times New Roman"/>
          <w:sz w:val="24"/>
          <w:szCs w:val="24"/>
        </w:rPr>
        <w:t xml:space="preserve"> están en </w:t>
      </w:r>
      <w:r w:rsidR="00007806" w:rsidRPr="00F1593F">
        <w:rPr>
          <w:rFonts w:ascii="Times New Roman" w:hAnsi="Times New Roman" w:cs="Times New Roman"/>
          <w:sz w:val="24"/>
          <w:szCs w:val="24"/>
        </w:rPr>
        <w:t xml:space="preserve">alguna </w:t>
      </w:r>
      <w:r w:rsidR="00D34B11" w:rsidRPr="00F1593F">
        <w:rPr>
          <w:rFonts w:ascii="Times New Roman" w:hAnsi="Times New Roman" w:cs="Times New Roman"/>
          <w:sz w:val="24"/>
          <w:szCs w:val="24"/>
        </w:rPr>
        <w:t>categoría</w:t>
      </w:r>
      <w:r w:rsidR="00BE4C88" w:rsidRPr="00F1593F">
        <w:rPr>
          <w:rFonts w:ascii="Times New Roman" w:hAnsi="Times New Roman" w:cs="Times New Roman"/>
          <w:sz w:val="24"/>
          <w:szCs w:val="24"/>
        </w:rPr>
        <w:t xml:space="preserve"> de amenaza</w:t>
      </w:r>
      <w:r w:rsidRPr="00F1593F">
        <w:rPr>
          <w:rFonts w:ascii="Times New Roman" w:hAnsi="Times New Roman" w:cs="Times New Roman"/>
          <w:sz w:val="24"/>
          <w:szCs w:val="24"/>
        </w:rPr>
        <w:t xml:space="preserve">. </w:t>
      </w:r>
      <w:r w:rsidR="002F0A04">
        <w:rPr>
          <w:rFonts w:ascii="Times New Roman" w:hAnsi="Times New Roman" w:cs="Times New Roman"/>
          <w:sz w:val="24"/>
          <w:szCs w:val="24"/>
        </w:rPr>
        <w:t>Algunas especies</w:t>
      </w:r>
      <w:r w:rsidR="0009467A">
        <w:rPr>
          <w:rFonts w:ascii="Times New Roman" w:hAnsi="Times New Roman" w:cs="Times New Roman"/>
          <w:sz w:val="24"/>
          <w:szCs w:val="24"/>
        </w:rPr>
        <w:t xml:space="preserve"> </w:t>
      </w:r>
      <w:r w:rsidR="00007806" w:rsidRPr="00F1593F">
        <w:rPr>
          <w:rFonts w:ascii="Times New Roman" w:hAnsi="Times New Roman" w:cs="Times New Roman"/>
          <w:sz w:val="24"/>
          <w:szCs w:val="24"/>
        </w:rPr>
        <w:t>que no fueron reportadas</w:t>
      </w:r>
      <w:r w:rsidR="0009467A" w:rsidRPr="0009467A">
        <w:rPr>
          <w:rFonts w:ascii="Times New Roman" w:hAnsi="Times New Roman" w:cs="Times New Roman"/>
          <w:sz w:val="24"/>
          <w:szCs w:val="24"/>
        </w:rPr>
        <w:t xml:space="preserve"> </w:t>
      </w:r>
      <w:r w:rsidR="0009467A">
        <w:rPr>
          <w:rFonts w:ascii="Times New Roman" w:hAnsi="Times New Roman" w:cs="Times New Roman"/>
          <w:sz w:val="24"/>
          <w:szCs w:val="24"/>
        </w:rPr>
        <w:t xml:space="preserve">como </w:t>
      </w:r>
      <w:r w:rsidR="0009467A" w:rsidRPr="0009467A">
        <w:rPr>
          <w:rFonts w:ascii="Times New Roman" w:hAnsi="Times New Roman" w:cs="Times New Roman"/>
          <w:i/>
          <w:sz w:val="24"/>
          <w:szCs w:val="24"/>
        </w:rPr>
        <w:t>Hyloxalus fascianigrus</w:t>
      </w:r>
      <w:r w:rsidR="0009467A">
        <w:rPr>
          <w:rFonts w:ascii="Times New Roman" w:hAnsi="Times New Roman" w:cs="Times New Roman"/>
          <w:sz w:val="24"/>
          <w:szCs w:val="24"/>
        </w:rPr>
        <w:t xml:space="preserve">, </w:t>
      </w:r>
      <w:r w:rsidR="0009467A" w:rsidRPr="0009467A">
        <w:rPr>
          <w:rFonts w:ascii="Times New Roman" w:hAnsi="Times New Roman" w:cs="Times New Roman"/>
          <w:i/>
          <w:sz w:val="24"/>
          <w:szCs w:val="24"/>
        </w:rPr>
        <w:t>Pristimantis deinops</w:t>
      </w:r>
      <w:r w:rsidR="0009467A">
        <w:rPr>
          <w:rFonts w:ascii="Times New Roman" w:hAnsi="Times New Roman" w:cs="Times New Roman"/>
          <w:sz w:val="24"/>
          <w:szCs w:val="24"/>
        </w:rPr>
        <w:t xml:space="preserve">, </w:t>
      </w:r>
      <w:r w:rsidR="0009467A" w:rsidRPr="0009467A">
        <w:rPr>
          <w:rFonts w:ascii="Times New Roman" w:hAnsi="Times New Roman" w:cs="Times New Roman"/>
          <w:i/>
          <w:sz w:val="24"/>
          <w:szCs w:val="24"/>
        </w:rPr>
        <w:t>P</w:t>
      </w:r>
      <w:r w:rsidR="0009467A">
        <w:rPr>
          <w:rFonts w:ascii="Times New Roman" w:hAnsi="Times New Roman" w:cs="Times New Roman"/>
          <w:sz w:val="24"/>
          <w:szCs w:val="24"/>
        </w:rPr>
        <w:t xml:space="preserve">. </w:t>
      </w:r>
      <w:r w:rsidR="0009467A" w:rsidRPr="0009467A">
        <w:rPr>
          <w:rFonts w:ascii="Times New Roman" w:hAnsi="Times New Roman" w:cs="Times New Roman"/>
          <w:i/>
          <w:sz w:val="24"/>
          <w:szCs w:val="24"/>
        </w:rPr>
        <w:t>chrysops</w:t>
      </w:r>
      <w:r w:rsidR="00531193">
        <w:rPr>
          <w:rFonts w:ascii="Times New Roman" w:hAnsi="Times New Roman" w:cs="Times New Roman"/>
          <w:sz w:val="24"/>
          <w:szCs w:val="24"/>
        </w:rPr>
        <w:t xml:space="preserve">, </w:t>
      </w:r>
      <w:r w:rsidR="0009467A">
        <w:rPr>
          <w:rFonts w:ascii="Times New Roman" w:hAnsi="Times New Roman" w:cs="Times New Roman"/>
          <w:sz w:val="24"/>
          <w:szCs w:val="24"/>
        </w:rPr>
        <w:t>su localidad histórica es</w:t>
      </w:r>
      <w:r w:rsidR="00D34B11" w:rsidRPr="00F1593F">
        <w:rPr>
          <w:rFonts w:ascii="Times New Roman" w:hAnsi="Times New Roman" w:cs="Times New Roman"/>
          <w:sz w:val="24"/>
          <w:szCs w:val="24"/>
        </w:rPr>
        <w:t xml:space="preserve"> San Pedro</w:t>
      </w:r>
      <w:r w:rsidR="00531193">
        <w:rPr>
          <w:rFonts w:ascii="Times New Roman" w:hAnsi="Times New Roman" w:cs="Times New Roman"/>
          <w:sz w:val="24"/>
          <w:szCs w:val="24"/>
        </w:rPr>
        <w:t xml:space="preserve"> en Queremal</w:t>
      </w:r>
      <w:r w:rsidRPr="00F1593F">
        <w:rPr>
          <w:rFonts w:ascii="Times New Roman" w:hAnsi="Times New Roman" w:cs="Times New Roman"/>
          <w:sz w:val="24"/>
          <w:szCs w:val="24"/>
        </w:rPr>
        <w:t xml:space="preserve"> </w:t>
      </w:r>
      <w:r w:rsidR="00D34B11" w:rsidRPr="00F1593F">
        <w:rPr>
          <w:rFonts w:ascii="Times New Roman" w:hAnsi="Times New Roman" w:cs="Times New Roman"/>
          <w:sz w:val="24"/>
          <w:szCs w:val="24"/>
        </w:rPr>
        <w:t xml:space="preserve">en </w:t>
      </w:r>
      <w:r w:rsidR="00531193">
        <w:rPr>
          <w:rFonts w:ascii="Times New Roman" w:hAnsi="Times New Roman" w:cs="Times New Roman"/>
          <w:sz w:val="24"/>
          <w:szCs w:val="24"/>
        </w:rPr>
        <w:t>donde</w:t>
      </w:r>
      <w:r w:rsidRPr="00F1593F">
        <w:rPr>
          <w:rFonts w:ascii="Times New Roman" w:hAnsi="Times New Roman" w:cs="Times New Roman"/>
          <w:sz w:val="24"/>
          <w:szCs w:val="24"/>
        </w:rPr>
        <w:t xml:space="preserve"> no </w:t>
      </w:r>
      <w:r w:rsidR="00D34B11" w:rsidRPr="00F1593F">
        <w:rPr>
          <w:rFonts w:ascii="Times New Roman" w:hAnsi="Times New Roman" w:cs="Times New Roman"/>
          <w:sz w:val="24"/>
          <w:szCs w:val="24"/>
        </w:rPr>
        <w:t>se realizó muestreo</w:t>
      </w:r>
      <w:r w:rsidR="00007806" w:rsidRPr="00F1593F">
        <w:rPr>
          <w:rFonts w:ascii="Times New Roman" w:hAnsi="Times New Roman" w:cs="Times New Roman"/>
          <w:sz w:val="24"/>
          <w:szCs w:val="24"/>
        </w:rPr>
        <w:t xml:space="preserve"> durante este estudio</w:t>
      </w:r>
      <w:r w:rsidRPr="00F1593F">
        <w:rPr>
          <w:rFonts w:ascii="Times New Roman" w:hAnsi="Times New Roman" w:cs="Times New Roman"/>
          <w:sz w:val="24"/>
          <w:szCs w:val="24"/>
        </w:rPr>
        <w:t xml:space="preserve">. </w:t>
      </w:r>
      <w:r w:rsidR="00D34B11" w:rsidRPr="00F1593F">
        <w:rPr>
          <w:rFonts w:ascii="Times New Roman" w:hAnsi="Times New Roman" w:cs="Times New Roman"/>
          <w:sz w:val="24"/>
          <w:szCs w:val="24"/>
        </w:rPr>
        <w:t>En adición</w:t>
      </w:r>
      <w:r w:rsidR="005375B4">
        <w:rPr>
          <w:rFonts w:ascii="Times New Roman" w:hAnsi="Times New Roman" w:cs="Times New Roman"/>
          <w:sz w:val="24"/>
          <w:szCs w:val="24"/>
        </w:rPr>
        <w:t>,</w:t>
      </w:r>
      <w:r w:rsidR="00D34B11" w:rsidRPr="00F1593F">
        <w:rPr>
          <w:rFonts w:ascii="Times New Roman" w:hAnsi="Times New Roman" w:cs="Times New Roman"/>
          <w:sz w:val="24"/>
          <w:szCs w:val="24"/>
        </w:rPr>
        <w:t xml:space="preserve"> </w:t>
      </w:r>
      <w:r w:rsidR="005375B4">
        <w:rPr>
          <w:rFonts w:ascii="Times New Roman" w:hAnsi="Times New Roman" w:cs="Times New Roman"/>
          <w:sz w:val="24"/>
          <w:szCs w:val="24"/>
        </w:rPr>
        <w:t>cerca del 27%</w:t>
      </w:r>
      <w:r w:rsidR="005375B4">
        <w:rPr>
          <w:rFonts w:ascii="Times New Roman" w:hAnsi="Times New Roman" w:cs="Times New Roman"/>
          <w:sz w:val="24"/>
          <w:szCs w:val="24"/>
        </w:rPr>
        <w:t xml:space="preserve"> de l</w:t>
      </w:r>
      <w:r w:rsidR="00BE4C88" w:rsidRPr="00F1593F">
        <w:rPr>
          <w:rFonts w:ascii="Times New Roman" w:hAnsi="Times New Roman" w:cs="Times New Roman"/>
          <w:sz w:val="24"/>
          <w:szCs w:val="24"/>
        </w:rPr>
        <w:t xml:space="preserve">as especies </w:t>
      </w:r>
      <w:r w:rsidR="00F275C6">
        <w:rPr>
          <w:rFonts w:ascii="Times New Roman" w:hAnsi="Times New Roman" w:cs="Times New Roman"/>
          <w:sz w:val="24"/>
          <w:szCs w:val="24"/>
        </w:rPr>
        <w:t xml:space="preserve">del Parque Nacional </w:t>
      </w:r>
      <w:r w:rsidR="00BE4C88" w:rsidRPr="00F1593F">
        <w:rPr>
          <w:rFonts w:ascii="Times New Roman" w:hAnsi="Times New Roman" w:cs="Times New Roman"/>
          <w:sz w:val="24"/>
          <w:szCs w:val="24"/>
        </w:rPr>
        <w:t xml:space="preserve">no son </w:t>
      </w:r>
      <w:r w:rsidR="00007806" w:rsidRPr="00F1593F">
        <w:rPr>
          <w:rFonts w:ascii="Times New Roman" w:hAnsi="Times New Roman" w:cs="Times New Roman"/>
          <w:sz w:val="24"/>
          <w:szCs w:val="24"/>
        </w:rPr>
        <w:t>regist</w:t>
      </w:r>
      <w:r w:rsidR="00670B64" w:rsidRPr="00F1593F">
        <w:rPr>
          <w:rFonts w:ascii="Times New Roman" w:hAnsi="Times New Roman" w:cs="Times New Roman"/>
          <w:sz w:val="24"/>
          <w:szCs w:val="24"/>
        </w:rPr>
        <w:t xml:space="preserve">radas por </w:t>
      </w:r>
      <w:r w:rsidR="00007806" w:rsidRPr="00F1593F">
        <w:rPr>
          <w:rFonts w:ascii="Times New Roman" w:hAnsi="Times New Roman" w:cs="Times New Roman"/>
          <w:sz w:val="24"/>
          <w:szCs w:val="24"/>
        </w:rPr>
        <w:t xml:space="preserve">más de </w:t>
      </w:r>
      <w:r w:rsidR="00D34B11" w:rsidRPr="00F1593F">
        <w:rPr>
          <w:rFonts w:ascii="Times New Roman" w:hAnsi="Times New Roman" w:cs="Times New Roman"/>
          <w:sz w:val="24"/>
          <w:szCs w:val="24"/>
        </w:rPr>
        <w:t>20 años</w:t>
      </w:r>
      <w:r w:rsidR="00DB6CDB">
        <w:rPr>
          <w:rFonts w:ascii="Times New Roman" w:hAnsi="Times New Roman" w:cs="Times New Roman"/>
          <w:sz w:val="24"/>
          <w:szCs w:val="24"/>
        </w:rPr>
        <w:t xml:space="preserve"> </w:t>
      </w:r>
      <w:r w:rsidR="00D34B11" w:rsidRPr="00F1593F">
        <w:rPr>
          <w:rFonts w:ascii="Times New Roman" w:hAnsi="Times New Roman" w:cs="Times New Roman"/>
          <w:sz w:val="24"/>
          <w:szCs w:val="24"/>
        </w:rPr>
        <w:t xml:space="preserve">ya que según </w:t>
      </w:r>
      <w:r w:rsidR="00BE4C88" w:rsidRPr="00F1593F">
        <w:rPr>
          <w:rFonts w:ascii="Times New Roman" w:hAnsi="Times New Roman" w:cs="Times New Roman"/>
          <w:sz w:val="24"/>
          <w:szCs w:val="24"/>
        </w:rPr>
        <w:t xml:space="preserve">investigadores </w:t>
      </w:r>
      <w:r w:rsidR="00D34B11" w:rsidRPr="00F1593F">
        <w:rPr>
          <w:rFonts w:ascii="Times New Roman" w:hAnsi="Times New Roman" w:cs="Times New Roman"/>
          <w:sz w:val="24"/>
          <w:szCs w:val="24"/>
        </w:rPr>
        <w:t>algunas han reducido sus poblaciones o tal vez hayan desaparecido</w:t>
      </w:r>
      <w:r w:rsidR="00BE4C88" w:rsidRPr="00F1593F">
        <w:rPr>
          <w:rFonts w:ascii="Times New Roman" w:hAnsi="Times New Roman" w:cs="Times New Roman"/>
          <w:sz w:val="24"/>
          <w:szCs w:val="24"/>
        </w:rPr>
        <w:t xml:space="preserve"> (</w:t>
      </w:r>
      <w:r w:rsidR="00007806" w:rsidRPr="00F1593F">
        <w:rPr>
          <w:rFonts w:ascii="Times New Roman" w:hAnsi="Times New Roman" w:cs="Times New Roman"/>
          <w:sz w:val="24"/>
          <w:szCs w:val="24"/>
        </w:rPr>
        <w:t xml:space="preserve">Velásquez </w:t>
      </w:r>
      <w:r w:rsidR="00007806" w:rsidRPr="00F1593F">
        <w:rPr>
          <w:rFonts w:ascii="Times New Roman" w:hAnsi="Times New Roman" w:cs="Times New Roman"/>
          <w:i/>
          <w:sz w:val="24"/>
          <w:szCs w:val="24"/>
        </w:rPr>
        <w:t>et al</w:t>
      </w:r>
      <w:r w:rsidR="00007806" w:rsidRPr="00F1593F">
        <w:rPr>
          <w:rFonts w:ascii="Times New Roman" w:hAnsi="Times New Roman" w:cs="Times New Roman"/>
          <w:sz w:val="24"/>
          <w:szCs w:val="24"/>
        </w:rPr>
        <w:t>. 2008</w:t>
      </w:r>
      <w:r w:rsidR="00BE4C88" w:rsidRPr="00F1593F">
        <w:rPr>
          <w:rFonts w:ascii="Times New Roman" w:hAnsi="Times New Roman" w:cs="Times New Roman"/>
          <w:sz w:val="24"/>
          <w:szCs w:val="24"/>
        </w:rPr>
        <w:t>)</w:t>
      </w:r>
      <w:r w:rsidR="00C865FB" w:rsidRPr="00F1593F">
        <w:rPr>
          <w:rFonts w:ascii="Times New Roman" w:hAnsi="Times New Roman" w:cs="Times New Roman"/>
          <w:sz w:val="24"/>
          <w:szCs w:val="24"/>
        </w:rPr>
        <w:t>.</w:t>
      </w:r>
    </w:p>
    <w:p w14:paraId="231C7295" w14:textId="1C8F915B" w:rsidR="006F0EBC" w:rsidRPr="00F1593F" w:rsidRDefault="00531193"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 xml:space="preserve">A pesar de </w:t>
      </w:r>
      <w:r w:rsidR="001E482B">
        <w:rPr>
          <w:rFonts w:ascii="Times New Roman" w:hAnsi="Times New Roman" w:cs="Times New Roman"/>
          <w:sz w:val="24"/>
          <w:szCs w:val="24"/>
        </w:rPr>
        <w:t xml:space="preserve">los </w:t>
      </w:r>
      <w:r w:rsidR="001E482B" w:rsidRPr="00F1593F">
        <w:rPr>
          <w:rFonts w:ascii="Times New Roman" w:hAnsi="Times New Roman" w:cs="Times New Roman"/>
          <w:sz w:val="24"/>
          <w:szCs w:val="24"/>
        </w:rPr>
        <w:t>intensos muestreos</w:t>
      </w:r>
      <w:r w:rsidR="001E482B">
        <w:rPr>
          <w:rFonts w:ascii="Times New Roman" w:hAnsi="Times New Roman" w:cs="Times New Roman"/>
          <w:sz w:val="24"/>
          <w:szCs w:val="24"/>
        </w:rPr>
        <w:t xml:space="preserve"> en</w:t>
      </w:r>
      <w:r w:rsidR="00A77316" w:rsidRPr="00F1593F">
        <w:rPr>
          <w:rFonts w:ascii="Times New Roman" w:hAnsi="Times New Roman" w:cs="Times New Roman"/>
          <w:sz w:val="24"/>
          <w:szCs w:val="24"/>
        </w:rPr>
        <w:t xml:space="preserve"> lugares </w:t>
      </w:r>
      <w:r w:rsidR="00D34B11" w:rsidRPr="00F1593F">
        <w:rPr>
          <w:rFonts w:ascii="Times New Roman" w:hAnsi="Times New Roman" w:cs="Times New Roman"/>
          <w:sz w:val="24"/>
          <w:szCs w:val="24"/>
        </w:rPr>
        <w:t>históricos</w:t>
      </w:r>
      <w:r w:rsidR="00DB6CDB">
        <w:rPr>
          <w:rFonts w:ascii="Times New Roman" w:hAnsi="Times New Roman" w:cs="Times New Roman"/>
          <w:sz w:val="24"/>
          <w:szCs w:val="24"/>
        </w:rPr>
        <w:t xml:space="preserve"> de distribución en el área protegida</w:t>
      </w:r>
      <w:r w:rsidR="00D34B11" w:rsidRPr="00F1593F">
        <w:rPr>
          <w:rFonts w:ascii="Times New Roman" w:hAnsi="Times New Roman" w:cs="Times New Roman"/>
          <w:sz w:val="24"/>
          <w:szCs w:val="24"/>
        </w:rPr>
        <w:t xml:space="preserve">, las </w:t>
      </w:r>
      <w:r w:rsidR="00A77316" w:rsidRPr="00F1593F">
        <w:rPr>
          <w:rFonts w:ascii="Times New Roman" w:hAnsi="Times New Roman" w:cs="Times New Roman"/>
          <w:sz w:val="24"/>
          <w:szCs w:val="24"/>
        </w:rPr>
        <w:t>especies amenazadas con altas abundancias</w:t>
      </w:r>
      <w:r w:rsidR="00A77656" w:rsidRPr="00F1593F">
        <w:rPr>
          <w:rFonts w:ascii="Times New Roman" w:hAnsi="Times New Roman" w:cs="Times New Roman"/>
          <w:sz w:val="24"/>
          <w:szCs w:val="24"/>
        </w:rPr>
        <w:t xml:space="preserve"> </w:t>
      </w:r>
      <w:r w:rsidR="005375B4">
        <w:rPr>
          <w:rFonts w:ascii="Times New Roman" w:hAnsi="Times New Roman" w:cs="Times New Roman"/>
          <w:sz w:val="24"/>
          <w:szCs w:val="24"/>
        </w:rPr>
        <w:t>a finales de</w:t>
      </w:r>
      <w:r w:rsidR="00A77656" w:rsidRPr="00F1593F">
        <w:rPr>
          <w:rFonts w:ascii="Times New Roman" w:hAnsi="Times New Roman" w:cs="Times New Roman"/>
          <w:sz w:val="24"/>
          <w:szCs w:val="24"/>
        </w:rPr>
        <w:t xml:space="preserve"> los años 90s</w:t>
      </w:r>
      <w:r w:rsidR="00A77316" w:rsidRPr="00F1593F">
        <w:rPr>
          <w:rFonts w:ascii="Times New Roman" w:hAnsi="Times New Roman" w:cs="Times New Roman"/>
          <w:sz w:val="24"/>
          <w:szCs w:val="24"/>
        </w:rPr>
        <w:t xml:space="preserve"> no </w:t>
      </w:r>
      <w:r w:rsidR="00D34B11" w:rsidRPr="00F1593F">
        <w:rPr>
          <w:rFonts w:ascii="Times New Roman" w:hAnsi="Times New Roman" w:cs="Times New Roman"/>
          <w:sz w:val="24"/>
          <w:szCs w:val="24"/>
        </w:rPr>
        <w:t>pudieron ser</w:t>
      </w:r>
      <w:r w:rsidR="00AA1C0A" w:rsidRPr="00F1593F">
        <w:rPr>
          <w:rFonts w:ascii="Times New Roman" w:hAnsi="Times New Roman" w:cs="Times New Roman"/>
          <w:sz w:val="24"/>
          <w:szCs w:val="24"/>
        </w:rPr>
        <w:t xml:space="preserve"> </w:t>
      </w:r>
      <w:r w:rsidR="00DB6CDB">
        <w:rPr>
          <w:rFonts w:ascii="Times New Roman" w:hAnsi="Times New Roman" w:cs="Times New Roman"/>
          <w:sz w:val="24"/>
          <w:szCs w:val="24"/>
        </w:rPr>
        <w:t xml:space="preserve">halladas </w:t>
      </w:r>
      <w:r w:rsidR="00A77316" w:rsidRPr="00F1593F">
        <w:rPr>
          <w:rFonts w:ascii="Times New Roman" w:hAnsi="Times New Roman" w:cs="Times New Roman"/>
          <w:sz w:val="24"/>
          <w:szCs w:val="24"/>
        </w:rPr>
        <w:t>durante lo</w:t>
      </w:r>
      <w:r w:rsidR="00AA1C0A" w:rsidRPr="00F1593F">
        <w:rPr>
          <w:rFonts w:ascii="Times New Roman" w:hAnsi="Times New Roman" w:cs="Times New Roman"/>
          <w:sz w:val="24"/>
          <w:szCs w:val="24"/>
        </w:rPr>
        <w:t xml:space="preserve">s muestreos de los últimos </w:t>
      </w:r>
      <w:r w:rsidR="00DB6CDB">
        <w:rPr>
          <w:rFonts w:ascii="Times New Roman" w:hAnsi="Times New Roman" w:cs="Times New Roman"/>
          <w:sz w:val="24"/>
          <w:szCs w:val="24"/>
        </w:rPr>
        <w:t xml:space="preserve">20 </w:t>
      </w:r>
      <w:r w:rsidR="00AA1C0A" w:rsidRPr="00F1593F">
        <w:rPr>
          <w:rFonts w:ascii="Times New Roman" w:hAnsi="Times New Roman" w:cs="Times New Roman"/>
          <w:sz w:val="24"/>
          <w:szCs w:val="24"/>
        </w:rPr>
        <w:t>años</w:t>
      </w:r>
      <w:r w:rsidR="001E482B">
        <w:rPr>
          <w:rFonts w:ascii="Times New Roman" w:hAnsi="Times New Roman" w:cs="Times New Roman"/>
          <w:sz w:val="24"/>
          <w:szCs w:val="24"/>
        </w:rPr>
        <w:t xml:space="preserve"> </w:t>
      </w:r>
      <w:r w:rsidR="001E482B" w:rsidRPr="00F1593F">
        <w:rPr>
          <w:rFonts w:ascii="Times New Roman" w:hAnsi="Times New Roman" w:cs="Times New Roman"/>
          <w:sz w:val="24"/>
          <w:szCs w:val="24"/>
        </w:rPr>
        <w:t>(</w:t>
      </w:r>
      <w:bookmarkStart w:id="25" w:name="_Hlk503528300"/>
      <w:r w:rsidR="001E482B" w:rsidRPr="00F1593F">
        <w:rPr>
          <w:rFonts w:ascii="Times New Roman" w:hAnsi="Times New Roman" w:cs="Times New Roman"/>
          <w:sz w:val="24"/>
          <w:szCs w:val="24"/>
        </w:rPr>
        <w:t xml:space="preserve">Velásquez </w:t>
      </w:r>
      <w:r w:rsidR="001E482B" w:rsidRPr="00F1593F">
        <w:rPr>
          <w:rFonts w:ascii="Times New Roman" w:hAnsi="Times New Roman" w:cs="Times New Roman"/>
          <w:i/>
          <w:sz w:val="24"/>
          <w:szCs w:val="24"/>
        </w:rPr>
        <w:t>et al</w:t>
      </w:r>
      <w:r w:rsidR="001E482B" w:rsidRPr="00F1593F">
        <w:rPr>
          <w:rFonts w:ascii="Times New Roman" w:hAnsi="Times New Roman" w:cs="Times New Roman"/>
          <w:sz w:val="24"/>
          <w:szCs w:val="24"/>
        </w:rPr>
        <w:t>. 2008</w:t>
      </w:r>
      <w:bookmarkEnd w:id="25"/>
      <w:r w:rsidR="001E482B" w:rsidRPr="00F1593F">
        <w:rPr>
          <w:rFonts w:ascii="Times New Roman" w:hAnsi="Times New Roman" w:cs="Times New Roman"/>
          <w:sz w:val="24"/>
          <w:szCs w:val="24"/>
        </w:rPr>
        <w:t>)</w:t>
      </w:r>
      <w:r w:rsidR="00AA1C0A" w:rsidRPr="00F1593F">
        <w:rPr>
          <w:rFonts w:ascii="Times New Roman" w:hAnsi="Times New Roman" w:cs="Times New Roman"/>
          <w:sz w:val="24"/>
          <w:szCs w:val="24"/>
        </w:rPr>
        <w:t xml:space="preserve">. </w:t>
      </w:r>
      <w:r w:rsidR="00EF1BEE" w:rsidRPr="00F1593F">
        <w:rPr>
          <w:rFonts w:ascii="Times New Roman" w:hAnsi="Times New Roman" w:cs="Times New Roman"/>
          <w:sz w:val="24"/>
          <w:szCs w:val="24"/>
        </w:rPr>
        <w:t>A</w:t>
      </w:r>
      <w:r w:rsidR="00A77656" w:rsidRPr="00F1593F">
        <w:rPr>
          <w:rFonts w:ascii="Times New Roman" w:hAnsi="Times New Roman" w:cs="Times New Roman"/>
          <w:sz w:val="24"/>
          <w:szCs w:val="24"/>
        </w:rPr>
        <w:t>lgunas de estas especies</w:t>
      </w:r>
      <w:r w:rsidR="00D34B11" w:rsidRPr="00F1593F">
        <w:rPr>
          <w:rFonts w:ascii="Times New Roman" w:hAnsi="Times New Roman" w:cs="Times New Roman"/>
          <w:sz w:val="24"/>
          <w:szCs w:val="24"/>
        </w:rPr>
        <w:t xml:space="preserve"> están</w:t>
      </w:r>
      <w:r w:rsidR="00AA1C0A" w:rsidRPr="00F1593F">
        <w:rPr>
          <w:rFonts w:ascii="Times New Roman" w:hAnsi="Times New Roman" w:cs="Times New Roman"/>
          <w:sz w:val="24"/>
          <w:szCs w:val="24"/>
        </w:rPr>
        <w:t xml:space="preserve"> asociadas a microhábitats de quebradas y cascadas. Estas especies son </w:t>
      </w:r>
      <w:r w:rsidR="00AA1C0A" w:rsidRPr="00F1593F">
        <w:rPr>
          <w:rFonts w:ascii="Times New Roman" w:hAnsi="Times New Roman" w:cs="Times New Roman"/>
          <w:i/>
          <w:sz w:val="24"/>
          <w:szCs w:val="24"/>
        </w:rPr>
        <w:t xml:space="preserve">Atelopus </w:t>
      </w:r>
      <w:r w:rsidR="00A77656" w:rsidRPr="00F1593F">
        <w:rPr>
          <w:rFonts w:ascii="Times New Roman" w:hAnsi="Times New Roman" w:cs="Times New Roman"/>
          <w:i/>
          <w:sz w:val="24"/>
          <w:szCs w:val="24"/>
        </w:rPr>
        <w:t>pictiventris</w:t>
      </w:r>
      <w:r w:rsidR="00AA1C0A" w:rsidRPr="00F1593F">
        <w:rPr>
          <w:rFonts w:ascii="Times New Roman" w:hAnsi="Times New Roman" w:cs="Times New Roman"/>
          <w:i/>
          <w:sz w:val="24"/>
          <w:szCs w:val="24"/>
        </w:rPr>
        <w:t xml:space="preserve">. </w:t>
      </w:r>
      <w:r w:rsidR="00D34B11" w:rsidRPr="00F1593F">
        <w:rPr>
          <w:rFonts w:ascii="Times New Roman" w:hAnsi="Times New Roman" w:cs="Times New Roman"/>
          <w:i/>
          <w:sz w:val="24"/>
          <w:szCs w:val="24"/>
        </w:rPr>
        <w:t xml:space="preserve">Centrolene geckoideum, P. gracilis, Colostethus </w:t>
      </w:r>
      <w:r w:rsidR="00D34B11" w:rsidRPr="001E482B">
        <w:rPr>
          <w:rFonts w:ascii="Times New Roman" w:hAnsi="Times New Roman" w:cs="Times New Roman"/>
          <w:sz w:val="24"/>
          <w:szCs w:val="24"/>
        </w:rPr>
        <w:t>spp</w:t>
      </w:r>
      <w:r w:rsidR="00D34B11" w:rsidRPr="00F1593F">
        <w:rPr>
          <w:rFonts w:ascii="Times New Roman" w:hAnsi="Times New Roman" w:cs="Times New Roman"/>
          <w:sz w:val="24"/>
          <w:szCs w:val="24"/>
        </w:rPr>
        <w:t xml:space="preserve"> y algunos</w:t>
      </w:r>
      <w:r w:rsidR="00D34B11" w:rsidRPr="00F1593F">
        <w:rPr>
          <w:rFonts w:ascii="Times New Roman" w:hAnsi="Times New Roman" w:cs="Times New Roman"/>
          <w:i/>
          <w:sz w:val="24"/>
          <w:szCs w:val="24"/>
        </w:rPr>
        <w:t xml:space="preserve"> Nymphargus</w:t>
      </w:r>
      <w:r w:rsidR="00AA1C0A" w:rsidRPr="00F1593F">
        <w:rPr>
          <w:rFonts w:ascii="Times New Roman" w:hAnsi="Times New Roman" w:cs="Times New Roman"/>
          <w:sz w:val="24"/>
          <w:szCs w:val="24"/>
        </w:rPr>
        <w:t xml:space="preserve">. Por todo lo anterior es posible que estas especies estén afrontando declinaciones poblacionales, como otras especies de </w:t>
      </w:r>
      <w:r w:rsidR="00AA1C0A" w:rsidRPr="00F1593F">
        <w:rPr>
          <w:rFonts w:ascii="Times New Roman" w:hAnsi="Times New Roman" w:cs="Times New Roman"/>
          <w:i/>
          <w:sz w:val="24"/>
          <w:szCs w:val="24"/>
        </w:rPr>
        <w:t xml:space="preserve">Atelopus </w:t>
      </w:r>
      <w:r w:rsidR="00AA1C0A" w:rsidRPr="00F1593F">
        <w:rPr>
          <w:rFonts w:ascii="Times New Roman" w:hAnsi="Times New Roman" w:cs="Times New Roman"/>
          <w:sz w:val="24"/>
          <w:szCs w:val="24"/>
        </w:rPr>
        <w:t xml:space="preserve">y </w:t>
      </w:r>
      <w:r w:rsidR="00AA1C0A" w:rsidRPr="00F1593F">
        <w:rPr>
          <w:rFonts w:ascii="Times New Roman" w:hAnsi="Times New Roman" w:cs="Times New Roman"/>
          <w:i/>
          <w:sz w:val="24"/>
          <w:szCs w:val="24"/>
        </w:rPr>
        <w:t xml:space="preserve">Pristimantis </w:t>
      </w:r>
      <w:r w:rsidR="00AA1C0A" w:rsidRPr="00F1593F">
        <w:rPr>
          <w:rFonts w:ascii="Times New Roman" w:hAnsi="Times New Roman" w:cs="Times New Roman"/>
          <w:sz w:val="24"/>
          <w:szCs w:val="24"/>
        </w:rPr>
        <w:t>de microhábitats de quebradas</w:t>
      </w:r>
      <w:r w:rsidR="00A77656" w:rsidRPr="00F1593F">
        <w:rPr>
          <w:rFonts w:ascii="Times New Roman" w:hAnsi="Times New Roman" w:cs="Times New Roman"/>
          <w:sz w:val="24"/>
          <w:szCs w:val="24"/>
        </w:rPr>
        <w:t xml:space="preserve"> </w:t>
      </w:r>
      <w:r w:rsidR="005375B4">
        <w:rPr>
          <w:rFonts w:ascii="Times New Roman" w:hAnsi="Times New Roman" w:cs="Times New Roman"/>
          <w:sz w:val="24"/>
          <w:szCs w:val="24"/>
        </w:rPr>
        <w:t>en diferentes</w:t>
      </w:r>
      <w:r w:rsidR="00A77656" w:rsidRPr="00F1593F">
        <w:rPr>
          <w:rFonts w:ascii="Times New Roman" w:hAnsi="Times New Roman" w:cs="Times New Roman"/>
          <w:sz w:val="24"/>
          <w:szCs w:val="24"/>
        </w:rPr>
        <w:t xml:space="preserve"> lugares</w:t>
      </w:r>
      <w:r w:rsidR="00DB6CDB">
        <w:rPr>
          <w:rFonts w:ascii="Times New Roman" w:hAnsi="Times New Roman" w:cs="Times New Roman"/>
          <w:sz w:val="24"/>
          <w:szCs w:val="24"/>
        </w:rPr>
        <w:t xml:space="preserve"> de la región andina de </w:t>
      </w:r>
      <w:r w:rsidR="00B26BD3">
        <w:rPr>
          <w:rFonts w:ascii="Times New Roman" w:hAnsi="Times New Roman" w:cs="Times New Roman"/>
          <w:sz w:val="24"/>
          <w:szCs w:val="24"/>
        </w:rPr>
        <w:t xml:space="preserve">Venezuela, </w:t>
      </w:r>
      <w:r w:rsidR="00DB6CDB">
        <w:rPr>
          <w:rFonts w:ascii="Times New Roman" w:hAnsi="Times New Roman" w:cs="Times New Roman"/>
          <w:sz w:val="24"/>
          <w:szCs w:val="24"/>
        </w:rPr>
        <w:t>Ecuador y Colombia</w:t>
      </w:r>
      <w:r w:rsidR="00B26BD3">
        <w:rPr>
          <w:rFonts w:ascii="Times New Roman" w:hAnsi="Times New Roman" w:cs="Times New Roman"/>
          <w:sz w:val="24"/>
          <w:szCs w:val="24"/>
        </w:rPr>
        <w:t xml:space="preserve"> (La Marca </w:t>
      </w:r>
      <w:r w:rsidR="00B26BD3" w:rsidRPr="00B26BD3">
        <w:rPr>
          <w:rFonts w:ascii="Times New Roman" w:hAnsi="Times New Roman" w:cs="Times New Roman"/>
          <w:i/>
          <w:sz w:val="24"/>
          <w:szCs w:val="24"/>
        </w:rPr>
        <w:t>et al</w:t>
      </w:r>
      <w:r w:rsidR="00B26BD3">
        <w:rPr>
          <w:rFonts w:ascii="Times New Roman" w:hAnsi="Times New Roman" w:cs="Times New Roman"/>
          <w:sz w:val="24"/>
          <w:szCs w:val="24"/>
        </w:rPr>
        <w:t>. 2005)</w:t>
      </w:r>
      <w:r w:rsidR="005375B4">
        <w:rPr>
          <w:rFonts w:ascii="Times New Roman" w:hAnsi="Times New Roman" w:cs="Times New Roman"/>
          <w:sz w:val="24"/>
          <w:szCs w:val="24"/>
        </w:rPr>
        <w:t>, a</w:t>
      </w:r>
      <w:r w:rsidR="00A77656" w:rsidRPr="00F1593F">
        <w:rPr>
          <w:rFonts w:ascii="Times New Roman" w:hAnsi="Times New Roman" w:cs="Times New Roman"/>
          <w:sz w:val="24"/>
          <w:szCs w:val="24"/>
        </w:rPr>
        <w:t>sí como se ha re</w:t>
      </w:r>
      <w:r w:rsidR="006F0EBC" w:rsidRPr="00F1593F">
        <w:rPr>
          <w:rFonts w:ascii="Times New Roman" w:hAnsi="Times New Roman" w:cs="Times New Roman"/>
          <w:sz w:val="24"/>
          <w:szCs w:val="24"/>
        </w:rPr>
        <w:t xml:space="preserve">portado la desaparición de las poblaciones de </w:t>
      </w:r>
      <w:r w:rsidR="006F0EBC" w:rsidRPr="00F1593F">
        <w:rPr>
          <w:rFonts w:ascii="Times New Roman" w:hAnsi="Times New Roman" w:cs="Times New Roman"/>
          <w:i/>
          <w:sz w:val="24"/>
          <w:szCs w:val="24"/>
        </w:rPr>
        <w:t>Centrolene geckoideum</w:t>
      </w:r>
      <w:r w:rsidR="006F0EBC" w:rsidRPr="00F1593F">
        <w:rPr>
          <w:rFonts w:ascii="Times New Roman" w:hAnsi="Times New Roman" w:cs="Times New Roman"/>
          <w:sz w:val="24"/>
          <w:szCs w:val="24"/>
        </w:rPr>
        <w:t xml:space="preserve"> en todos los Andes</w:t>
      </w:r>
      <w:r w:rsidR="00655C0E" w:rsidRPr="00F1593F">
        <w:rPr>
          <w:rFonts w:ascii="Times New Roman" w:hAnsi="Times New Roman" w:cs="Times New Roman"/>
          <w:sz w:val="24"/>
          <w:szCs w:val="24"/>
        </w:rPr>
        <w:t xml:space="preserve"> (</w:t>
      </w:r>
      <w:r w:rsidR="00ED30DE">
        <w:rPr>
          <w:rFonts w:ascii="Times New Roman" w:hAnsi="Times New Roman" w:cs="Times New Roman"/>
          <w:sz w:val="24"/>
          <w:szCs w:val="24"/>
        </w:rPr>
        <w:t>Bolívar</w:t>
      </w:r>
      <w:r w:rsidR="00655C0E" w:rsidRPr="00F1593F">
        <w:rPr>
          <w:rFonts w:ascii="Times New Roman" w:hAnsi="Times New Roman" w:cs="Times New Roman"/>
          <w:sz w:val="24"/>
          <w:szCs w:val="24"/>
        </w:rPr>
        <w:t xml:space="preserve"> </w:t>
      </w:r>
      <w:r w:rsidR="00655C0E" w:rsidRPr="00F1593F">
        <w:rPr>
          <w:rFonts w:ascii="Times New Roman" w:hAnsi="Times New Roman" w:cs="Times New Roman"/>
          <w:i/>
          <w:sz w:val="24"/>
          <w:szCs w:val="24"/>
        </w:rPr>
        <w:t>et al</w:t>
      </w:r>
      <w:r w:rsidR="00655C0E" w:rsidRPr="00F1593F">
        <w:rPr>
          <w:rFonts w:ascii="Times New Roman" w:hAnsi="Times New Roman" w:cs="Times New Roman"/>
          <w:sz w:val="24"/>
          <w:szCs w:val="24"/>
        </w:rPr>
        <w:t>. 2004)</w:t>
      </w:r>
      <w:r w:rsidR="006F0EBC" w:rsidRPr="00F1593F">
        <w:rPr>
          <w:rFonts w:ascii="Times New Roman" w:hAnsi="Times New Roman" w:cs="Times New Roman"/>
          <w:sz w:val="24"/>
          <w:szCs w:val="24"/>
        </w:rPr>
        <w:t xml:space="preserve">. A pesar de esto no podemos concluir que es lo que </w:t>
      </w:r>
      <w:r w:rsidR="00D34B11" w:rsidRPr="00F1593F">
        <w:rPr>
          <w:rFonts w:ascii="Times New Roman" w:hAnsi="Times New Roman" w:cs="Times New Roman"/>
          <w:sz w:val="24"/>
          <w:szCs w:val="24"/>
        </w:rPr>
        <w:t>está</w:t>
      </w:r>
      <w:r w:rsidR="006F0EBC" w:rsidRPr="00F1593F">
        <w:rPr>
          <w:rFonts w:ascii="Times New Roman" w:hAnsi="Times New Roman" w:cs="Times New Roman"/>
          <w:sz w:val="24"/>
          <w:szCs w:val="24"/>
        </w:rPr>
        <w:t xml:space="preserve"> provocando estas disminuciones ya que en estas localidades no </w:t>
      </w:r>
      <w:r w:rsidR="00F4655E">
        <w:rPr>
          <w:rFonts w:ascii="Times New Roman" w:hAnsi="Times New Roman" w:cs="Times New Roman"/>
          <w:sz w:val="24"/>
          <w:szCs w:val="24"/>
        </w:rPr>
        <w:t>s</w:t>
      </w:r>
      <w:r w:rsidR="001B5B50">
        <w:rPr>
          <w:rFonts w:ascii="Times New Roman" w:hAnsi="Times New Roman" w:cs="Times New Roman"/>
          <w:sz w:val="24"/>
          <w:szCs w:val="24"/>
        </w:rPr>
        <w:t>e conocen</w:t>
      </w:r>
      <w:r w:rsidR="006F0EBC" w:rsidRPr="00F1593F">
        <w:rPr>
          <w:rFonts w:ascii="Times New Roman" w:hAnsi="Times New Roman" w:cs="Times New Roman"/>
          <w:sz w:val="24"/>
          <w:szCs w:val="24"/>
        </w:rPr>
        <w:t xml:space="preserve"> amenazas significativas</w:t>
      </w:r>
      <w:r w:rsidR="00D34B11" w:rsidRPr="00F1593F">
        <w:rPr>
          <w:rFonts w:ascii="Times New Roman" w:hAnsi="Times New Roman" w:cs="Times New Roman"/>
          <w:sz w:val="24"/>
          <w:szCs w:val="24"/>
        </w:rPr>
        <w:t xml:space="preserve"> </w:t>
      </w:r>
      <w:r w:rsidR="006F0EBC" w:rsidRPr="00F1593F">
        <w:rPr>
          <w:rFonts w:ascii="Times New Roman" w:hAnsi="Times New Roman" w:cs="Times New Roman"/>
          <w:sz w:val="24"/>
          <w:szCs w:val="24"/>
        </w:rPr>
        <w:t>que</w:t>
      </w:r>
      <w:r w:rsidR="00D34B11" w:rsidRPr="00F1593F">
        <w:rPr>
          <w:rFonts w:ascii="Times New Roman" w:hAnsi="Times New Roman" w:cs="Times New Roman"/>
          <w:sz w:val="24"/>
          <w:szCs w:val="24"/>
        </w:rPr>
        <w:t xml:space="preserve"> aparentemente</w:t>
      </w:r>
      <w:r w:rsidR="006F0EBC" w:rsidRPr="00F1593F">
        <w:rPr>
          <w:rFonts w:ascii="Times New Roman" w:hAnsi="Times New Roman" w:cs="Times New Roman"/>
          <w:sz w:val="24"/>
          <w:szCs w:val="24"/>
        </w:rPr>
        <w:t xml:space="preserve"> puedan colapsar las poblaciones de estas especies.</w:t>
      </w:r>
    </w:p>
    <w:p w14:paraId="15648C95" w14:textId="77777777" w:rsidR="00FB2EBB" w:rsidRPr="00F1593F" w:rsidRDefault="00FB2EBB" w:rsidP="00AF6EF8">
      <w:pPr>
        <w:pStyle w:val="Ttulo2"/>
        <w:numPr>
          <w:ilvl w:val="1"/>
          <w:numId w:val="5"/>
        </w:numPr>
        <w:spacing w:line="360" w:lineRule="auto"/>
        <w:jc w:val="both"/>
        <w:rPr>
          <w:rFonts w:ascii="Times New Roman" w:hAnsi="Times New Roman" w:cs="Times New Roman"/>
          <w:color w:val="auto"/>
          <w:sz w:val="24"/>
          <w:szCs w:val="24"/>
        </w:rPr>
      </w:pPr>
      <w:bookmarkStart w:id="26" w:name="_Toc503539175"/>
      <w:r w:rsidRPr="00F1593F">
        <w:rPr>
          <w:rFonts w:ascii="Times New Roman" w:hAnsi="Times New Roman" w:cs="Times New Roman"/>
          <w:color w:val="auto"/>
          <w:sz w:val="24"/>
          <w:szCs w:val="24"/>
        </w:rPr>
        <w:t>Variación en la estructura del ensamblaje</w:t>
      </w:r>
      <w:bookmarkEnd w:id="26"/>
    </w:p>
    <w:p w14:paraId="4D71EA6C" w14:textId="3D72AE23" w:rsidR="0020295E" w:rsidRPr="00F1593F" w:rsidRDefault="00FF7090"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L</w:t>
      </w:r>
      <w:r w:rsidR="00655C0E" w:rsidRPr="00F1593F">
        <w:rPr>
          <w:rFonts w:ascii="Times New Roman" w:hAnsi="Times New Roman" w:cs="Times New Roman"/>
          <w:sz w:val="24"/>
          <w:szCs w:val="24"/>
        </w:rPr>
        <w:t>os ensamblajes</w:t>
      </w:r>
      <w:r w:rsidRPr="00F1593F">
        <w:rPr>
          <w:rFonts w:ascii="Times New Roman" w:hAnsi="Times New Roman" w:cs="Times New Roman"/>
          <w:sz w:val="24"/>
          <w:szCs w:val="24"/>
        </w:rPr>
        <w:t xml:space="preserve"> de anfibios en la región del trópico andino en</w:t>
      </w:r>
      <w:r w:rsidR="00FD6074">
        <w:rPr>
          <w:rFonts w:ascii="Times New Roman" w:hAnsi="Times New Roman" w:cs="Times New Roman"/>
          <w:sz w:val="24"/>
          <w:szCs w:val="24"/>
        </w:rPr>
        <w:t xml:space="preserve"> intervalos de</w:t>
      </w:r>
      <w:r w:rsidR="00EA7E9C" w:rsidRPr="00F1593F">
        <w:rPr>
          <w:rFonts w:ascii="Times New Roman" w:hAnsi="Times New Roman" w:cs="Times New Roman"/>
          <w:sz w:val="24"/>
          <w:szCs w:val="24"/>
        </w:rPr>
        <w:t xml:space="preserve"> </w:t>
      </w:r>
      <w:r w:rsidRPr="00F1593F">
        <w:rPr>
          <w:rFonts w:ascii="Times New Roman" w:hAnsi="Times New Roman" w:cs="Times New Roman"/>
          <w:sz w:val="24"/>
          <w:szCs w:val="24"/>
        </w:rPr>
        <w:t>alturas de 400 metros aproximadamente puede</w:t>
      </w:r>
      <w:r w:rsidR="00655C0E" w:rsidRPr="00F1593F">
        <w:rPr>
          <w:rFonts w:ascii="Times New Roman" w:hAnsi="Times New Roman" w:cs="Times New Roman"/>
          <w:sz w:val="24"/>
          <w:szCs w:val="24"/>
        </w:rPr>
        <w:t>n</w:t>
      </w:r>
      <w:r w:rsidRPr="00F1593F">
        <w:rPr>
          <w:rFonts w:ascii="Times New Roman" w:hAnsi="Times New Roman" w:cs="Times New Roman"/>
          <w:sz w:val="24"/>
          <w:szCs w:val="24"/>
        </w:rPr>
        <w:t xml:space="preserve"> cambiar </w:t>
      </w:r>
      <w:r w:rsidR="00655C0E" w:rsidRPr="00F1593F">
        <w:rPr>
          <w:rFonts w:ascii="Times New Roman" w:hAnsi="Times New Roman" w:cs="Times New Roman"/>
          <w:sz w:val="24"/>
          <w:szCs w:val="24"/>
        </w:rPr>
        <w:t>la estructura y</w:t>
      </w:r>
      <w:r w:rsidRPr="00F1593F">
        <w:rPr>
          <w:rFonts w:ascii="Times New Roman" w:hAnsi="Times New Roman" w:cs="Times New Roman"/>
          <w:sz w:val="24"/>
          <w:szCs w:val="24"/>
        </w:rPr>
        <w:t xml:space="preserve"> composición, esto se debe en parte a que </w:t>
      </w:r>
      <w:r w:rsidR="005375B4">
        <w:rPr>
          <w:rFonts w:ascii="Times New Roman" w:hAnsi="Times New Roman" w:cs="Times New Roman"/>
          <w:sz w:val="24"/>
          <w:szCs w:val="24"/>
        </w:rPr>
        <w:t>este grupo</w:t>
      </w:r>
      <w:r w:rsidRPr="00F1593F">
        <w:rPr>
          <w:rFonts w:ascii="Times New Roman" w:hAnsi="Times New Roman" w:cs="Times New Roman"/>
          <w:sz w:val="24"/>
          <w:szCs w:val="24"/>
        </w:rPr>
        <w:t xml:space="preserve"> tienen </w:t>
      </w:r>
      <w:r w:rsidR="00B13977" w:rsidRPr="00F1593F">
        <w:rPr>
          <w:rFonts w:ascii="Times New Roman" w:hAnsi="Times New Roman" w:cs="Times New Roman"/>
          <w:sz w:val="24"/>
          <w:szCs w:val="24"/>
        </w:rPr>
        <w:t>distribuciones altitudinales pequeñas</w:t>
      </w:r>
      <w:r w:rsidR="000F7674" w:rsidRPr="00F1593F">
        <w:rPr>
          <w:rFonts w:ascii="Times New Roman" w:hAnsi="Times New Roman" w:cs="Times New Roman"/>
          <w:sz w:val="24"/>
          <w:szCs w:val="24"/>
        </w:rPr>
        <w:t xml:space="preserve"> (Navas,</w:t>
      </w:r>
      <w:r w:rsidR="00670B64" w:rsidRPr="00F1593F">
        <w:rPr>
          <w:rFonts w:ascii="Times New Roman" w:hAnsi="Times New Roman" w:cs="Times New Roman"/>
          <w:sz w:val="24"/>
          <w:szCs w:val="24"/>
        </w:rPr>
        <w:t xml:space="preserve"> </w:t>
      </w:r>
      <w:r w:rsidR="000F7674" w:rsidRPr="00F1593F">
        <w:rPr>
          <w:rFonts w:ascii="Times New Roman" w:hAnsi="Times New Roman" w:cs="Times New Roman"/>
          <w:sz w:val="24"/>
          <w:szCs w:val="24"/>
        </w:rPr>
        <w:t xml:space="preserve">1996, 1997; </w:t>
      </w:r>
      <w:r w:rsidR="00020E1E" w:rsidRPr="00F1593F">
        <w:rPr>
          <w:rFonts w:ascii="Times New Roman" w:hAnsi="Times New Roman" w:cs="Times New Roman"/>
          <w:sz w:val="24"/>
          <w:szCs w:val="24"/>
        </w:rPr>
        <w:t xml:space="preserve">Angilletta </w:t>
      </w:r>
      <w:r w:rsidR="00020E1E" w:rsidRPr="00F1593F">
        <w:rPr>
          <w:rFonts w:ascii="Times New Roman" w:hAnsi="Times New Roman" w:cs="Times New Roman"/>
          <w:i/>
          <w:sz w:val="24"/>
          <w:szCs w:val="24"/>
        </w:rPr>
        <w:t>et al</w:t>
      </w:r>
      <w:r w:rsidR="00020E1E" w:rsidRPr="00F1593F">
        <w:rPr>
          <w:rFonts w:ascii="Times New Roman" w:hAnsi="Times New Roman" w:cs="Times New Roman"/>
          <w:sz w:val="24"/>
          <w:szCs w:val="24"/>
        </w:rPr>
        <w:t>. 2002)</w:t>
      </w:r>
      <w:r w:rsidR="00FD6074">
        <w:rPr>
          <w:rFonts w:ascii="Times New Roman" w:hAnsi="Times New Roman" w:cs="Times New Roman"/>
          <w:sz w:val="24"/>
          <w:szCs w:val="24"/>
        </w:rPr>
        <w:t xml:space="preserve">, una de las razones que </w:t>
      </w:r>
      <w:r w:rsidR="005375B4">
        <w:rPr>
          <w:rFonts w:ascii="Times New Roman" w:hAnsi="Times New Roman" w:cs="Times New Roman"/>
          <w:sz w:val="24"/>
          <w:szCs w:val="24"/>
        </w:rPr>
        <w:t xml:space="preserve">puede </w:t>
      </w:r>
      <w:r w:rsidR="00EA7E9C" w:rsidRPr="00F1593F">
        <w:rPr>
          <w:rFonts w:ascii="Times New Roman" w:hAnsi="Times New Roman" w:cs="Times New Roman"/>
          <w:sz w:val="24"/>
          <w:szCs w:val="24"/>
        </w:rPr>
        <w:t>explica</w:t>
      </w:r>
      <w:r w:rsidR="005375B4">
        <w:rPr>
          <w:rFonts w:ascii="Times New Roman" w:hAnsi="Times New Roman" w:cs="Times New Roman"/>
          <w:sz w:val="24"/>
          <w:szCs w:val="24"/>
        </w:rPr>
        <w:t>r</w:t>
      </w:r>
      <w:r w:rsidR="00EA7E9C" w:rsidRPr="00F1593F">
        <w:rPr>
          <w:rFonts w:ascii="Times New Roman" w:hAnsi="Times New Roman" w:cs="Times New Roman"/>
          <w:sz w:val="24"/>
          <w:szCs w:val="24"/>
        </w:rPr>
        <w:t xml:space="preserve"> la variación en la composición y estructura </w:t>
      </w:r>
      <w:r w:rsidR="005375B4">
        <w:rPr>
          <w:rFonts w:ascii="Times New Roman" w:hAnsi="Times New Roman" w:cs="Times New Roman"/>
          <w:sz w:val="24"/>
          <w:szCs w:val="24"/>
        </w:rPr>
        <w:t>de estos</w:t>
      </w:r>
      <w:r w:rsidR="00EA7E9C" w:rsidRPr="00F1593F">
        <w:rPr>
          <w:rFonts w:ascii="Times New Roman" w:hAnsi="Times New Roman" w:cs="Times New Roman"/>
          <w:sz w:val="24"/>
          <w:szCs w:val="24"/>
        </w:rPr>
        <w:t xml:space="preserve"> ensamblajes </w:t>
      </w:r>
      <w:r w:rsidR="005375B4">
        <w:rPr>
          <w:rFonts w:ascii="Times New Roman" w:hAnsi="Times New Roman" w:cs="Times New Roman"/>
          <w:sz w:val="24"/>
          <w:szCs w:val="24"/>
        </w:rPr>
        <w:t xml:space="preserve">en </w:t>
      </w:r>
      <w:r w:rsidR="00655C0E" w:rsidRPr="00F1593F">
        <w:rPr>
          <w:rFonts w:ascii="Times New Roman" w:hAnsi="Times New Roman" w:cs="Times New Roman"/>
          <w:sz w:val="24"/>
          <w:szCs w:val="24"/>
        </w:rPr>
        <w:t xml:space="preserve">las cuatro localidades estudiadas </w:t>
      </w:r>
      <w:r w:rsidR="005375B4">
        <w:rPr>
          <w:rFonts w:ascii="Times New Roman" w:hAnsi="Times New Roman" w:cs="Times New Roman"/>
          <w:sz w:val="24"/>
          <w:szCs w:val="24"/>
        </w:rPr>
        <w:t>de</w:t>
      </w:r>
      <w:r w:rsidR="00EA7E9C" w:rsidRPr="00F1593F">
        <w:rPr>
          <w:rFonts w:ascii="Times New Roman" w:hAnsi="Times New Roman" w:cs="Times New Roman"/>
          <w:sz w:val="24"/>
          <w:szCs w:val="24"/>
        </w:rPr>
        <w:t xml:space="preserve"> PNN Farallones de Cali. </w:t>
      </w:r>
      <w:r w:rsidR="00FD6074">
        <w:rPr>
          <w:rFonts w:ascii="Times New Roman" w:hAnsi="Times New Roman" w:cs="Times New Roman"/>
          <w:sz w:val="24"/>
          <w:szCs w:val="24"/>
        </w:rPr>
        <w:t xml:space="preserve">Por lo </w:t>
      </w:r>
      <w:r w:rsidR="00FD6074">
        <w:rPr>
          <w:rFonts w:ascii="Times New Roman" w:hAnsi="Times New Roman" w:cs="Times New Roman"/>
          <w:sz w:val="24"/>
          <w:szCs w:val="24"/>
        </w:rPr>
        <w:lastRenderedPageBreak/>
        <w:t>tanto,</w:t>
      </w:r>
      <w:r w:rsidR="00B13977" w:rsidRPr="00F1593F">
        <w:rPr>
          <w:rFonts w:ascii="Times New Roman" w:hAnsi="Times New Roman" w:cs="Times New Roman"/>
          <w:sz w:val="24"/>
          <w:szCs w:val="24"/>
        </w:rPr>
        <w:t xml:space="preserve"> los </w:t>
      </w:r>
      <w:r w:rsidR="000F7674" w:rsidRPr="00F1593F">
        <w:rPr>
          <w:rFonts w:ascii="Times New Roman" w:hAnsi="Times New Roman" w:cs="Times New Roman"/>
          <w:sz w:val="24"/>
          <w:szCs w:val="24"/>
        </w:rPr>
        <w:t>s</w:t>
      </w:r>
      <w:r w:rsidR="00B13977" w:rsidRPr="00F1593F">
        <w:rPr>
          <w:rFonts w:ascii="Times New Roman" w:hAnsi="Times New Roman" w:cs="Times New Roman"/>
          <w:sz w:val="24"/>
          <w:szCs w:val="24"/>
        </w:rPr>
        <w:t xml:space="preserve">ectores </w:t>
      </w:r>
      <w:r w:rsidR="000F7674" w:rsidRPr="00F1593F">
        <w:rPr>
          <w:rFonts w:ascii="Times New Roman" w:hAnsi="Times New Roman" w:cs="Times New Roman"/>
          <w:sz w:val="24"/>
          <w:szCs w:val="24"/>
        </w:rPr>
        <w:t xml:space="preserve">más </w:t>
      </w:r>
      <w:r w:rsidR="00B13977" w:rsidRPr="00F1593F">
        <w:rPr>
          <w:rFonts w:ascii="Times New Roman" w:hAnsi="Times New Roman" w:cs="Times New Roman"/>
          <w:sz w:val="24"/>
          <w:szCs w:val="24"/>
        </w:rPr>
        <w:t xml:space="preserve">altos del parque </w:t>
      </w:r>
      <w:r w:rsidR="00036B4A">
        <w:rPr>
          <w:rFonts w:ascii="Times New Roman" w:hAnsi="Times New Roman" w:cs="Times New Roman"/>
          <w:sz w:val="24"/>
          <w:szCs w:val="24"/>
        </w:rPr>
        <w:t>presentan</w:t>
      </w:r>
      <w:r w:rsidR="00B13977" w:rsidRPr="00F1593F">
        <w:rPr>
          <w:rFonts w:ascii="Times New Roman" w:hAnsi="Times New Roman" w:cs="Times New Roman"/>
          <w:sz w:val="24"/>
          <w:szCs w:val="24"/>
        </w:rPr>
        <w:t xml:space="preserve"> una composición diferente a los sectores con menor altitud, como el sector </w:t>
      </w:r>
      <w:r w:rsidR="00494220" w:rsidRPr="00F1593F">
        <w:rPr>
          <w:rFonts w:ascii="Times New Roman" w:hAnsi="Times New Roman" w:cs="Times New Roman"/>
          <w:sz w:val="24"/>
          <w:szCs w:val="24"/>
        </w:rPr>
        <w:t xml:space="preserve">Minas del Socorro </w:t>
      </w:r>
      <w:r w:rsidR="00B13977" w:rsidRPr="00F1593F">
        <w:rPr>
          <w:rFonts w:ascii="Times New Roman" w:hAnsi="Times New Roman" w:cs="Times New Roman"/>
          <w:sz w:val="24"/>
          <w:szCs w:val="24"/>
        </w:rPr>
        <w:t xml:space="preserve">que llega hasta los </w:t>
      </w:r>
      <w:r w:rsidR="00494220" w:rsidRPr="00F1593F">
        <w:rPr>
          <w:rFonts w:ascii="Times New Roman" w:hAnsi="Times New Roman" w:cs="Times New Roman"/>
          <w:sz w:val="24"/>
          <w:szCs w:val="24"/>
        </w:rPr>
        <w:t>38</w:t>
      </w:r>
      <w:r w:rsidR="00B13977" w:rsidRPr="00F1593F">
        <w:rPr>
          <w:rFonts w:ascii="Times New Roman" w:hAnsi="Times New Roman" w:cs="Times New Roman"/>
          <w:sz w:val="24"/>
          <w:szCs w:val="24"/>
        </w:rPr>
        <w:t>00</w:t>
      </w:r>
      <w:r w:rsidR="00655C0E" w:rsidRPr="00F1593F">
        <w:rPr>
          <w:rFonts w:ascii="Times New Roman" w:hAnsi="Times New Roman" w:cs="Times New Roman"/>
          <w:sz w:val="24"/>
          <w:szCs w:val="24"/>
        </w:rPr>
        <w:t>,</w:t>
      </w:r>
      <w:r w:rsidR="00B13977" w:rsidRPr="00F1593F">
        <w:rPr>
          <w:rFonts w:ascii="Times New Roman" w:hAnsi="Times New Roman" w:cs="Times New Roman"/>
          <w:sz w:val="24"/>
          <w:szCs w:val="24"/>
        </w:rPr>
        <w:t xml:space="preserve"> mientras los otros </w:t>
      </w:r>
      <w:r w:rsidR="00494220" w:rsidRPr="00F1593F">
        <w:rPr>
          <w:rFonts w:ascii="Times New Roman" w:hAnsi="Times New Roman" w:cs="Times New Roman"/>
          <w:sz w:val="24"/>
          <w:szCs w:val="24"/>
        </w:rPr>
        <w:t xml:space="preserve">sectores </w:t>
      </w:r>
      <w:r w:rsidR="000F7674" w:rsidRPr="00F1593F">
        <w:rPr>
          <w:rFonts w:ascii="Times New Roman" w:hAnsi="Times New Roman" w:cs="Times New Roman"/>
          <w:sz w:val="24"/>
          <w:szCs w:val="24"/>
        </w:rPr>
        <w:t xml:space="preserve">están </w:t>
      </w:r>
      <w:r w:rsidR="00494220" w:rsidRPr="00F1593F">
        <w:rPr>
          <w:rFonts w:ascii="Times New Roman" w:hAnsi="Times New Roman" w:cs="Times New Roman"/>
          <w:sz w:val="24"/>
          <w:szCs w:val="24"/>
        </w:rPr>
        <w:t xml:space="preserve">entre los 2800 y 1700 m como </w:t>
      </w:r>
      <w:r w:rsidR="00655C0E" w:rsidRPr="00F1593F">
        <w:rPr>
          <w:rFonts w:ascii="Times New Roman" w:hAnsi="Times New Roman" w:cs="Times New Roman"/>
          <w:sz w:val="24"/>
          <w:szCs w:val="24"/>
        </w:rPr>
        <w:t xml:space="preserve">los Cerros </w:t>
      </w:r>
      <w:r w:rsidR="00494220" w:rsidRPr="00F1593F">
        <w:rPr>
          <w:rFonts w:ascii="Times New Roman" w:hAnsi="Times New Roman" w:cs="Times New Roman"/>
          <w:sz w:val="24"/>
          <w:szCs w:val="24"/>
        </w:rPr>
        <w:t>Corea y Tokio, o Anchicayá entre los 700 y los 200 m</w:t>
      </w:r>
      <w:r w:rsidR="000F7674" w:rsidRPr="00F1593F">
        <w:rPr>
          <w:rFonts w:ascii="Times New Roman" w:hAnsi="Times New Roman" w:cs="Times New Roman"/>
          <w:sz w:val="24"/>
          <w:szCs w:val="24"/>
        </w:rPr>
        <w:t>.</w:t>
      </w:r>
    </w:p>
    <w:p w14:paraId="263B1737" w14:textId="2415243F" w:rsidR="0020295E" w:rsidRPr="00F1593F" w:rsidRDefault="0020295E"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 xml:space="preserve">Teniendo en cuenta que </w:t>
      </w:r>
      <w:r w:rsidR="00511C6F" w:rsidRPr="00F1593F">
        <w:rPr>
          <w:rFonts w:ascii="Times New Roman" w:hAnsi="Times New Roman" w:cs="Times New Roman"/>
          <w:sz w:val="24"/>
          <w:szCs w:val="24"/>
        </w:rPr>
        <w:t xml:space="preserve">algunas localidades </w:t>
      </w:r>
      <w:r w:rsidR="00FD6074">
        <w:rPr>
          <w:rFonts w:ascii="Times New Roman" w:hAnsi="Times New Roman" w:cs="Times New Roman"/>
          <w:sz w:val="24"/>
          <w:szCs w:val="24"/>
        </w:rPr>
        <w:t xml:space="preserve">muestreadas en los últimos 30 </w:t>
      </w:r>
      <w:r w:rsidR="00AA47FC">
        <w:rPr>
          <w:rFonts w:ascii="Times New Roman" w:hAnsi="Times New Roman" w:cs="Times New Roman"/>
          <w:sz w:val="24"/>
          <w:szCs w:val="24"/>
        </w:rPr>
        <w:t>años</w:t>
      </w:r>
      <w:r w:rsidR="00511C6F" w:rsidRPr="00F1593F">
        <w:rPr>
          <w:rFonts w:ascii="Times New Roman" w:hAnsi="Times New Roman" w:cs="Times New Roman"/>
          <w:sz w:val="24"/>
          <w:szCs w:val="24"/>
        </w:rPr>
        <w:t xml:space="preserve"> fueron </w:t>
      </w:r>
      <w:r w:rsidR="00FD6074">
        <w:rPr>
          <w:rFonts w:ascii="Times New Roman" w:hAnsi="Times New Roman" w:cs="Times New Roman"/>
          <w:sz w:val="24"/>
          <w:szCs w:val="24"/>
        </w:rPr>
        <w:t>visitadas en este estudio,</w:t>
      </w:r>
      <w:r w:rsidR="00494220" w:rsidRPr="00F1593F">
        <w:rPr>
          <w:rFonts w:ascii="Times New Roman" w:hAnsi="Times New Roman" w:cs="Times New Roman"/>
          <w:sz w:val="24"/>
          <w:szCs w:val="24"/>
        </w:rPr>
        <w:t xml:space="preserve"> </w:t>
      </w:r>
      <w:r w:rsidR="00511C6F" w:rsidRPr="00F1593F">
        <w:rPr>
          <w:rFonts w:ascii="Times New Roman" w:hAnsi="Times New Roman" w:cs="Times New Roman"/>
          <w:sz w:val="24"/>
          <w:szCs w:val="24"/>
        </w:rPr>
        <w:t xml:space="preserve">se puede afirmar que se encontró </w:t>
      </w:r>
      <w:r w:rsidRPr="00F1593F">
        <w:rPr>
          <w:rFonts w:ascii="Times New Roman" w:hAnsi="Times New Roman" w:cs="Times New Roman"/>
          <w:sz w:val="24"/>
          <w:szCs w:val="24"/>
        </w:rPr>
        <w:t xml:space="preserve">variación </w:t>
      </w:r>
      <w:r w:rsidR="00655C0E" w:rsidRPr="00F1593F">
        <w:rPr>
          <w:rFonts w:ascii="Times New Roman" w:hAnsi="Times New Roman" w:cs="Times New Roman"/>
          <w:sz w:val="24"/>
          <w:szCs w:val="24"/>
        </w:rPr>
        <w:t xml:space="preserve">temporal </w:t>
      </w:r>
      <w:r w:rsidRPr="00F1593F">
        <w:rPr>
          <w:rFonts w:ascii="Times New Roman" w:hAnsi="Times New Roman" w:cs="Times New Roman"/>
          <w:sz w:val="24"/>
          <w:szCs w:val="24"/>
        </w:rPr>
        <w:t>en la composición</w:t>
      </w:r>
      <w:r w:rsidR="00511C6F" w:rsidRPr="00F1593F">
        <w:rPr>
          <w:rFonts w:ascii="Times New Roman" w:hAnsi="Times New Roman" w:cs="Times New Roman"/>
          <w:sz w:val="24"/>
          <w:szCs w:val="24"/>
        </w:rPr>
        <w:t xml:space="preserve"> y</w:t>
      </w:r>
      <w:r w:rsidR="00494220" w:rsidRPr="00F1593F">
        <w:rPr>
          <w:rFonts w:ascii="Times New Roman" w:hAnsi="Times New Roman" w:cs="Times New Roman"/>
          <w:sz w:val="24"/>
          <w:szCs w:val="24"/>
        </w:rPr>
        <w:t xml:space="preserve"> estructura</w:t>
      </w:r>
      <w:r w:rsidRPr="00F1593F">
        <w:rPr>
          <w:rFonts w:ascii="Times New Roman" w:hAnsi="Times New Roman" w:cs="Times New Roman"/>
          <w:sz w:val="24"/>
          <w:szCs w:val="24"/>
        </w:rPr>
        <w:t xml:space="preserve">. </w:t>
      </w:r>
      <w:r w:rsidR="001E482B" w:rsidRPr="00F1593F">
        <w:rPr>
          <w:rFonts w:ascii="Times New Roman" w:hAnsi="Times New Roman" w:cs="Times New Roman"/>
          <w:sz w:val="24"/>
          <w:szCs w:val="24"/>
        </w:rPr>
        <w:t>De acuerdo con</w:t>
      </w:r>
      <w:r w:rsidRPr="00F1593F">
        <w:rPr>
          <w:rFonts w:ascii="Times New Roman" w:hAnsi="Times New Roman" w:cs="Times New Roman"/>
          <w:sz w:val="24"/>
          <w:szCs w:val="24"/>
        </w:rPr>
        <w:t xml:space="preserve"> los datos de los muestreos </w:t>
      </w:r>
      <w:r w:rsidR="00494220" w:rsidRPr="00F1593F">
        <w:rPr>
          <w:rFonts w:ascii="Times New Roman" w:hAnsi="Times New Roman" w:cs="Times New Roman"/>
          <w:sz w:val="24"/>
          <w:szCs w:val="24"/>
        </w:rPr>
        <w:t>históricos</w:t>
      </w:r>
      <w:r w:rsidRPr="00F1593F">
        <w:rPr>
          <w:rFonts w:ascii="Times New Roman" w:hAnsi="Times New Roman" w:cs="Times New Roman"/>
          <w:sz w:val="24"/>
          <w:szCs w:val="24"/>
        </w:rPr>
        <w:t xml:space="preserve">, </w:t>
      </w:r>
      <w:r w:rsidR="00511C6F" w:rsidRPr="00F1593F">
        <w:rPr>
          <w:rFonts w:ascii="Times New Roman" w:hAnsi="Times New Roman" w:cs="Times New Roman"/>
          <w:sz w:val="24"/>
          <w:szCs w:val="24"/>
        </w:rPr>
        <w:t>hay</w:t>
      </w:r>
      <w:r w:rsidRPr="00F1593F">
        <w:rPr>
          <w:rFonts w:ascii="Times New Roman" w:hAnsi="Times New Roman" w:cs="Times New Roman"/>
          <w:sz w:val="24"/>
          <w:szCs w:val="24"/>
        </w:rPr>
        <w:t xml:space="preserve"> variación que podría estar cambiando la dinámica de los ensamblajes y por lo tanto la composición entre </w:t>
      </w:r>
      <w:r w:rsidR="001635F3" w:rsidRPr="00F1593F">
        <w:rPr>
          <w:rFonts w:ascii="Times New Roman" w:hAnsi="Times New Roman" w:cs="Times New Roman"/>
          <w:sz w:val="24"/>
          <w:szCs w:val="24"/>
        </w:rPr>
        <w:t xml:space="preserve">las </w:t>
      </w:r>
      <w:r w:rsidRPr="00F1593F">
        <w:rPr>
          <w:rFonts w:ascii="Times New Roman" w:hAnsi="Times New Roman" w:cs="Times New Roman"/>
          <w:sz w:val="24"/>
          <w:szCs w:val="24"/>
        </w:rPr>
        <w:t>diferentes temporadas secas y lluviosas</w:t>
      </w:r>
      <w:r w:rsidR="001E482B">
        <w:rPr>
          <w:rFonts w:ascii="Times New Roman" w:hAnsi="Times New Roman" w:cs="Times New Roman"/>
          <w:sz w:val="24"/>
          <w:szCs w:val="24"/>
        </w:rPr>
        <w:t xml:space="preserve"> </w:t>
      </w:r>
      <w:r w:rsidR="001E482B" w:rsidRPr="00F1593F">
        <w:rPr>
          <w:rFonts w:ascii="Times New Roman" w:hAnsi="Times New Roman" w:cs="Times New Roman"/>
          <w:sz w:val="24"/>
          <w:szCs w:val="24"/>
        </w:rPr>
        <w:t xml:space="preserve">(Velásquez </w:t>
      </w:r>
      <w:r w:rsidR="001E482B" w:rsidRPr="00F1593F">
        <w:rPr>
          <w:rFonts w:ascii="Times New Roman" w:hAnsi="Times New Roman" w:cs="Times New Roman"/>
          <w:i/>
          <w:sz w:val="24"/>
          <w:szCs w:val="24"/>
        </w:rPr>
        <w:t>et al</w:t>
      </w:r>
      <w:r w:rsidR="001E482B" w:rsidRPr="00F1593F">
        <w:rPr>
          <w:rFonts w:ascii="Times New Roman" w:hAnsi="Times New Roman" w:cs="Times New Roman"/>
          <w:sz w:val="24"/>
          <w:szCs w:val="24"/>
        </w:rPr>
        <w:t>. 2008)</w:t>
      </w:r>
      <w:r w:rsidRPr="00F1593F">
        <w:rPr>
          <w:rFonts w:ascii="Times New Roman" w:hAnsi="Times New Roman" w:cs="Times New Roman"/>
          <w:sz w:val="24"/>
          <w:szCs w:val="24"/>
        </w:rPr>
        <w:t xml:space="preserve">. </w:t>
      </w:r>
      <w:r w:rsidR="00FD6074">
        <w:rPr>
          <w:rFonts w:ascii="Times New Roman" w:hAnsi="Times New Roman" w:cs="Times New Roman"/>
          <w:sz w:val="24"/>
          <w:szCs w:val="24"/>
        </w:rPr>
        <w:t>También,</w:t>
      </w:r>
      <w:r w:rsidRPr="00F1593F">
        <w:rPr>
          <w:rFonts w:ascii="Times New Roman" w:hAnsi="Times New Roman" w:cs="Times New Roman"/>
          <w:sz w:val="24"/>
          <w:szCs w:val="24"/>
        </w:rPr>
        <w:t xml:space="preserve"> </w:t>
      </w:r>
      <w:r w:rsidR="0055628F">
        <w:rPr>
          <w:rFonts w:ascii="Times New Roman" w:hAnsi="Times New Roman" w:cs="Times New Roman"/>
          <w:sz w:val="24"/>
          <w:szCs w:val="24"/>
        </w:rPr>
        <w:t xml:space="preserve">estos cambios </w:t>
      </w:r>
      <w:r w:rsidRPr="00F1593F">
        <w:rPr>
          <w:rFonts w:ascii="Times New Roman" w:hAnsi="Times New Roman" w:cs="Times New Roman"/>
          <w:sz w:val="24"/>
          <w:szCs w:val="24"/>
        </w:rPr>
        <w:t>ha</w:t>
      </w:r>
      <w:r w:rsidR="0055628F">
        <w:rPr>
          <w:rFonts w:ascii="Times New Roman" w:hAnsi="Times New Roman" w:cs="Times New Roman"/>
          <w:sz w:val="24"/>
          <w:szCs w:val="24"/>
        </w:rPr>
        <w:t>n</w:t>
      </w:r>
      <w:r w:rsidRPr="00F1593F">
        <w:rPr>
          <w:rFonts w:ascii="Times New Roman" w:hAnsi="Times New Roman" w:cs="Times New Roman"/>
          <w:sz w:val="24"/>
          <w:szCs w:val="24"/>
        </w:rPr>
        <w:t xml:space="preserve"> sido reportado</w:t>
      </w:r>
      <w:r w:rsidR="00011966">
        <w:rPr>
          <w:rFonts w:ascii="Times New Roman" w:hAnsi="Times New Roman" w:cs="Times New Roman"/>
          <w:sz w:val="24"/>
          <w:szCs w:val="24"/>
        </w:rPr>
        <w:t>s</w:t>
      </w:r>
      <w:r w:rsidRPr="00F1593F">
        <w:rPr>
          <w:rFonts w:ascii="Times New Roman" w:hAnsi="Times New Roman" w:cs="Times New Roman"/>
          <w:sz w:val="24"/>
          <w:szCs w:val="24"/>
        </w:rPr>
        <w:t xml:space="preserve"> en otros trabajos </w:t>
      </w:r>
      <w:r w:rsidR="001635F3" w:rsidRPr="00F1593F">
        <w:rPr>
          <w:rFonts w:ascii="Times New Roman" w:hAnsi="Times New Roman" w:cs="Times New Roman"/>
          <w:sz w:val="24"/>
          <w:szCs w:val="24"/>
        </w:rPr>
        <w:t xml:space="preserve">realizados en el área andina ya que entre </w:t>
      </w:r>
      <w:r w:rsidRPr="00F1593F">
        <w:rPr>
          <w:rFonts w:ascii="Times New Roman" w:hAnsi="Times New Roman" w:cs="Times New Roman"/>
          <w:sz w:val="24"/>
          <w:szCs w:val="24"/>
        </w:rPr>
        <w:t xml:space="preserve">épocas </w:t>
      </w:r>
      <w:r w:rsidR="001635F3" w:rsidRPr="00F1593F">
        <w:rPr>
          <w:rFonts w:ascii="Times New Roman" w:hAnsi="Times New Roman" w:cs="Times New Roman"/>
          <w:sz w:val="24"/>
          <w:szCs w:val="24"/>
        </w:rPr>
        <w:t>climáticas</w:t>
      </w:r>
      <w:r w:rsidRPr="00F1593F">
        <w:rPr>
          <w:rFonts w:ascii="Times New Roman" w:hAnsi="Times New Roman" w:cs="Times New Roman"/>
          <w:sz w:val="24"/>
          <w:szCs w:val="24"/>
        </w:rPr>
        <w:t xml:space="preserve"> se encuentran diferentes especies</w:t>
      </w:r>
      <w:r w:rsidR="001635F3" w:rsidRPr="00F1593F">
        <w:rPr>
          <w:rFonts w:ascii="Times New Roman" w:hAnsi="Times New Roman" w:cs="Times New Roman"/>
          <w:sz w:val="24"/>
          <w:szCs w:val="24"/>
        </w:rPr>
        <w:t xml:space="preserve"> (Vargas y Bolaños, 1999)</w:t>
      </w:r>
      <w:r w:rsidRPr="00F1593F">
        <w:rPr>
          <w:rFonts w:ascii="Times New Roman" w:hAnsi="Times New Roman" w:cs="Times New Roman"/>
          <w:sz w:val="24"/>
          <w:szCs w:val="24"/>
        </w:rPr>
        <w:t xml:space="preserve">. Es posible </w:t>
      </w:r>
      <w:r w:rsidR="001E482B" w:rsidRPr="00F1593F">
        <w:rPr>
          <w:rFonts w:ascii="Times New Roman" w:hAnsi="Times New Roman" w:cs="Times New Roman"/>
          <w:sz w:val="24"/>
          <w:szCs w:val="24"/>
        </w:rPr>
        <w:t>que,</w:t>
      </w:r>
      <w:r w:rsidRPr="00F1593F">
        <w:rPr>
          <w:rFonts w:ascii="Times New Roman" w:hAnsi="Times New Roman" w:cs="Times New Roman"/>
          <w:sz w:val="24"/>
          <w:szCs w:val="24"/>
        </w:rPr>
        <w:t xml:space="preserve"> en respuesta a l</w:t>
      </w:r>
      <w:r w:rsidR="0055628F">
        <w:rPr>
          <w:rFonts w:ascii="Times New Roman" w:hAnsi="Times New Roman" w:cs="Times New Roman"/>
          <w:sz w:val="24"/>
          <w:szCs w:val="24"/>
        </w:rPr>
        <w:t xml:space="preserve">as condiciones de cada </w:t>
      </w:r>
      <w:r w:rsidRPr="00F1593F">
        <w:rPr>
          <w:rFonts w:ascii="Times New Roman" w:hAnsi="Times New Roman" w:cs="Times New Roman"/>
          <w:sz w:val="24"/>
          <w:szCs w:val="24"/>
        </w:rPr>
        <w:t>temporada</w:t>
      </w:r>
      <w:r w:rsidR="001E482B">
        <w:rPr>
          <w:rFonts w:ascii="Times New Roman" w:hAnsi="Times New Roman" w:cs="Times New Roman"/>
          <w:sz w:val="24"/>
          <w:szCs w:val="24"/>
        </w:rPr>
        <w:t>,</w:t>
      </w:r>
      <w:r w:rsidRPr="00F1593F">
        <w:rPr>
          <w:rFonts w:ascii="Times New Roman" w:hAnsi="Times New Roman" w:cs="Times New Roman"/>
          <w:sz w:val="24"/>
          <w:szCs w:val="24"/>
        </w:rPr>
        <w:t xml:space="preserve"> los anfibios limiten su actividad y </w:t>
      </w:r>
      <w:r w:rsidR="0055628F">
        <w:rPr>
          <w:rFonts w:ascii="Times New Roman" w:hAnsi="Times New Roman" w:cs="Times New Roman"/>
          <w:sz w:val="24"/>
          <w:szCs w:val="24"/>
        </w:rPr>
        <w:t>se desplacen a otros</w:t>
      </w:r>
      <w:r w:rsidR="0055628F" w:rsidRPr="00F1593F">
        <w:rPr>
          <w:rFonts w:ascii="Times New Roman" w:hAnsi="Times New Roman" w:cs="Times New Roman"/>
          <w:sz w:val="24"/>
          <w:szCs w:val="24"/>
        </w:rPr>
        <w:t xml:space="preserve"> microhábitats</w:t>
      </w:r>
      <w:r w:rsidRPr="00F1593F">
        <w:rPr>
          <w:rFonts w:ascii="Times New Roman" w:hAnsi="Times New Roman" w:cs="Times New Roman"/>
          <w:sz w:val="24"/>
          <w:szCs w:val="24"/>
        </w:rPr>
        <w:t xml:space="preserve"> </w:t>
      </w:r>
      <w:r w:rsidR="0055628F">
        <w:rPr>
          <w:rFonts w:ascii="Times New Roman" w:hAnsi="Times New Roman" w:cs="Times New Roman"/>
          <w:sz w:val="24"/>
          <w:szCs w:val="24"/>
        </w:rPr>
        <w:t>con mejores condiciones de humedad</w:t>
      </w:r>
      <w:r w:rsidR="004D587C" w:rsidRPr="00F1593F">
        <w:rPr>
          <w:rFonts w:ascii="Times New Roman" w:hAnsi="Times New Roman" w:cs="Times New Roman"/>
          <w:sz w:val="24"/>
          <w:szCs w:val="24"/>
        </w:rPr>
        <w:t xml:space="preserve"> (Scott, 1976)</w:t>
      </w:r>
      <w:r w:rsidRPr="00F1593F">
        <w:rPr>
          <w:rFonts w:ascii="Times New Roman" w:hAnsi="Times New Roman" w:cs="Times New Roman"/>
          <w:sz w:val="24"/>
          <w:szCs w:val="24"/>
        </w:rPr>
        <w:t>.</w:t>
      </w:r>
      <w:r w:rsidR="0055628F">
        <w:rPr>
          <w:rFonts w:ascii="Times New Roman" w:hAnsi="Times New Roman" w:cs="Times New Roman"/>
          <w:sz w:val="24"/>
          <w:szCs w:val="24"/>
        </w:rPr>
        <w:t xml:space="preserve"> E</w:t>
      </w:r>
      <w:r w:rsidRPr="00F1593F">
        <w:rPr>
          <w:rFonts w:ascii="Times New Roman" w:hAnsi="Times New Roman" w:cs="Times New Roman"/>
          <w:sz w:val="24"/>
          <w:szCs w:val="24"/>
        </w:rPr>
        <w:t>s de esperar que muchas de las especies que no fueron encontradas en el presente estudio puedan</w:t>
      </w:r>
      <w:r w:rsidR="0055628F">
        <w:rPr>
          <w:rFonts w:ascii="Times New Roman" w:hAnsi="Times New Roman" w:cs="Times New Roman"/>
          <w:sz w:val="24"/>
          <w:szCs w:val="24"/>
        </w:rPr>
        <w:t xml:space="preserve"> registrarse</w:t>
      </w:r>
      <w:r w:rsidRPr="00F1593F">
        <w:rPr>
          <w:rFonts w:ascii="Times New Roman" w:hAnsi="Times New Roman" w:cs="Times New Roman"/>
          <w:sz w:val="24"/>
          <w:szCs w:val="24"/>
        </w:rPr>
        <w:t xml:space="preserve"> con </w:t>
      </w:r>
      <w:r w:rsidR="002072BB" w:rsidRPr="00F1593F">
        <w:rPr>
          <w:rFonts w:ascii="Times New Roman" w:hAnsi="Times New Roman" w:cs="Times New Roman"/>
          <w:sz w:val="24"/>
          <w:szCs w:val="24"/>
        </w:rPr>
        <w:t>muestreo</w:t>
      </w:r>
      <w:r w:rsidR="001E482B">
        <w:rPr>
          <w:rFonts w:ascii="Times New Roman" w:hAnsi="Times New Roman" w:cs="Times New Roman"/>
          <w:sz w:val="24"/>
          <w:szCs w:val="24"/>
        </w:rPr>
        <w:t xml:space="preserve">s de </w:t>
      </w:r>
      <w:r w:rsidR="001E482B" w:rsidRPr="00F1593F">
        <w:rPr>
          <w:rFonts w:ascii="Times New Roman" w:hAnsi="Times New Roman" w:cs="Times New Roman"/>
          <w:sz w:val="24"/>
          <w:szCs w:val="24"/>
        </w:rPr>
        <w:t xml:space="preserve">mayor duración </w:t>
      </w:r>
      <w:r w:rsidRPr="00F1593F">
        <w:rPr>
          <w:rFonts w:ascii="Times New Roman" w:hAnsi="Times New Roman" w:cs="Times New Roman"/>
          <w:sz w:val="24"/>
          <w:szCs w:val="24"/>
        </w:rPr>
        <w:t>o en diferentes estaciones climáticas. Ad</w:t>
      </w:r>
      <w:r w:rsidR="00494220" w:rsidRPr="00F1593F">
        <w:rPr>
          <w:rFonts w:ascii="Times New Roman" w:hAnsi="Times New Roman" w:cs="Times New Roman"/>
          <w:sz w:val="24"/>
          <w:szCs w:val="24"/>
        </w:rPr>
        <w:t>icionalmente</w:t>
      </w:r>
      <w:r w:rsidR="001E482B">
        <w:rPr>
          <w:rFonts w:ascii="Times New Roman" w:hAnsi="Times New Roman" w:cs="Times New Roman"/>
          <w:sz w:val="24"/>
          <w:szCs w:val="24"/>
        </w:rPr>
        <w:t>,</w:t>
      </w:r>
      <w:r w:rsidR="00494220" w:rsidRPr="00F1593F">
        <w:rPr>
          <w:rFonts w:ascii="Times New Roman" w:hAnsi="Times New Roman" w:cs="Times New Roman"/>
          <w:sz w:val="24"/>
          <w:szCs w:val="24"/>
        </w:rPr>
        <w:t xml:space="preserve"> también </w:t>
      </w:r>
      <w:r w:rsidRPr="00F1593F">
        <w:rPr>
          <w:rFonts w:ascii="Times New Roman" w:hAnsi="Times New Roman" w:cs="Times New Roman"/>
          <w:sz w:val="24"/>
          <w:szCs w:val="24"/>
        </w:rPr>
        <w:t xml:space="preserve">la época reproductiva puede desempeñar un papel importante en la </w:t>
      </w:r>
      <w:r w:rsidR="008E4F15" w:rsidRPr="00F1593F">
        <w:rPr>
          <w:rFonts w:ascii="Times New Roman" w:hAnsi="Times New Roman" w:cs="Times New Roman"/>
          <w:sz w:val="24"/>
          <w:szCs w:val="24"/>
        </w:rPr>
        <w:t xml:space="preserve">presencia de estas especies ya que es mucho </w:t>
      </w:r>
      <w:r w:rsidR="00DA4334" w:rsidRPr="00F1593F">
        <w:rPr>
          <w:rFonts w:ascii="Times New Roman" w:hAnsi="Times New Roman" w:cs="Times New Roman"/>
          <w:sz w:val="24"/>
          <w:szCs w:val="24"/>
        </w:rPr>
        <w:t>más</w:t>
      </w:r>
      <w:r w:rsidR="008E4F15" w:rsidRPr="00F1593F">
        <w:rPr>
          <w:rFonts w:ascii="Times New Roman" w:hAnsi="Times New Roman" w:cs="Times New Roman"/>
          <w:sz w:val="24"/>
          <w:szCs w:val="24"/>
        </w:rPr>
        <w:t xml:space="preserve"> fácil detectar un individuo que </w:t>
      </w:r>
      <w:r w:rsidR="00DA4334" w:rsidRPr="00F1593F">
        <w:rPr>
          <w:rFonts w:ascii="Times New Roman" w:hAnsi="Times New Roman" w:cs="Times New Roman"/>
          <w:sz w:val="24"/>
          <w:szCs w:val="24"/>
        </w:rPr>
        <w:t>esté</w:t>
      </w:r>
      <w:r w:rsidR="008E4F15" w:rsidRPr="00F1593F">
        <w:rPr>
          <w:rFonts w:ascii="Times New Roman" w:hAnsi="Times New Roman" w:cs="Times New Roman"/>
          <w:sz w:val="24"/>
          <w:szCs w:val="24"/>
        </w:rPr>
        <w:t xml:space="preserve"> haciendo cuidado parental </w:t>
      </w:r>
      <w:r w:rsidR="001E482B" w:rsidRPr="00F1593F">
        <w:rPr>
          <w:rFonts w:ascii="Times New Roman" w:hAnsi="Times New Roman" w:cs="Times New Roman"/>
          <w:sz w:val="24"/>
          <w:szCs w:val="24"/>
        </w:rPr>
        <w:t>cerca de</w:t>
      </w:r>
      <w:r w:rsidR="008E4F15" w:rsidRPr="00F1593F">
        <w:rPr>
          <w:rFonts w:ascii="Times New Roman" w:hAnsi="Times New Roman" w:cs="Times New Roman"/>
          <w:sz w:val="24"/>
          <w:szCs w:val="24"/>
        </w:rPr>
        <w:t xml:space="preserve"> las quebradas como es el caso de Centrolenidos</w:t>
      </w:r>
      <w:r w:rsidR="001E482B">
        <w:rPr>
          <w:rFonts w:ascii="Times New Roman" w:hAnsi="Times New Roman" w:cs="Times New Roman"/>
          <w:sz w:val="24"/>
          <w:szCs w:val="24"/>
        </w:rPr>
        <w:t>, Dendrobatidos</w:t>
      </w:r>
      <w:r w:rsidR="008E4F15" w:rsidRPr="00F1593F">
        <w:rPr>
          <w:rFonts w:ascii="Times New Roman" w:hAnsi="Times New Roman" w:cs="Times New Roman"/>
          <w:sz w:val="24"/>
          <w:szCs w:val="24"/>
        </w:rPr>
        <w:t xml:space="preserve"> </w:t>
      </w:r>
      <w:r w:rsidR="002072BB" w:rsidRPr="00F1593F">
        <w:rPr>
          <w:rFonts w:ascii="Times New Roman" w:hAnsi="Times New Roman" w:cs="Times New Roman"/>
          <w:sz w:val="24"/>
          <w:szCs w:val="24"/>
        </w:rPr>
        <w:t xml:space="preserve">o </w:t>
      </w:r>
      <w:r w:rsidR="002072BB" w:rsidRPr="00F1593F">
        <w:rPr>
          <w:rFonts w:ascii="Times New Roman" w:hAnsi="Times New Roman" w:cs="Times New Roman"/>
          <w:i/>
          <w:sz w:val="24"/>
          <w:szCs w:val="24"/>
        </w:rPr>
        <w:t>Atelopus</w:t>
      </w:r>
      <w:r w:rsidR="002072BB" w:rsidRPr="00F1593F">
        <w:rPr>
          <w:rFonts w:ascii="Times New Roman" w:hAnsi="Times New Roman" w:cs="Times New Roman"/>
          <w:sz w:val="24"/>
          <w:szCs w:val="24"/>
        </w:rPr>
        <w:t xml:space="preserve"> (Lynch, 1986</w:t>
      </w:r>
      <w:r w:rsidR="003664F1" w:rsidRPr="00F1593F">
        <w:rPr>
          <w:rFonts w:ascii="Times New Roman" w:hAnsi="Times New Roman" w:cs="Times New Roman"/>
          <w:sz w:val="24"/>
          <w:szCs w:val="24"/>
        </w:rPr>
        <w:t xml:space="preserve">; Vargas-Salinas </w:t>
      </w:r>
      <w:r w:rsidR="003664F1" w:rsidRPr="00F1593F">
        <w:rPr>
          <w:rFonts w:ascii="Times New Roman" w:hAnsi="Times New Roman" w:cs="Times New Roman"/>
          <w:i/>
          <w:sz w:val="24"/>
          <w:szCs w:val="24"/>
        </w:rPr>
        <w:t>et al.</w:t>
      </w:r>
      <w:r w:rsidR="003664F1" w:rsidRPr="00F1593F">
        <w:rPr>
          <w:rFonts w:ascii="Times New Roman" w:hAnsi="Times New Roman" w:cs="Times New Roman"/>
          <w:sz w:val="24"/>
          <w:szCs w:val="24"/>
        </w:rPr>
        <w:t xml:space="preserve"> 2014</w:t>
      </w:r>
      <w:r w:rsidR="002072BB" w:rsidRPr="00F1593F">
        <w:rPr>
          <w:rFonts w:ascii="Times New Roman" w:hAnsi="Times New Roman" w:cs="Times New Roman"/>
          <w:sz w:val="24"/>
          <w:szCs w:val="24"/>
        </w:rPr>
        <w:t>)</w:t>
      </w:r>
      <w:r w:rsidR="008E4F15" w:rsidRPr="00F1593F">
        <w:rPr>
          <w:rFonts w:ascii="Times New Roman" w:hAnsi="Times New Roman" w:cs="Times New Roman"/>
          <w:sz w:val="24"/>
          <w:szCs w:val="24"/>
        </w:rPr>
        <w:t>.</w:t>
      </w:r>
    </w:p>
    <w:p w14:paraId="43F654A0" w14:textId="77777777" w:rsidR="00FA6558" w:rsidRPr="00F1593F" w:rsidRDefault="00FA6558" w:rsidP="00AF6EF8">
      <w:pPr>
        <w:pStyle w:val="Ttulo2"/>
        <w:numPr>
          <w:ilvl w:val="1"/>
          <w:numId w:val="5"/>
        </w:numPr>
        <w:spacing w:line="360" w:lineRule="auto"/>
        <w:jc w:val="both"/>
        <w:rPr>
          <w:rFonts w:ascii="Times New Roman" w:hAnsi="Times New Roman" w:cs="Times New Roman"/>
          <w:color w:val="auto"/>
          <w:sz w:val="24"/>
          <w:szCs w:val="24"/>
        </w:rPr>
      </w:pPr>
      <w:bookmarkStart w:id="27" w:name="_Toc503539176"/>
      <w:r w:rsidRPr="00F1593F">
        <w:rPr>
          <w:rFonts w:ascii="Times New Roman" w:hAnsi="Times New Roman" w:cs="Times New Roman"/>
          <w:color w:val="auto"/>
          <w:sz w:val="24"/>
          <w:szCs w:val="24"/>
        </w:rPr>
        <w:t>Endemismo</w:t>
      </w:r>
      <w:r w:rsidR="00052B08" w:rsidRPr="00F1593F">
        <w:rPr>
          <w:rFonts w:ascii="Times New Roman" w:hAnsi="Times New Roman" w:cs="Times New Roman"/>
          <w:color w:val="auto"/>
          <w:sz w:val="24"/>
          <w:szCs w:val="24"/>
        </w:rPr>
        <w:t>s y</w:t>
      </w:r>
      <w:r w:rsidRPr="00F1593F">
        <w:rPr>
          <w:rFonts w:ascii="Times New Roman" w:hAnsi="Times New Roman" w:cs="Times New Roman"/>
          <w:color w:val="auto"/>
          <w:sz w:val="24"/>
          <w:szCs w:val="24"/>
        </w:rPr>
        <w:t xml:space="preserve"> especies </w:t>
      </w:r>
      <w:r w:rsidR="00052B08" w:rsidRPr="00F1593F">
        <w:rPr>
          <w:rFonts w:ascii="Times New Roman" w:hAnsi="Times New Roman" w:cs="Times New Roman"/>
          <w:color w:val="auto"/>
          <w:sz w:val="24"/>
          <w:szCs w:val="24"/>
        </w:rPr>
        <w:t xml:space="preserve">de interés en </w:t>
      </w:r>
      <w:r w:rsidRPr="00F1593F">
        <w:rPr>
          <w:rFonts w:ascii="Times New Roman" w:hAnsi="Times New Roman" w:cs="Times New Roman"/>
          <w:color w:val="auto"/>
          <w:sz w:val="24"/>
          <w:szCs w:val="24"/>
        </w:rPr>
        <w:t>el parque</w:t>
      </w:r>
      <w:bookmarkEnd w:id="27"/>
    </w:p>
    <w:p w14:paraId="5C194814" w14:textId="621B65E9" w:rsidR="00052B08" w:rsidRPr="00F1593F" w:rsidRDefault="0092783E"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 xml:space="preserve">El gran número de </w:t>
      </w:r>
      <w:r w:rsidR="00EA560C" w:rsidRPr="00F1593F">
        <w:rPr>
          <w:rFonts w:ascii="Times New Roman" w:hAnsi="Times New Roman" w:cs="Times New Roman"/>
          <w:sz w:val="24"/>
          <w:szCs w:val="24"/>
        </w:rPr>
        <w:t>especies reportadas en</w:t>
      </w:r>
      <w:r w:rsidRPr="00F1593F">
        <w:rPr>
          <w:rFonts w:ascii="Times New Roman" w:hAnsi="Times New Roman" w:cs="Times New Roman"/>
          <w:sz w:val="24"/>
          <w:szCs w:val="24"/>
        </w:rPr>
        <w:t xml:space="preserve"> l</w:t>
      </w:r>
      <w:r w:rsidR="004A6CD1" w:rsidRPr="00F1593F">
        <w:rPr>
          <w:rFonts w:ascii="Times New Roman" w:hAnsi="Times New Roman" w:cs="Times New Roman"/>
          <w:sz w:val="24"/>
          <w:szCs w:val="24"/>
        </w:rPr>
        <w:t>a C</w:t>
      </w:r>
      <w:r w:rsidRPr="00F1593F">
        <w:rPr>
          <w:rFonts w:ascii="Times New Roman" w:hAnsi="Times New Roman" w:cs="Times New Roman"/>
          <w:sz w:val="24"/>
          <w:szCs w:val="24"/>
        </w:rPr>
        <w:t xml:space="preserve">ordillera </w:t>
      </w:r>
      <w:r w:rsidR="004A6CD1" w:rsidRPr="00F1593F">
        <w:rPr>
          <w:rFonts w:ascii="Times New Roman" w:hAnsi="Times New Roman" w:cs="Times New Roman"/>
          <w:sz w:val="24"/>
          <w:szCs w:val="24"/>
        </w:rPr>
        <w:t>O</w:t>
      </w:r>
      <w:r w:rsidR="00494220" w:rsidRPr="00F1593F">
        <w:rPr>
          <w:rFonts w:ascii="Times New Roman" w:hAnsi="Times New Roman" w:cs="Times New Roman"/>
          <w:sz w:val="24"/>
          <w:szCs w:val="24"/>
        </w:rPr>
        <w:t>ccidental</w:t>
      </w:r>
      <w:r w:rsidR="00EA560C" w:rsidRPr="00F1593F">
        <w:rPr>
          <w:rFonts w:ascii="Times New Roman" w:hAnsi="Times New Roman" w:cs="Times New Roman"/>
          <w:sz w:val="24"/>
          <w:szCs w:val="24"/>
        </w:rPr>
        <w:t xml:space="preserve"> y </w:t>
      </w:r>
      <w:r w:rsidR="004A6CD1" w:rsidRPr="00F1593F">
        <w:rPr>
          <w:rFonts w:ascii="Times New Roman" w:hAnsi="Times New Roman" w:cs="Times New Roman"/>
          <w:sz w:val="24"/>
          <w:szCs w:val="24"/>
        </w:rPr>
        <w:t>poseer un</w:t>
      </w:r>
      <w:r w:rsidR="00EA560C" w:rsidRPr="00F1593F">
        <w:rPr>
          <w:rFonts w:ascii="Times New Roman" w:hAnsi="Times New Roman" w:cs="Times New Roman"/>
          <w:sz w:val="24"/>
          <w:szCs w:val="24"/>
        </w:rPr>
        <w:t xml:space="preserve"> páramo aislad</w:t>
      </w:r>
      <w:r w:rsidR="004A6CD1" w:rsidRPr="00F1593F">
        <w:rPr>
          <w:rFonts w:ascii="Times New Roman" w:hAnsi="Times New Roman" w:cs="Times New Roman"/>
          <w:sz w:val="24"/>
          <w:szCs w:val="24"/>
        </w:rPr>
        <w:t>o</w:t>
      </w:r>
      <w:r w:rsidRPr="00F1593F">
        <w:rPr>
          <w:rFonts w:ascii="Times New Roman" w:hAnsi="Times New Roman" w:cs="Times New Roman"/>
          <w:sz w:val="24"/>
          <w:szCs w:val="24"/>
        </w:rPr>
        <w:t xml:space="preserve">, </w:t>
      </w:r>
      <w:r w:rsidR="00EA560C" w:rsidRPr="00F1593F">
        <w:rPr>
          <w:rFonts w:ascii="Times New Roman" w:hAnsi="Times New Roman" w:cs="Times New Roman"/>
          <w:sz w:val="24"/>
          <w:szCs w:val="24"/>
        </w:rPr>
        <w:t xml:space="preserve">son </w:t>
      </w:r>
      <w:r w:rsidR="004A6CD1" w:rsidRPr="00F1593F">
        <w:rPr>
          <w:rFonts w:ascii="Times New Roman" w:hAnsi="Times New Roman" w:cs="Times New Roman"/>
          <w:sz w:val="24"/>
          <w:szCs w:val="24"/>
        </w:rPr>
        <w:t>algunas</w:t>
      </w:r>
      <w:r w:rsidRPr="00F1593F">
        <w:rPr>
          <w:rFonts w:ascii="Times New Roman" w:hAnsi="Times New Roman" w:cs="Times New Roman"/>
          <w:sz w:val="24"/>
          <w:szCs w:val="24"/>
        </w:rPr>
        <w:t xml:space="preserve"> de las causas </w:t>
      </w:r>
      <w:r w:rsidR="00A57415">
        <w:rPr>
          <w:rFonts w:ascii="Times New Roman" w:hAnsi="Times New Roman" w:cs="Times New Roman"/>
          <w:sz w:val="24"/>
          <w:szCs w:val="24"/>
        </w:rPr>
        <w:t>que determinan que existan una mayor</w:t>
      </w:r>
      <w:r w:rsidR="003E2EF8">
        <w:rPr>
          <w:rFonts w:ascii="Times New Roman" w:hAnsi="Times New Roman" w:cs="Times New Roman"/>
          <w:sz w:val="24"/>
          <w:szCs w:val="24"/>
        </w:rPr>
        <w:t xml:space="preserve"> cantidad de especies </w:t>
      </w:r>
      <w:r w:rsidR="00225810" w:rsidRPr="00F1593F">
        <w:rPr>
          <w:rFonts w:ascii="Times New Roman" w:hAnsi="Times New Roman" w:cs="Times New Roman"/>
          <w:sz w:val="24"/>
          <w:szCs w:val="24"/>
        </w:rPr>
        <w:t xml:space="preserve">endémicas </w:t>
      </w:r>
      <w:r w:rsidRPr="00F1593F">
        <w:rPr>
          <w:rFonts w:ascii="Times New Roman" w:hAnsi="Times New Roman" w:cs="Times New Roman"/>
          <w:sz w:val="24"/>
          <w:szCs w:val="24"/>
        </w:rPr>
        <w:t>reportadas para el</w:t>
      </w:r>
      <w:r w:rsidR="00225810" w:rsidRPr="00F1593F">
        <w:rPr>
          <w:rFonts w:ascii="Times New Roman" w:hAnsi="Times New Roman" w:cs="Times New Roman"/>
          <w:sz w:val="24"/>
          <w:szCs w:val="24"/>
        </w:rPr>
        <w:t xml:space="preserve"> </w:t>
      </w:r>
      <w:r w:rsidR="00EA560C" w:rsidRPr="00F1593F">
        <w:rPr>
          <w:rFonts w:ascii="Times New Roman" w:hAnsi="Times New Roman" w:cs="Times New Roman"/>
          <w:sz w:val="24"/>
          <w:szCs w:val="24"/>
        </w:rPr>
        <w:t>PNN Farallones de Cali</w:t>
      </w:r>
      <w:r w:rsidRPr="00F1593F">
        <w:rPr>
          <w:rFonts w:ascii="Times New Roman" w:hAnsi="Times New Roman" w:cs="Times New Roman"/>
          <w:sz w:val="24"/>
          <w:szCs w:val="24"/>
        </w:rPr>
        <w:t xml:space="preserve">. En total se </w:t>
      </w:r>
      <w:r w:rsidR="00AA47FC" w:rsidRPr="00F1593F">
        <w:rPr>
          <w:rFonts w:ascii="Times New Roman" w:hAnsi="Times New Roman" w:cs="Times New Roman"/>
          <w:sz w:val="24"/>
          <w:szCs w:val="24"/>
        </w:rPr>
        <w:t xml:space="preserve">registraron </w:t>
      </w:r>
      <w:r w:rsidR="00AA47FC">
        <w:rPr>
          <w:rFonts w:ascii="Times New Roman" w:hAnsi="Times New Roman" w:cs="Times New Roman"/>
          <w:sz w:val="24"/>
          <w:szCs w:val="24"/>
        </w:rPr>
        <w:t>siete</w:t>
      </w:r>
      <w:r w:rsidRPr="00F1593F">
        <w:rPr>
          <w:rFonts w:ascii="Times New Roman" w:hAnsi="Times New Roman" w:cs="Times New Roman"/>
          <w:sz w:val="24"/>
          <w:szCs w:val="24"/>
        </w:rPr>
        <w:t xml:space="preserve"> especies endémicas </w:t>
      </w:r>
      <w:r w:rsidR="003E4FD5" w:rsidRPr="00F1593F">
        <w:rPr>
          <w:rFonts w:ascii="Times New Roman" w:hAnsi="Times New Roman" w:cs="Times New Roman"/>
          <w:sz w:val="24"/>
          <w:szCs w:val="24"/>
        </w:rPr>
        <w:t xml:space="preserve">para esta </w:t>
      </w:r>
      <w:r w:rsidR="00D54C2A" w:rsidRPr="00F1593F">
        <w:rPr>
          <w:rFonts w:ascii="Times New Roman" w:hAnsi="Times New Roman" w:cs="Times New Roman"/>
          <w:sz w:val="24"/>
          <w:szCs w:val="24"/>
        </w:rPr>
        <w:t xml:space="preserve">área, sin contar otras </w:t>
      </w:r>
      <w:r w:rsidR="004A6CD1" w:rsidRPr="00F1593F">
        <w:rPr>
          <w:rFonts w:ascii="Times New Roman" w:hAnsi="Times New Roman" w:cs="Times New Roman"/>
          <w:sz w:val="24"/>
          <w:szCs w:val="24"/>
        </w:rPr>
        <w:t>tres</w:t>
      </w:r>
      <w:r w:rsidR="00D54C2A" w:rsidRPr="00F1593F">
        <w:rPr>
          <w:rFonts w:ascii="Times New Roman" w:hAnsi="Times New Roman" w:cs="Times New Roman"/>
          <w:sz w:val="24"/>
          <w:szCs w:val="24"/>
        </w:rPr>
        <w:t xml:space="preserve"> especies que se registr</w:t>
      </w:r>
      <w:r w:rsidR="00F170E9" w:rsidRPr="00F1593F">
        <w:rPr>
          <w:rFonts w:ascii="Times New Roman" w:hAnsi="Times New Roman" w:cs="Times New Roman"/>
          <w:sz w:val="24"/>
          <w:szCs w:val="24"/>
        </w:rPr>
        <w:t>an como nuevas del sector Corea</w:t>
      </w:r>
      <w:r w:rsidR="003E2EF8">
        <w:rPr>
          <w:rFonts w:ascii="Times New Roman" w:hAnsi="Times New Roman" w:cs="Times New Roman"/>
          <w:sz w:val="24"/>
          <w:szCs w:val="24"/>
        </w:rPr>
        <w:t xml:space="preserve"> (Bolívar </w:t>
      </w:r>
      <w:r w:rsidR="003E2EF8" w:rsidRPr="003E2EF8">
        <w:rPr>
          <w:rFonts w:ascii="Times New Roman" w:hAnsi="Times New Roman" w:cs="Times New Roman"/>
          <w:i/>
          <w:sz w:val="24"/>
          <w:szCs w:val="24"/>
        </w:rPr>
        <w:t>com</w:t>
      </w:r>
      <w:r w:rsidR="003E2EF8">
        <w:rPr>
          <w:rFonts w:ascii="Times New Roman" w:hAnsi="Times New Roman" w:cs="Times New Roman"/>
          <w:sz w:val="24"/>
          <w:szCs w:val="24"/>
        </w:rPr>
        <w:t xml:space="preserve">. </w:t>
      </w:r>
      <w:r w:rsidR="003E2EF8" w:rsidRPr="003E2EF8">
        <w:rPr>
          <w:rFonts w:ascii="Times New Roman" w:hAnsi="Times New Roman" w:cs="Times New Roman"/>
          <w:i/>
          <w:sz w:val="24"/>
          <w:szCs w:val="24"/>
        </w:rPr>
        <w:t>pers</w:t>
      </w:r>
      <w:r w:rsidR="003E2EF8">
        <w:rPr>
          <w:rFonts w:ascii="Times New Roman" w:hAnsi="Times New Roman" w:cs="Times New Roman"/>
          <w:sz w:val="24"/>
          <w:szCs w:val="24"/>
        </w:rPr>
        <w:t>.)</w:t>
      </w:r>
      <w:r w:rsidR="003E4FD5" w:rsidRPr="00F1593F">
        <w:rPr>
          <w:rFonts w:ascii="Times New Roman" w:hAnsi="Times New Roman" w:cs="Times New Roman"/>
          <w:sz w:val="24"/>
          <w:szCs w:val="24"/>
        </w:rPr>
        <w:t xml:space="preserve">. </w:t>
      </w:r>
      <w:r w:rsidR="009C270E" w:rsidRPr="00F1593F">
        <w:rPr>
          <w:rFonts w:ascii="Times New Roman" w:hAnsi="Times New Roman" w:cs="Times New Roman"/>
          <w:sz w:val="24"/>
          <w:szCs w:val="24"/>
        </w:rPr>
        <w:t>Además</w:t>
      </w:r>
      <w:r w:rsidR="00066E87" w:rsidRPr="00F1593F">
        <w:rPr>
          <w:rFonts w:ascii="Times New Roman" w:hAnsi="Times New Roman" w:cs="Times New Roman"/>
          <w:sz w:val="24"/>
          <w:szCs w:val="24"/>
        </w:rPr>
        <w:t>,</w:t>
      </w:r>
      <w:r w:rsidR="003E4FD5" w:rsidRPr="00F1593F">
        <w:rPr>
          <w:rFonts w:ascii="Times New Roman" w:hAnsi="Times New Roman" w:cs="Times New Roman"/>
          <w:sz w:val="24"/>
          <w:szCs w:val="24"/>
        </w:rPr>
        <w:t xml:space="preserve"> </w:t>
      </w:r>
      <w:r w:rsidR="00D8210D" w:rsidRPr="00F1593F">
        <w:rPr>
          <w:rFonts w:ascii="Times New Roman" w:hAnsi="Times New Roman" w:cs="Times New Roman"/>
          <w:sz w:val="24"/>
          <w:szCs w:val="24"/>
        </w:rPr>
        <w:t>57</w:t>
      </w:r>
      <w:r w:rsidR="00F373DF" w:rsidRPr="00F1593F">
        <w:rPr>
          <w:rFonts w:ascii="Times New Roman" w:hAnsi="Times New Roman" w:cs="Times New Roman"/>
          <w:sz w:val="24"/>
          <w:szCs w:val="24"/>
        </w:rPr>
        <w:t xml:space="preserve"> de </w:t>
      </w:r>
      <w:r w:rsidR="00F07E20" w:rsidRPr="00F1593F">
        <w:rPr>
          <w:rFonts w:ascii="Times New Roman" w:hAnsi="Times New Roman" w:cs="Times New Roman"/>
          <w:sz w:val="24"/>
          <w:szCs w:val="24"/>
        </w:rPr>
        <w:t>l</w:t>
      </w:r>
      <w:r w:rsidR="00F373DF" w:rsidRPr="00F1593F">
        <w:rPr>
          <w:rFonts w:ascii="Times New Roman" w:hAnsi="Times New Roman" w:cs="Times New Roman"/>
          <w:sz w:val="24"/>
          <w:szCs w:val="24"/>
        </w:rPr>
        <w:t xml:space="preserve">as </w:t>
      </w:r>
      <w:r w:rsidR="003E4FD5" w:rsidRPr="00F1593F">
        <w:rPr>
          <w:rFonts w:ascii="Times New Roman" w:hAnsi="Times New Roman" w:cs="Times New Roman"/>
          <w:sz w:val="24"/>
          <w:szCs w:val="24"/>
        </w:rPr>
        <w:t>esp</w:t>
      </w:r>
      <w:r w:rsidR="004A6CD1" w:rsidRPr="00F1593F">
        <w:rPr>
          <w:rFonts w:ascii="Times New Roman" w:hAnsi="Times New Roman" w:cs="Times New Roman"/>
          <w:sz w:val="24"/>
          <w:szCs w:val="24"/>
        </w:rPr>
        <w:t>ecies s</w:t>
      </w:r>
      <w:r w:rsidR="00F373DF" w:rsidRPr="00F1593F">
        <w:rPr>
          <w:rFonts w:ascii="Times New Roman" w:hAnsi="Times New Roman" w:cs="Times New Roman"/>
          <w:sz w:val="24"/>
          <w:szCs w:val="24"/>
        </w:rPr>
        <w:t>on</w:t>
      </w:r>
      <w:r w:rsidR="004A6CD1" w:rsidRPr="00F1593F">
        <w:rPr>
          <w:rFonts w:ascii="Times New Roman" w:hAnsi="Times New Roman" w:cs="Times New Roman"/>
          <w:sz w:val="24"/>
          <w:szCs w:val="24"/>
        </w:rPr>
        <w:t xml:space="preserve"> endémicas </w:t>
      </w:r>
      <w:r w:rsidR="00C865FB" w:rsidRPr="00F1593F">
        <w:rPr>
          <w:rFonts w:ascii="Times New Roman" w:hAnsi="Times New Roman" w:cs="Times New Roman"/>
          <w:sz w:val="24"/>
          <w:szCs w:val="24"/>
        </w:rPr>
        <w:t xml:space="preserve">de </w:t>
      </w:r>
      <w:r w:rsidR="00225810" w:rsidRPr="00F1593F">
        <w:rPr>
          <w:rFonts w:ascii="Times New Roman" w:hAnsi="Times New Roman" w:cs="Times New Roman"/>
          <w:sz w:val="24"/>
          <w:szCs w:val="24"/>
        </w:rPr>
        <w:t>Colombia</w:t>
      </w:r>
      <w:r w:rsidR="00D8210D" w:rsidRPr="00F1593F">
        <w:rPr>
          <w:rFonts w:ascii="Times New Roman" w:hAnsi="Times New Roman" w:cs="Times New Roman"/>
          <w:sz w:val="24"/>
          <w:szCs w:val="24"/>
        </w:rPr>
        <w:t xml:space="preserve"> (</w:t>
      </w:r>
      <w:r w:rsidR="00F166E9">
        <w:rPr>
          <w:rFonts w:ascii="Times New Roman" w:hAnsi="Times New Roman" w:cs="Times New Roman"/>
          <w:sz w:val="24"/>
          <w:szCs w:val="24"/>
        </w:rPr>
        <w:t>ver lista de especie</w:t>
      </w:r>
      <w:r w:rsidR="00F166E9" w:rsidRPr="004E5787">
        <w:rPr>
          <w:rFonts w:ascii="Times New Roman" w:hAnsi="Times New Roman" w:cs="Times New Roman"/>
          <w:sz w:val="24"/>
          <w:szCs w:val="24"/>
        </w:rPr>
        <w:t xml:space="preserve">s </w:t>
      </w:r>
      <w:r w:rsidR="004E5787" w:rsidRPr="004E5787">
        <w:rPr>
          <w:rFonts w:ascii="Times New Roman" w:hAnsi="Times New Roman" w:cs="Times New Roman"/>
          <w:sz w:val="24"/>
          <w:szCs w:val="24"/>
        </w:rPr>
        <w:t>Tabla A en el</w:t>
      </w:r>
      <w:r w:rsidR="00F166E9" w:rsidRPr="004E5787">
        <w:rPr>
          <w:rFonts w:ascii="Times New Roman" w:hAnsi="Times New Roman" w:cs="Times New Roman"/>
          <w:sz w:val="24"/>
          <w:szCs w:val="24"/>
        </w:rPr>
        <w:t xml:space="preserve"> </w:t>
      </w:r>
      <w:r w:rsidR="00D8210D" w:rsidRPr="004E5787">
        <w:rPr>
          <w:rFonts w:ascii="Times New Roman" w:hAnsi="Times New Roman" w:cs="Times New Roman"/>
          <w:sz w:val="24"/>
          <w:szCs w:val="24"/>
        </w:rPr>
        <w:t>Anexo 1)</w:t>
      </w:r>
      <w:r w:rsidR="003E27A0" w:rsidRPr="004E5787">
        <w:rPr>
          <w:rFonts w:ascii="Times New Roman" w:hAnsi="Times New Roman" w:cs="Times New Roman"/>
          <w:sz w:val="24"/>
          <w:szCs w:val="24"/>
        </w:rPr>
        <w:t>, s</w:t>
      </w:r>
      <w:r w:rsidR="003E4FD5" w:rsidRPr="004E5787">
        <w:rPr>
          <w:rFonts w:ascii="Times New Roman" w:hAnsi="Times New Roman" w:cs="Times New Roman"/>
          <w:sz w:val="24"/>
          <w:szCs w:val="24"/>
        </w:rPr>
        <w:t>iend</w:t>
      </w:r>
      <w:r w:rsidR="003E4FD5" w:rsidRPr="00F1593F">
        <w:rPr>
          <w:rFonts w:ascii="Times New Roman" w:hAnsi="Times New Roman" w:cs="Times New Roman"/>
          <w:sz w:val="24"/>
          <w:szCs w:val="24"/>
        </w:rPr>
        <w:t>o un</w:t>
      </w:r>
      <w:r w:rsidR="00382D11" w:rsidRPr="00F1593F">
        <w:rPr>
          <w:rFonts w:ascii="Times New Roman" w:hAnsi="Times New Roman" w:cs="Times New Roman"/>
          <w:sz w:val="24"/>
          <w:szCs w:val="24"/>
        </w:rPr>
        <w:t>a</w:t>
      </w:r>
      <w:r w:rsidR="003E4FD5" w:rsidRPr="00F1593F">
        <w:rPr>
          <w:rFonts w:ascii="Times New Roman" w:hAnsi="Times New Roman" w:cs="Times New Roman"/>
          <w:sz w:val="24"/>
          <w:szCs w:val="24"/>
        </w:rPr>
        <w:t xml:space="preserve"> de las áreas que presenta mayor concentración de endemismos </w:t>
      </w:r>
      <w:r w:rsidR="00BA72B7" w:rsidRPr="00F1593F">
        <w:rPr>
          <w:rFonts w:ascii="Times New Roman" w:hAnsi="Times New Roman" w:cs="Times New Roman"/>
          <w:sz w:val="24"/>
          <w:szCs w:val="24"/>
        </w:rPr>
        <w:t>de Colombia</w:t>
      </w:r>
      <w:r w:rsidR="003E4FD5" w:rsidRPr="00F1593F">
        <w:rPr>
          <w:rFonts w:ascii="Times New Roman" w:hAnsi="Times New Roman" w:cs="Times New Roman"/>
          <w:sz w:val="24"/>
          <w:szCs w:val="24"/>
        </w:rPr>
        <w:t xml:space="preserve">, </w:t>
      </w:r>
      <w:r w:rsidR="00F166E9">
        <w:rPr>
          <w:rFonts w:ascii="Times New Roman" w:hAnsi="Times New Roman" w:cs="Times New Roman"/>
          <w:sz w:val="24"/>
          <w:szCs w:val="24"/>
        </w:rPr>
        <w:t>especies amenazadas y velocidad de</w:t>
      </w:r>
      <w:r w:rsidR="00E83570">
        <w:rPr>
          <w:rFonts w:ascii="Times New Roman" w:hAnsi="Times New Roman" w:cs="Times New Roman"/>
          <w:sz w:val="24"/>
          <w:szCs w:val="24"/>
        </w:rPr>
        <w:t>grada</w:t>
      </w:r>
      <w:r w:rsidR="00F166E9">
        <w:rPr>
          <w:rFonts w:ascii="Times New Roman" w:hAnsi="Times New Roman" w:cs="Times New Roman"/>
          <w:sz w:val="24"/>
          <w:szCs w:val="24"/>
        </w:rPr>
        <w:t>ción lo que lo clasifica como un hotspot</w:t>
      </w:r>
      <w:r w:rsidR="003E4FD5" w:rsidRPr="00F1593F">
        <w:rPr>
          <w:rFonts w:ascii="Times New Roman" w:hAnsi="Times New Roman" w:cs="Times New Roman"/>
          <w:sz w:val="24"/>
          <w:szCs w:val="24"/>
        </w:rPr>
        <w:t>.</w:t>
      </w:r>
    </w:p>
    <w:p w14:paraId="50EF0BD2" w14:textId="2FDDEEB7" w:rsidR="00052B08" w:rsidRPr="00F1593F" w:rsidRDefault="00052B08"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Diferentes esp</w:t>
      </w:r>
      <w:r w:rsidR="00F07E20" w:rsidRPr="00F1593F">
        <w:rPr>
          <w:rFonts w:ascii="Times New Roman" w:hAnsi="Times New Roman" w:cs="Times New Roman"/>
          <w:sz w:val="24"/>
          <w:szCs w:val="24"/>
        </w:rPr>
        <w:t xml:space="preserve">ecies son consideradas </w:t>
      </w:r>
      <w:r w:rsidR="003E27A0">
        <w:rPr>
          <w:rFonts w:ascii="Times New Roman" w:hAnsi="Times New Roman" w:cs="Times New Roman"/>
          <w:sz w:val="24"/>
          <w:szCs w:val="24"/>
        </w:rPr>
        <w:t xml:space="preserve">como </w:t>
      </w:r>
      <w:r w:rsidR="003E27A0" w:rsidRPr="00F1593F">
        <w:rPr>
          <w:rFonts w:ascii="Times New Roman" w:hAnsi="Times New Roman" w:cs="Times New Roman"/>
          <w:sz w:val="24"/>
          <w:szCs w:val="24"/>
        </w:rPr>
        <w:t>raras</w:t>
      </w:r>
      <w:r w:rsidR="003E27A0" w:rsidRPr="00F1593F">
        <w:rPr>
          <w:rFonts w:ascii="Times New Roman" w:hAnsi="Times New Roman" w:cs="Times New Roman"/>
          <w:sz w:val="24"/>
          <w:szCs w:val="24"/>
        </w:rPr>
        <w:t xml:space="preserve"> </w:t>
      </w:r>
      <w:r w:rsidR="00F07E20" w:rsidRPr="00F1593F">
        <w:rPr>
          <w:rFonts w:ascii="Times New Roman" w:hAnsi="Times New Roman" w:cs="Times New Roman"/>
          <w:sz w:val="24"/>
          <w:szCs w:val="24"/>
        </w:rPr>
        <w:t>en</w:t>
      </w:r>
      <w:r w:rsidRPr="00F1593F">
        <w:rPr>
          <w:rFonts w:ascii="Times New Roman" w:hAnsi="Times New Roman" w:cs="Times New Roman"/>
          <w:sz w:val="24"/>
          <w:szCs w:val="24"/>
        </w:rPr>
        <w:t xml:space="preserve"> trabajos sobre la herpetofauna de Farallones de Cali (Lynch</w:t>
      </w:r>
      <w:r w:rsidR="00F07E20" w:rsidRPr="00F1593F">
        <w:rPr>
          <w:rFonts w:ascii="Times New Roman" w:hAnsi="Times New Roman" w:cs="Times New Roman"/>
          <w:sz w:val="24"/>
          <w:szCs w:val="24"/>
        </w:rPr>
        <w:t>,</w:t>
      </w:r>
      <w:r w:rsidRPr="00F1593F">
        <w:rPr>
          <w:rFonts w:ascii="Times New Roman" w:hAnsi="Times New Roman" w:cs="Times New Roman"/>
          <w:sz w:val="24"/>
          <w:szCs w:val="24"/>
        </w:rPr>
        <w:t xml:space="preserve"> 1997; </w:t>
      </w:r>
      <w:r w:rsidR="007E5CD9" w:rsidRPr="00F1593F">
        <w:rPr>
          <w:rFonts w:ascii="Times New Roman" w:hAnsi="Times New Roman" w:cs="Times New Roman"/>
          <w:sz w:val="24"/>
          <w:szCs w:val="24"/>
        </w:rPr>
        <w:t xml:space="preserve">Vargas &amp; Bolaños, 1999; </w:t>
      </w:r>
      <w:r w:rsidR="003E2EF8" w:rsidRPr="00F1593F">
        <w:rPr>
          <w:rFonts w:ascii="Times New Roman" w:hAnsi="Times New Roman" w:cs="Times New Roman"/>
          <w:sz w:val="24"/>
          <w:szCs w:val="24"/>
        </w:rPr>
        <w:t>Velázquez</w:t>
      </w:r>
      <w:r w:rsidR="007E5CD9" w:rsidRPr="00F1593F">
        <w:rPr>
          <w:rFonts w:ascii="Times New Roman" w:hAnsi="Times New Roman" w:cs="Times New Roman"/>
          <w:sz w:val="24"/>
          <w:szCs w:val="24"/>
        </w:rPr>
        <w:t xml:space="preserve"> </w:t>
      </w:r>
      <w:r w:rsidR="007E5CD9" w:rsidRPr="00F1593F">
        <w:rPr>
          <w:rFonts w:ascii="Times New Roman" w:hAnsi="Times New Roman" w:cs="Times New Roman"/>
          <w:i/>
          <w:sz w:val="24"/>
          <w:szCs w:val="24"/>
        </w:rPr>
        <w:t>et al</w:t>
      </w:r>
      <w:r w:rsidRPr="00F1593F">
        <w:rPr>
          <w:rFonts w:ascii="Times New Roman" w:hAnsi="Times New Roman" w:cs="Times New Roman"/>
          <w:sz w:val="24"/>
          <w:szCs w:val="24"/>
        </w:rPr>
        <w:t>, 200</w:t>
      </w:r>
      <w:r w:rsidR="007E5CD9" w:rsidRPr="00F1593F">
        <w:rPr>
          <w:rFonts w:ascii="Times New Roman" w:hAnsi="Times New Roman" w:cs="Times New Roman"/>
          <w:sz w:val="24"/>
          <w:szCs w:val="24"/>
        </w:rPr>
        <w:t>8</w:t>
      </w:r>
      <w:r w:rsidRPr="00F1593F">
        <w:rPr>
          <w:rFonts w:ascii="Times New Roman" w:hAnsi="Times New Roman" w:cs="Times New Roman"/>
          <w:sz w:val="24"/>
          <w:szCs w:val="24"/>
        </w:rPr>
        <w:t xml:space="preserve">), muchas </w:t>
      </w:r>
      <w:r w:rsidRPr="00F1593F">
        <w:rPr>
          <w:rFonts w:ascii="Times New Roman" w:hAnsi="Times New Roman" w:cs="Times New Roman"/>
          <w:sz w:val="24"/>
          <w:szCs w:val="24"/>
        </w:rPr>
        <w:lastRenderedPageBreak/>
        <w:t xml:space="preserve">de estas </w:t>
      </w:r>
      <w:r w:rsidR="00E83570">
        <w:rPr>
          <w:rFonts w:ascii="Times New Roman" w:hAnsi="Times New Roman" w:cs="Times New Roman"/>
          <w:sz w:val="24"/>
          <w:szCs w:val="24"/>
        </w:rPr>
        <w:t>con</w:t>
      </w:r>
      <w:r w:rsidRPr="00F1593F">
        <w:rPr>
          <w:rFonts w:ascii="Times New Roman" w:hAnsi="Times New Roman" w:cs="Times New Roman"/>
          <w:sz w:val="24"/>
          <w:szCs w:val="24"/>
        </w:rPr>
        <w:t xml:space="preserve"> abundancias</w:t>
      </w:r>
      <w:r w:rsidR="00E83570">
        <w:rPr>
          <w:rFonts w:ascii="Times New Roman" w:hAnsi="Times New Roman" w:cs="Times New Roman"/>
          <w:sz w:val="24"/>
          <w:szCs w:val="24"/>
        </w:rPr>
        <w:t xml:space="preserve"> bajas</w:t>
      </w:r>
      <w:r w:rsidRPr="00F1593F">
        <w:rPr>
          <w:rFonts w:ascii="Times New Roman" w:hAnsi="Times New Roman" w:cs="Times New Roman"/>
          <w:sz w:val="24"/>
          <w:szCs w:val="24"/>
        </w:rPr>
        <w:t xml:space="preserve">. Adicionalmente hay especies que </w:t>
      </w:r>
      <w:r w:rsidR="00E83570">
        <w:rPr>
          <w:rFonts w:ascii="Times New Roman" w:hAnsi="Times New Roman" w:cs="Times New Roman"/>
          <w:sz w:val="24"/>
          <w:szCs w:val="24"/>
        </w:rPr>
        <w:t>tienen</w:t>
      </w:r>
      <w:r w:rsidRPr="00F1593F">
        <w:rPr>
          <w:rFonts w:ascii="Times New Roman" w:hAnsi="Times New Roman" w:cs="Times New Roman"/>
          <w:sz w:val="24"/>
          <w:szCs w:val="24"/>
        </w:rPr>
        <w:t xml:space="preserve"> una gran distribución y </w:t>
      </w:r>
      <w:r w:rsidR="00E83570">
        <w:rPr>
          <w:rFonts w:ascii="Times New Roman" w:hAnsi="Times New Roman" w:cs="Times New Roman"/>
          <w:sz w:val="24"/>
          <w:szCs w:val="24"/>
        </w:rPr>
        <w:t>n</w:t>
      </w:r>
      <w:r w:rsidRPr="00F1593F">
        <w:rPr>
          <w:rFonts w:ascii="Times New Roman" w:hAnsi="Times New Roman" w:cs="Times New Roman"/>
          <w:sz w:val="24"/>
          <w:szCs w:val="24"/>
        </w:rPr>
        <w:t xml:space="preserve">ormalmente bajas abundancias lo cual no </w:t>
      </w:r>
      <w:r w:rsidR="00646B6D" w:rsidRPr="00F1593F">
        <w:rPr>
          <w:rFonts w:ascii="Times New Roman" w:hAnsi="Times New Roman" w:cs="Times New Roman"/>
          <w:sz w:val="24"/>
          <w:szCs w:val="24"/>
        </w:rPr>
        <w:t>significa que estén amenazadas</w:t>
      </w:r>
      <w:r w:rsidR="00FD6074">
        <w:rPr>
          <w:rFonts w:ascii="Times New Roman" w:hAnsi="Times New Roman" w:cs="Times New Roman"/>
          <w:sz w:val="24"/>
          <w:szCs w:val="24"/>
        </w:rPr>
        <w:t xml:space="preserve">; </w:t>
      </w:r>
      <w:r w:rsidR="00D8210D" w:rsidRPr="00F1593F">
        <w:rPr>
          <w:rFonts w:ascii="Times New Roman" w:hAnsi="Times New Roman" w:cs="Times New Roman"/>
          <w:sz w:val="24"/>
          <w:szCs w:val="24"/>
        </w:rPr>
        <w:t>también existen</w:t>
      </w:r>
      <w:r w:rsidR="00646B6D" w:rsidRPr="00F1593F">
        <w:rPr>
          <w:rFonts w:ascii="Times New Roman" w:hAnsi="Times New Roman" w:cs="Times New Roman"/>
          <w:sz w:val="24"/>
          <w:szCs w:val="24"/>
        </w:rPr>
        <w:t xml:space="preserve"> </w:t>
      </w:r>
      <w:r w:rsidRPr="00F1593F">
        <w:rPr>
          <w:rFonts w:ascii="Times New Roman" w:hAnsi="Times New Roman" w:cs="Times New Roman"/>
          <w:sz w:val="24"/>
          <w:szCs w:val="24"/>
        </w:rPr>
        <w:t>especies que presentan densidades altas</w:t>
      </w:r>
      <w:r w:rsidR="00646B6D" w:rsidRPr="00F1593F">
        <w:rPr>
          <w:rFonts w:ascii="Times New Roman" w:hAnsi="Times New Roman" w:cs="Times New Roman"/>
          <w:sz w:val="24"/>
          <w:szCs w:val="24"/>
        </w:rPr>
        <w:t xml:space="preserve"> localmente y están amenazadas</w:t>
      </w:r>
      <w:r w:rsidR="00BB0A13">
        <w:rPr>
          <w:rFonts w:ascii="Times New Roman" w:hAnsi="Times New Roman" w:cs="Times New Roman"/>
          <w:sz w:val="24"/>
          <w:szCs w:val="24"/>
        </w:rPr>
        <w:t xml:space="preserve"> (Tabla A y B del Anexo 1)</w:t>
      </w:r>
      <w:r w:rsidR="00646B6D" w:rsidRPr="00F1593F">
        <w:rPr>
          <w:rFonts w:ascii="Times New Roman" w:hAnsi="Times New Roman" w:cs="Times New Roman"/>
          <w:sz w:val="24"/>
          <w:szCs w:val="24"/>
        </w:rPr>
        <w:t xml:space="preserve">. Respecto a los </w:t>
      </w:r>
      <w:r w:rsidR="00E83570">
        <w:rPr>
          <w:rFonts w:ascii="Times New Roman" w:hAnsi="Times New Roman" w:cs="Times New Roman"/>
          <w:sz w:val="24"/>
          <w:szCs w:val="24"/>
        </w:rPr>
        <w:t>resultados</w:t>
      </w:r>
      <w:r w:rsidR="00646B6D" w:rsidRPr="00F1593F">
        <w:rPr>
          <w:rFonts w:ascii="Times New Roman" w:hAnsi="Times New Roman" w:cs="Times New Roman"/>
          <w:sz w:val="24"/>
          <w:szCs w:val="24"/>
        </w:rPr>
        <w:t xml:space="preserve"> hallados en el presente</w:t>
      </w:r>
      <w:r w:rsidR="007E5CD9" w:rsidRPr="00F1593F">
        <w:rPr>
          <w:rFonts w:ascii="Times New Roman" w:hAnsi="Times New Roman" w:cs="Times New Roman"/>
          <w:sz w:val="24"/>
          <w:szCs w:val="24"/>
        </w:rPr>
        <w:t xml:space="preserve"> estudio y otros</w:t>
      </w:r>
      <w:r w:rsidR="00646B6D" w:rsidRPr="00F1593F">
        <w:rPr>
          <w:rFonts w:ascii="Times New Roman" w:hAnsi="Times New Roman" w:cs="Times New Roman"/>
          <w:sz w:val="24"/>
          <w:szCs w:val="24"/>
        </w:rPr>
        <w:t xml:space="preserve"> trabajo</w:t>
      </w:r>
      <w:r w:rsidR="007E5CD9" w:rsidRPr="00F1593F">
        <w:rPr>
          <w:rFonts w:ascii="Times New Roman" w:hAnsi="Times New Roman" w:cs="Times New Roman"/>
          <w:sz w:val="24"/>
          <w:szCs w:val="24"/>
        </w:rPr>
        <w:t xml:space="preserve">s como el de </w:t>
      </w:r>
      <w:r w:rsidR="003E2EF8" w:rsidRPr="00F1593F">
        <w:rPr>
          <w:rFonts w:ascii="Times New Roman" w:hAnsi="Times New Roman" w:cs="Times New Roman"/>
          <w:sz w:val="24"/>
          <w:szCs w:val="24"/>
        </w:rPr>
        <w:t>Velázquez</w:t>
      </w:r>
      <w:r w:rsidR="007E5CD9" w:rsidRPr="00F1593F">
        <w:rPr>
          <w:rFonts w:ascii="Times New Roman" w:hAnsi="Times New Roman" w:cs="Times New Roman"/>
          <w:sz w:val="24"/>
          <w:szCs w:val="24"/>
        </w:rPr>
        <w:t xml:space="preserve"> </w:t>
      </w:r>
      <w:r w:rsidR="007E5CD9" w:rsidRPr="00F1593F">
        <w:rPr>
          <w:rFonts w:ascii="Times New Roman" w:hAnsi="Times New Roman" w:cs="Times New Roman"/>
          <w:i/>
          <w:sz w:val="24"/>
          <w:szCs w:val="24"/>
        </w:rPr>
        <w:t xml:space="preserve">et al. </w:t>
      </w:r>
      <w:r w:rsidR="007E5CD9" w:rsidRPr="00F1593F">
        <w:rPr>
          <w:rFonts w:ascii="Times New Roman" w:hAnsi="Times New Roman" w:cs="Times New Roman"/>
          <w:sz w:val="24"/>
          <w:szCs w:val="24"/>
        </w:rPr>
        <w:t>(2008)</w:t>
      </w:r>
      <w:r w:rsidR="00646B6D" w:rsidRPr="00F1593F">
        <w:rPr>
          <w:rFonts w:ascii="Times New Roman" w:hAnsi="Times New Roman" w:cs="Times New Roman"/>
          <w:sz w:val="24"/>
          <w:szCs w:val="24"/>
        </w:rPr>
        <w:t>,</w:t>
      </w:r>
      <w:r w:rsidRPr="00F1593F">
        <w:rPr>
          <w:rFonts w:ascii="Times New Roman" w:hAnsi="Times New Roman" w:cs="Times New Roman"/>
          <w:sz w:val="24"/>
          <w:szCs w:val="24"/>
        </w:rPr>
        <w:t xml:space="preserve"> se</w:t>
      </w:r>
      <w:r w:rsidR="00E83570">
        <w:rPr>
          <w:rFonts w:ascii="Times New Roman" w:hAnsi="Times New Roman" w:cs="Times New Roman"/>
          <w:sz w:val="24"/>
          <w:szCs w:val="24"/>
        </w:rPr>
        <w:t xml:space="preserve"> identifica</w:t>
      </w:r>
      <w:r w:rsidRPr="00F1593F">
        <w:rPr>
          <w:rFonts w:ascii="Times New Roman" w:hAnsi="Times New Roman" w:cs="Times New Roman"/>
          <w:sz w:val="24"/>
          <w:szCs w:val="24"/>
        </w:rPr>
        <w:t xml:space="preserve"> un cambio en la comunidad de anfibios de Farallones de Cali </w:t>
      </w:r>
      <w:r w:rsidR="00646B6D" w:rsidRPr="00F1593F">
        <w:rPr>
          <w:rFonts w:ascii="Times New Roman" w:hAnsi="Times New Roman" w:cs="Times New Roman"/>
          <w:sz w:val="24"/>
          <w:szCs w:val="24"/>
        </w:rPr>
        <w:t xml:space="preserve">a través del tiempo </w:t>
      </w:r>
      <w:r w:rsidRPr="00F1593F">
        <w:rPr>
          <w:rFonts w:ascii="Times New Roman" w:hAnsi="Times New Roman" w:cs="Times New Roman"/>
          <w:sz w:val="24"/>
          <w:szCs w:val="24"/>
        </w:rPr>
        <w:t xml:space="preserve">ya que </w:t>
      </w:r>
      <w:r w:rsidR="00646B6D" w:rsidRPr="00F1593F">
        <w:rPr>
          <w:rFonts w:ascii="Times New Roman" w:hAnsi="Times New Roman" w:cs="Times New Roman"/>
          <w:sz w:val="24"/>
          <w:szCs w:val="24"/>
        </w:rPr>
        <w:t xml:space="preserve">especies consideradas raras actualmente </w:t>
      </w:r>
      <w:r w:rsidR="007E5CD9" w:rsidRPr="00F1593F">
        <w:rPr>
          <w:rFonts w:ascii="Times New Roman" w:hAnsi="Times New Roman" w:cs="Times New Roman"/>
          <w:sz w:val="24"/>
          <w:szCs w:val="24"/>
        </w:rPr>
        <w:t xml:space="preserve">fueron </w:t>
      </w:r>
      <w:r w:rsidR="00F166E9" w:rsidRPr="00F1593F">
        <w:rPr>
          <w:rFonts w:ascii="Times New Roman" w:hAnsi="Times New Roman" w:cs="Times New Roman"/>
          <w:sz w:val="24"/>
          <w:szCs w:val="24"/>
        </w:rPr>
        <w:t>reportadas</w:t>
      </w:r>
      <w:r w:rsidR="00F166E9" w:rsidRPr="00F1593F">
        <w:rPr>
          <w:rFonts w:ascii="Times New Roman" w:hAnsi="Times New Roman" w:cs="Times New Roman"/>
          <w:sz w:val="24"/>
          <w:szCs w:val="24"/>
        </w:rPr>
        <w:t xml:space="preserve"> </w:t>
      </w:r>
      <w:r w:rsidR="007E5CD9" w:rsidRPr="00F1593F">
        <w:rPr>
          <w:rFonts w:ascii="Times New Roman" w:hAnsi="Times New Roman" w:cs="Times New Roman"/>
          <w:sz w:val="24"/>
          <w:szCs w:val="24"/>
        </w:rPr>
        <w:t>en</w:t>
      </w:r>
      <w:r w:rsidRPr="00F1593F">
        <w:rPr>
          <w:rFonts w:ascii="Times New Roman" w:hAnsi="Times New Roman" w:cs="Times New Roman"/>
          <w:sz w:val="24"/>
          <w:szCs w:val="24"/>
        </w:rPr>
        <w:t xml:space="preserve"> los 90s como abundantes</w:t>
      </w:r>
      <w:r w:rsidR="00646B6D" w:rsidRPr="00F1593F">
        <w:rPr>
          <w:rFonts w:ascii="Times New Roman" w:hAnsi="Times New Roman" w:cs="Times New Roman"/>
          <w:sz w:val="24"/>
          <w:szCs w:val="24"/>
        </w:rPr>
        <w:t>,</w:t>
      </w:r>
      <w:r w:rsidR="007E5CD9" w:rsidRPr="00F1593F">
        <w:rPr>
          <w:rFonts w:ascii="Times New Roman" w:hAnsi="Times New Roman" w:cs="Times New Roman"/>
          <w:sz w:val="24"/>
          <w:szCs w:val="24"/>
        </w:rPr>
        <w:t xml:space="preserve"> indicando que estas especies han reducido sus </w:t>
      </w:r>
      <w:r w:rsidR="00D8210D" w:rsidRPr="00F1593F">
        <w:rPr>
          <w:rFonts w:ascii="Times New Roman" w:hAnsi="Times New Roman" w:cs="Times New Roman"/>
          <w:sz w:val="24"/>
          <w:szCs w:val="24"/>
        </w:rPr>
        <w:t>poblaciones</w:t>
      </w:r>
      <w:r w:rsidR="007E5CD9" w:rsidRPr="00F1593F">
        <w:rPr>
          <w:rFonts w:ascii="Times New Roman" w:hAnsi="Times New Roman" w:cs="Times New Roman"/>
          <w:sz w:val="24"/>
          <w:szCs w:val="24"/>
        </w:rPr>
        <w:t>. A</w:t>
      </w:r>
      <w:r w:rsidRPr="00F1593F">
        <w:rPr>
          <w:rFonts w:ascii="Times New Roman" w:hAnsi="Times New Roman" w:cs="Times New Roman"/>
          <w:sz w:val="24"/>
          <w:szCs w:val="24"/>
        </w:rPr>
        <w:t xml:space="preserve"> pesar de</w:t>
      </w:r>
      <w:r w:rsidR="00E83570">
        <w:rPr>
          <w:rFonts w:ascii="Times New Roman" w:hAnsi="Times New Roman" w:cs="Times New Roman"/>
          <w:sz w:val="24"/>
          <w:szCs w:val="24"/>
        </w:rPr>
        <w:t xml:space="preserve">l </w:t>
      </w:r>
      <w:r w:rsidRPr="00F1593F">
        <w:rPr>
          <w:rFonts w:ascii="Times New Roman" w:hAnsi="Times New Roman" w:cs="Times New Roman"/>
          <w:sz w:val="24"/>
          <w:szCs w:val="24"/>
        </w:rPr>
        <w:t xml:space="preserve">seguimiento a </w:t>
      </w:r>
      <w:r w:rsidR="007E5CD9" w:rsidRPr="00F1593F">
        <w:rPr>
          <w:rFonts w:ascii="Times New Roman" w:hAnsi="Times New Roman" w:cs="Times New Roman"/>
          <w:sz w:val="24"/>
          <w:szCs w:val="24"/>
        </w:rPr>
        <w:t>estas</w:t>
      </w:r>
      <w:r w:rsidRPr="00F1593F">
        <w:rPr>
          <w:rFonts w:ascii="Times New Roman" w:hAnsi="Times New Roman" w:cs="Times New Roman"/>
          <w:sz w:val="24"/>
          <w:szCs w:val="24"/>
        </w:rPr>
        <w:t xml:space="preserve"> poblaciones no ha</w:t>
      </w:r>
      <w:r w:rsidR="007E5CD9" w:rsidRPr="00F1593F">
        <w:rPr>
          <w:rFonts w:ascii="Times New Roman" w:hAnsi="Times New Roman" w:cs="Times New Roman"/>
          <w:sz w:val="24"/>
          <w:szCs w:val="24"/>
        </w:rPr>
        <w:t xml:space="preserve"> sido posible</w:t>
      </w:r>
      <w:r w:rsidRPr="00F1593F">
        <w:rPr>
          <w:rFonts w:ascii="Times New Roman" w:hAnsi="Times New Roman" w:cs="Times New Roman"/>
          <w:sz w:val="24"/>
          <w:szCs w:val="24"/>
        </w:rPr>
        <w:t xml:space="preserve"> registrar</w:t>
      </w:r>
      <w:r w:rsidR="007E5CD9" w:rsidRPr="00F1593F">
        <w:rPr>
          <w:rFonts w:ascii="Times New Roman" w:hAnsi="Times New Roman" w:cs="Times New Roman"/>
          <w:sz w:val="24"/>
          <w:szCs w:val="24"/>
        </w:rPr>
        <w:t>las</w:t>
      </w:r>
      <w:r w:rsidRPr="00F1593F">
        <w:rPr>
          <w:rFonts w:ascii="Times New Roman" w:hAnsi="Times New Roman" w:cs="Times New Roman"/>
          <w:sz w:val="24"/>
          <w:szCs w:val="24"/>
        </w:rPr>
        <w:t xml:space="preserve"> </w:t>
      </w:r>
      <w:r w:rsidR="007E5CD9" w:rsidRPr="00F1593F">
        <w:rPr>
          <w:rFonts w:ascii="Times New Roman" w:hAnsi="Times New Roman" w:cs="Times New Roman"/>
          <w:sz w:val="24"/>
          <w:szCs w:val="24"/>
        </w:rPr>
        <w:t>por</w:t>
      </w:r>
      <w:r w:rsidRPr="00F1593F">
        <w:rPr>
          <w:rFonts w:ascii="Times New Roman" w:hAnsi="Times New Roman" w:cs="Times New Roman"/>
          <w:sz w:val="24"/>
          <w:szCs w:val="24"/>
        </w:rPr>
        <w:t xml:space="preserve"> al menos 20 años</w:t>
      </w:r>
      <w:r w:rsidR="0058202F" w:rsidRPr="00F1593F">
        <w:rPr>
          <w:rFonts w:ascii="Times New Roman" w:hAnsi="Times New Roman" w:cs="Times New Roman"/>
          <w:sz w:val="24"/>
          <w:szCs w:val="24"/>
        </w:rPr>
        <w:t xml:space="preserve"> </w:t>
      </w:r>
      <w:r w:rsidR="007E5CD9" w:rsidRPr="00F1593F">
        <w:rPr>
          <w:rFonts w:ascii="Times New Roman" w:hAnsi="Times New Roman" w:cs="Times New Roman"/>
          <w:sz w:val="24"/>
          <w:szCs w:val="24"/>
        </w:rPr>
        <w:t xml:space="preserve">en localidades que han sido visitadas constantemente </w:t>
      </w:r>
      <w:r w:rsidR="0058202F" w:rsidRPr="00F1593F">
        <w:rPr>
          <w:rFonts w:ascii="Times New Roman" w:hAnsi="Times New Roman" w:cs="Times New Roman"/>
          <w:sz w:val="24"/>
          <w:szCs w:val="24"/>
        </w:rPr>
        <w:t>(</w:t>
      </w:r>
      <w:r w:rsidR="00ED30DE">
        <w:rPr>
          <w:rFonts w:ascii="Times New Roman" w:hAnsi="Times New Roman" w:cs="Times New Roman"/>
          <w:sz w:val="24"/>
          <w:szCs w:val="24"/>
        </w:rPr>
        <w:t>Bolívar</w:t>
      </w:r>
      <w:r w:rsidR="0058202F" w:rsidRPr="00F1593F">
        <w:rPr>
          <w:rFonts w:ascii="Times New Roman" w:hAnsi="Times New Roman" w:cs="Times New Roman"/>
          <w:sz w:val="24"/>
          <w:szCs w:val="24"/>
        </w:rPr>
        <w:t xml:space="preserve"> </w:t>
      </w:r>
      <w:r w:rsidR="0058202F" w:rsidRPr="00F1593F">
        <w:rPr>
          <w:rFonts w:ascii="Times New Roman" w:hAnsi="Times New Roman" w:cs="Times New Roman"/>
          <w:i/>
          <w:sz w:val="24"/>
          <w:szCs w:val="24"/>
        </w:rPr>
        <w:t>com</w:t>
      </w:r>
      <w:r w:rsidR="0058202F" w:rsidRPr="00F1593F">
        <w:rPr>
          <w:rFonts w:ascii="Times New Roman" w:hAnsi="Times New Roman" w:cs="Times New Roman"/>
          <w:sz w:val="24"/>
          <w:szCs w:val="24"/>
        </w:rPr>
        <w:t xml:space="preserve">. </w:t>
      </w:r>
      <w:r w:rsidR="0058202F" w:rsidRPr="00F1593F">
        <w:rPr>
          <w:rFonts w:ascii="Times New Roman" w:hAnsi="Times New Roman" w:cs="Times New Roman"/>
          <w:i/>
          <w:sz w:val="24"/>
          <w:szCs w:val="24"/>
        </w:rPr>
        <w:t>pers</w:t>
      </w:r>
      <w:r w:rsidR="004A627E" w:rsidRPr="00F1593F">
        <w:rPr>
          <w:rFonts w:ascii="Times New Roman" w:hAnsi="Times New Roman" w:cs="Times New Roman"/>
          <w:sz w:val="24"/>
          <w:szCs w:val="24"/>
        </w:rPr>
        <w:t xml:space="preserve">; </w:t>
      </w:r>
      <w:r w:rsidR="005478A8" w:rsidRPr="00F1593F">
        <w:rPr>
          <w:rFonts w:ascii="Times New Roman" w:hAnsi="Times New Roman" w:cs="Times New Roman"/>
          <w:sz w:val="24"/>
          <w:szCs w:val="24"/>
        </w:rPr>
        <w:t>Velázquez</w:t>
      </w:r>
      <w:r w:rsidR="004A627E" w:rsidRPr="00F1593F">
        <w:rPr>
          <w:rFonts w:ascii="Times New Roman" w:hAnsi="Times New Roman" w:cs="Times New Roman"/>
          <w:sz w:val="24"/>
          <w:szCs w:val="24"/>
        </w:rPr>
        <w:t xml:space="preserve"> </w:t>
      </w:r>
      <w:r w:rsidR="004A627E" w:rsidRPr="00F1593F">
        <w:rPr>
          <w:rFonts w:ascii="Times New Roman" w:hAnsi="Times New Roman" w:cs="Times New Roman"/>
          <w:i/>
          <w:sz w:val="24"/>
          <w:szCs w:val="24"/>
        </w:rPr>
        <w:t>et al</w:t>
      </w:r>
      <w:r w:rsidR="004A627E" w:rsidRPr="00F1593F">
        <w:rPr>
          <w:rFonts w:ascii="Times New Roman" w:hAnsi="Times New Roman" w:cs="Times New Roman"/>
          <w:sz w:val="24"/>
          <w:szCs w:val="24"/>
        </w:rPr>
        <w:t>. 2008</w:t>
      </w:r>
      <w:r w:rsidR="0058202F" w:rsidRPr="00F1593F">
        <w:rPr>
          <w:rFonts w:ascii="Times New Roman" w:hAnsi="Times New Roman" w:cs="Times New Roman"/>
          <w:sz w:val="24"/>
          <w:szCs w:val="24"/>
        </w:rPr>
        <w:t>)</w:t>
      </w:r>
      <w:r w:rsidRPr="00F1593F">
        <w:rPr>
          <w:rFonts w:ascii="Times New Roman" w:hAnsi="Times New Roman" w:cs="Times New Roman"/>
          <w:sz w:val="24"/>
          <w:szCs w:val="24"/>
        </w:rPr>
        <w:t>.</w:t>
      </w:r>
      <w:r w:rsidR="00646B6D" w:rsidRPr="00F1593F">
        <w:rPr>
          <w:rFonts w:ascii="Times New Roman" w:hAnsi="Times New Roman" w:cs="Times New Roman"/>
          <w:sz w:val="24"/>
          <w:szCs w:val="24"/>
        </w:rPr>
        <w:t xml:space="preserve"> </w:t>
      </w:r>
      <w:r w:rsidRPr="00F1593F">
        <w:rPr>
          <w:rFonts w:ascii="Times New Roman" w:hAnsi="Times New Roman" w:cs="Times New Roman"/>
          <w:sz w:val="24"/>
          <w:szCs w:val="24"/>
        </w:rPr>
        <w:t xml:space="preserve">Este es el caso de </w:t>
      </w:r>
      <w:r w:rsidRPr="00F1593F">
        <w:rPr>
          <w:rFonts w:ascii="Times New Roman" w:hAnsi="Times New Roman" w:cs="Times New Roman"/>
          <w:i/>
          <w:sz w:val="24"/>
          <w:szCs w:val="24"/>
        </w:rPr>
        <w:t xml:space="preserve">Pristimantis deinops, Pristimantis chrysops, Pristimantis gracilis, Atelopus </w:t>
      </w:r>
      <w:r w:rsidR="00646B6D" w:rsidRPr="00F1593F">
        <w:rPr>
          <w:rFonts w:ascii="Times New Roman" w:hAnsi="Times New Roman" w:cs="Times New Roman"/>
          <w:i/>
          <w:sz w:val="24"/>
          <w:szCs w:val="24"/>
        </w:rPr>
        <w:t>pictiventris</w:t>
      </w:r>
      <w:r w:rsidRPr="00F1593F">
        <w:rPr>
          <w:rFonts w:ascii="Times New Roman" w:hAnsi="Times New Roman" w:cs="Times New Roman"/>
          <w:i/>
          <w:sz w:val="24"/>
          <w:szCs w:val="24"/>
        </w:rPr>
        <w:t>, Centrolene geckoideum, Gastrotheca antomia, Gastrotheca dendronastes</w:t>
      </w:r>
      <w:r w:rsidR="004A627E" w:rsidRPr="00F1593F">
        <w:rPr>
          <w:rFonts w:ascii="Times New Roman" w:hAnsi="Times New Roman" w:cs="Times New Roman"/>
          <w:sz w:val="24"/>
          <w:szCs w:val="24"/>
        </w:rPr>
        <w:t xml:space="preserve">, </w:t>
      </w:r>
      <w:r w:rsidR="004A627E" w:rsidRPr="00F1593F">
        <w:rPr>
          <w:rFonts w:ascii="Times New Roman" w:hAnsi="Times New Roman" w:cs="Times New Roman"/>
          <w:i/>
          <w:sz w:val="24"/>
          <w:szCs w:val="24"/>
        </w:rPr>
        <w:t>Colostethus mertensi</w:t>
      </w:r>
      <w:r w:rsidR="004A627E" w:rsidRPr="00F1593F">
        <w:rPr>
          <w:rFonts w:ascii="Times New Roman" w:hAnsi="Times New Roman" w:cs="Times New Roman"/>
          <w:sz w:val="24"/>
          <w:szCs w:val="24"/>
        </w:rPr>
        <w:t xml:space="preserve">, </w:t>
      </w:r>
      <w:r w:rsidR="004A627E" w:rsidRPr="00F1593F">
        <w:rPr>
          <w:rFonts w:ascii="Times New Roman" w:hAnsi="Times New Roman" w:cs="Times New Roman"/>
          <w:i/>
          <w:sz w:val="24"/>
          <w:szCs w:val="24"/>
        </w:rPr>
        <w:t>Colostethus alacris</w:t>
      </w:r>
      <w:r w:rsidR="004A627E" w:rsidRPr="00F1593F">
        <w:rPr>
          <w:rFonts w:ascii="Times New Roman" w:hAnsi="Times New Roman" w:cs="Times New Roman"/>
          <w:sz w:val="24"/>
          <w:szCs w:val="24"/>
        </w:rPr>
        <w:t>,</w:t>
      </w:r>
      <w:r w:rsidR="005478A8" w:rsidRPr="005478A8">
        <w:rPr>
          <w:rFonts w:ascii="Times New Roman" w:hAnsi="Times New Roman" w:cs="Times New Roman"/>
          <w:i/>
          <w:sz w:val="24"/>
          <w:szCs w:val="24"/>
        </w:rPr>
        <w:t xml:space="preserve"> </w:t>
      </w:r>
      <w:r w:rsidR="005478A8" w:rsidRPr="00F1593F">
        <w:rPr>
          <w:rFonts w:ascii="Times New Roman" w:hAnsi="Times New Roman" w:cs="Times New Roman"/>
          <w:i/>
          <w:sz w:val="24"/>
          <w:szCs w:val="24"/>
        </w:rPr>
        <w:t>Hyloxalus</w:t>
      </w:r>
      <w:r w:rsidR="005478A8">
        <w:rPr>
          <w:rFonts w:ascii="Times New Roman" w:hAnsi="Times New Roman" w:cs="Times New Roman"/>
          <w:i/>
          <w:sz w:val="24"/>
          <w:szCs w:val="24"/>
        </w:rPr>
        <w:t xml:space="preserve"> abditaurantius</w:t>
      </w:r>
      <w:r w:rsidR="005478A8">
        <w:rPr>
          <w:rFonts w:ascii="Times New Roman" w:hAnsi="Times New Roman" w:cs="Times New Roman"/>
          <w:sz w:val="24"/>
          <w:szCs w:val="24"/>
        </w:rPr>
        <w:t xml:space="preserve"> y</w:t>
      </w:r>
      <w:r w:rsidR="004A627E" w:rsidRPr="00F1593F">
        <w:rPr>
          <w:rFonts w:ascii="Times New Roman" w:hAnsi="Times New Roman" w:cs="Times New Roman"/>
          <w:sz w:val="24"/>
          <w:szCs w:val="24"/>
        </w:rPr>
        <w:t xml:space="preserve"> </w:t>
      </w:r>
      <w:r w:rsidR="004A627E" w:rsidRPr="00F1593F">
        <w:rPr>
          <w:rFonts w:ascii="Times New Roman" w:hAnsi="Times New Roman" w:cs="Times New Roman"/>
          <w:i/>
          <w:sz w:val="24"/>
          <w:szCs w:val="24"/>
        </w:rPr>
        <w:t>Hyloxalus fascianigrus</w:t>
      </w:r>
      <w:r w:rsidR="004A627E" w:rsidRPr="00F1593F">
        <w:rPr>
          <w:rFonts w:ascii="Times New Roman" w:hAnsi="Times New Roman" w:cs="Times New Roman"/>
          <w:sz w:val="24"/>
          <w:szCs w:val="24"/>
        </w:rPr>
        <w:t>.</w:t>
      </w:r>
    </w:p>
    <w:p w14:paraId="7DA547FC" w14:textId="73FAAE04" w:rsidR="003614E0" w:rsidRPr="00F1593F" w:rsidRDefault="00052B08" w:rsidP="00BE77E2">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Otras especies raras que tienen pocos registros</w:t>
      </w:r>
      <w:r w:rsidR="00066E87" w:rsidRPr="00F1593F">
        <w:rPr>
          <w:rFonts w:ascii="Times New Roman" w:hAnsi="Times New Roman" w:cs="Times New Roman"/>
          <w:sz w:val="24"/>
          <w:szCs w:val="24"/>
        </w:rPr>
        <w:t>,</w:t>
      </w:r>
      <w:r w:rsidRPr="00F1593F">
        <w:rPr>
          <w:rFonts w:ascii="Times New Roman" w:hAnsi="Times New Roman" w:cs="Times New Roman"/>
          <w:sz w:val="24"/>
          <w:szCs w:val="24"/>
        </w:rPr>
        <w:t xml:space="preserve"> pero ha</w:t>
      </w:r>
      <w:r w:rsidR="00FB60A1" w:rsidRPr="00F1593F">
        <w:rPr>
          <w:rFonts w:ascii="Times New Roman" w:hAnsi="Times New Roman" w:cs="Times New Roman"/>
          <w:sz w:val="24"/>
          <w:szCs w:val="24"/>
        </w:rPr>
        <w:t xml:space="preserve">n sido </w:t>
      </w:r>
      <w:r w:rsidRPr="00F1593F">
        <w:rPr>
          <w:rFonts w:ascii="Times New Roman" w:hAnsi="Times New Roman" w:cs="Times New Roman"/>
          <w:sz w:val="24"/>
          <w:szCs w:val="24"/>
        </w:rPr>
        <w:t>localiza</w:t>
      </w:r>
      <w:r w:rsidR="00FB60A1" w:rsidRPr="00F1593F">
        <w:rPr>
          <w:rFonts w:ascii="Times New Roman" w:hAnsi="Times New Roman" w:cs="Times New Roman"/>
          <w:sz w:val="24"/>
          <w:szCs w:val="24"/>
        </w:rPr>
        <w:t>das</w:t>
      </w:r>
      <w:r w:rsidRPr="00F1593F">
        <w:rPr>
          <w:rFonts w:ascii="Times New Roman" w:hAnsi="Times New Roman" w:cs="Times New Roman"/>
          <w:sz w:val="24"/>
          <w:szCs w:val="24"/>
        </w:rPr>
        <w:t xml:space="preserve"> </w:t>
      </w:r>
      <w:r w:rsidR="00D8210D" w:rsidRPr="00F1593F">
        <w:rPr>
          <w:rFonts w:ascii="Times New Roman" w:hAnsi="Times New Roman" w:cs="Times New Roman"/>
          <w:sz w:val="24"/>
          <w:szCs w:val="24"/>
        </w:rPr>
        <w:t xml:space="preserve">recientemente </w:t>
      </w:r>
      <w:r w:rsidRPr="00F1593F">
        <w:rPr>
          <w:rFonts w:ascii="Times New Roman" w:hAnsi="Times New Roman" w:cs="Times New Roman"/>
          <w:sz w:val="24"/>
          <w:szCs w:val="24"/>
        </w:rPr>
        <w:t>en diferentes sectores del parque</w:t>
      </w:r>
      <w:r w:rsidR="005478A8">
        <w:rPr>
          <w:rFonts w:ascii="Times New Roman" w:hAnsi="Times New Roman" w:cs="Times New Roman"/>
          <w:sz w:val="24"/>
          <w:szCs w:val="24"/>
        </w:rPr>
        <w:t xml:space="preserve"> </w:t>
      </w:r>
      <w:r w:rsidRPr="00F1593F">
        <w:rPr>
          <w:rFonts w:ascii="Times New Roman" w:hAnsi="Times New Roman" w:cs="Times New Roman"/>
          <w:sz w:val="24"/>
          <w:szCs w:val="24"/>
        </w:rPr>
        <w:t xml:space="preserve">son </w:t>
      </w:r>
      <w:r w:rsidRPr="00F1593F">
        <w:rPr>
          <w:rFonts w:ascii="Times New Roman" w:hAnsi="Times New Roman" w:cs="Times New Roman"/>
          <w:i/>
          <w:sz w:val="24"/>
          <w:szCs w:val="24"/>
        </w:rPr>
        <w:t xml:space="preserve">Pristimantis platychilus, Pristimantis calcaratus, Oophaga lehmanni, </w:t>
      </w:r>
      <w:r w:rsidR="00FB60A1" w:rsidRPr="00F1593F">
        <w:rPr>
          <w:rFonts w:ascii="Times New Roman" w:hAnsi="Times New Roman" w:cs="Times New Roman"/>
          <w:sz w:val="24"/>
          <w:szCs w:val="24"/>
        </w:rPr>
        <w:t xml:space="preserve">y </w:t>
      </w:r>
      <w:r w:rsidRPr="00F1593F">
        <w:rPr>
          <w:rFonts w:ascii="Times New Roman" w:hAnsi="Times New Roman" w:cs="Times New Roman"/>
          <w:i/>
          <w:sz w:val="24"/>
          <w:szCs w:val="24"/>
        </w:rPr>
        <w:t>Nymphasrgus ruizi</w:t>
      </w:r>
      <w:r w:rsidRPr="00F1593F">
        <w:rPr>
          <w:rFonts w:ascii="Times New Roman" w:hAnsi="Times New Roman" w:cs="Times New Roman"/>
          <w:sz w:val="24"/>
          <w:szCs w:val="24"/>
        </w:rPr>
        <w:t>.</w:t>
      </w:r>
      <w:r w:rsidR="00FB60A1" w:rsidRPr="00F1593F">
        <w:rPr>
          <w:rFonts w:ascii="Times New Roman" w:hAnsi="Times New Roman" w:cs="Times New Roman"/>
          <w:sz w:val="24"/>
          <w:szCs w:val="24"/>
        </w:rPr>
        <w:t xml:space="preserve"> Por último</w:t>
      </w:r>
      <w:r w:rsidR="00066E87" w:rsidRPr="00F1593F">
        <w:rPr>
          <w:rFonts w:ascii="Times New Roman" w:hAnsi="Times New Roman" w:cs="Times New Roman"/>
          <w:sz w:val="24"/>
          <w:szCs w:val="24"/>
        </w:rPr>
        <w:t>,</w:t>
      </w:r>
      <w:r w:rsidRPr="00F1593F">
        <w:rPr>
          <w:rFonts w:ascii="Times New Roman" w:hAnsi="Times New Roman" w:cs="Times New Roman"/>
          <w:sz w:val="24"/>
          <w:szCs w:val="24"/>
        </w:rPr>
        <w:t xml:space="preserve"> hay </w:t>
      </w:r>
      <w:r w:rsidR="00D8210D" w:rsidRPr="00F1593F">
        <w:rPr>
          <w:rFonts w:ascii="Times New Roman" w:hAnsi="Times New Roman" w:cs="Times New Roman"/>
          <w:sz w:val="24"/>
          <w:szCs w:val="24"/>
        </w:rPr>
        <w:t>un grupo de</w:t>
      </w:r>
      <w:r w:rsidRPr="00F1593F">
        <w:rPr>
          <w:rFonts w:ascii="Times New Roman" w:hAnsi="Times New Roman" w:cs="Times New Roman"/>
          <w:sz w:val="24"/>
          <w:szCs w:val="24"/>
        </w:rPr>
        <w:t xml:space="preserve"> especies que sus poblaciones son extremadamente raras ya que posiblemente viven agregadas </w:t>
      </w:r>
      <w:r w:rsidR="00D8210D" w:rsidRPr="00F1593F">
        <w:rPr>
          <w:rFonts w:ascii="Times New Roman" w:hAnsi="Times New Roman" w:cs="Times New Roman"/>
          <w:sz w:val="24"/>
          <w:szCs w:val="24"/>
        </w:rPr>
        <w:t xml:space="preserve">o no se han muestreado microhábitats en los que puedan estar presentes, </w:t>
      </w:r>
      <w:r w:rsidRPr="00F1593F">
        <w:rPr>
          <w:rFonts w:ascii="Times New Roman" w:hAnsi="Times New Roman" w:cs="Times New Roman"/>
          <w:sz w:val="24"/>
          <w:szCs w:val="24"/>
        </w:rPr>
        <w:t xml:space="preserve">como es el caso de </w:t>
      </w:r>
      <w:r w:rsidRPr="00F1593F">
        <w:rPr>
          <w:rFonts w:ascii="Times New Roman" w:hAnsi="Times New Roman" w:cs="Times New Roman"/>
          <w:i/>
          <w:sz w:val="24"/>
          <w:szCs w:val="24"/>
        </w:rPr>
        <w:t>Strabomantis anatipes, Strabomantis ruizi,</w:t>
      </w:r>
      <w:r w:rsidR="005478A8">
        <w:rPr>
          <w:rFonts w:ascii="Times New Roman" w:hAnsi="Times New Roman" w:cs="Times New Roman"/>
          <w:sz w:val="24"/>
          <w:szCs w:val="24"/>
        </w:rPr>
        <w:t xml:space="preserve"> e </w:t>
      </w:r>
      <w:r w:rsidRPr="00F1593F">
        <w:rPr>
          <w:rFonts w:ascii="Times New Roman" w:hAnsi="Times New Roman" w:cs="Times New Roman"/>
          <w:i/>
          <w:sz w:val="24"/>
          <w:szCs w:val="24"/>
        </w:rPr>
        <w:t>Hypodactylus babax</w:t>
      </w:r>
      <w:r w:rsidR="00D8210D" w:rsidRPr="00F1593F">
        <w:rPr>
          <w:rFonts w:ascii="Times New Roman" w:hAnsi="Times New Roman" w:cs="Times New Roman"/>
          <w:sz w:val="24"/>
          <w:szCs w:val="24"/>
        </w:rPr>
        <w:t>.</w:t>
      </w:r>
    </w:p>
    <w:p w14:paraId="48C78070" w14:textId="77777777" w:rsidR="00FA6558" w:rsidRPr="00F1593F" w:rsidRDefault="00FA6558" w:rsidP="00AF6EF8">
      <w:pPr>
        <w:pStyle w:val="Ttulo2"/>
        <w:numPr>
          <w:ilvl w:val="1"/>
          <w:numId w:val="5"/>
        </w:numPr>
        <w:spacing w:line="360" w:lineRule="auto"/>
        <w:rPr>
          <w:rFonts w:ascii="Times New Roman" w:hAnsi="Times New Roman" w:cs="Times New Roman"/>
          <w:color w:val="auto"/>
          <w:sz w:val="24"/>
          <w:szCs w:val="24"/>
        </w:rPr>
      </w:pPr>
      <w:bookmarkStart w:id="28" w:name="_Toc503539177"/>
      <w:r w:rsidRPr="00F1593F">
        <w:rPr>
          <w:rFonts w:ascii="Times New Roman" w:hAnsi="Times New Roman" w:cs="Times New Roman"/>
          <w:color w:val="auto"/>
          <w:sz w:val="24"/>
          <w:szCs w:val="24"/>
        </w:rPr>
        <w:t>Amenazas</w:t>
      </w:r>
      <w:r w:rsidR="000F6020" w:rsidRPr="00F1593F">
        <w:rPr>
          <w:rFonts w:ascii="Times New Roman" w:hAnsi="Times New Roman" w:cs="Times New Roman"/>
          <w:color w:val="auto"/>
          <w:sz w:val="24"/>
          <w:szCs w:val="24"/>
        </w:rPr>
        <w:t>, especies y áreas prioritarias para el monitoreo</w:t>
      </w:r>
      <w:bookmarkEnd w:id="28"/>
    </w:p>
    <w:p w14:paraId="7F94E5DE" w14:textId="0CDA4518" w:rsidR="00590679" w:rsidRDefault="000F6020" w:rsidP="00BE77E2">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 xml:space="preserve">En cuanto a amenazas históricas en el PNN Farallones de Cali, se ha </w:t>
      </w:r>
      <w:r w:rsidR="00E83570">
        <w:rPr>
          <w:rFonts w:ascii="Times New Roman" w:hAnsi="Times New Roman" w:cs="Times New Roman"/>
          <w:sz w:val="24"/>
          <w:szCs w:val="24"/>
        </w:rPr>
        <w:t>registra</w:t>
      </w:r>
      <w:r w:rsidRPr="00F1593F">
        <w:rPr>
          <w:rFonts w:ascii="Times New Roman" w:hAnsi="Times New Roman" w:cs="Times New Roman"/>
          <w:sz w:val="24"/>
          <w:szCs w:val="24"/>
        </w:rPr>
        <w:t>do la existencia de minería principalmente en zonas aledañas a Minas del Socorro, al igual que la represa del Alto Anchicayá y en algunos sectores</w:t>
      </w:r>
      <w:r w:rsidR="00D8210D" w:rsidRPr="00F1593F">
        <w:rPr>
          <w:rFonts w:ascii="Times New Roman" w:hAnsi="Times New Roman" w:cs="Times New Roman"/>
          <w:sz w:val="24"/>
          <w:szCs w:val="24"/>
        </w:rPr>
        <w:t xml:space="preserve"> la</w:t>
      </w:r>
      <w:r w:rsidRPr="00F1593F">
        <w:rPr>
          <w:rFonts w:ascii="Times New Roman" w:hAnsi="Times New Roman" w:cs="Times New Roman"/>
          <w:sz w:val="24"/>
          <w:szCs w:val="24"/>
        </w:rPr>
        <w:t xml:space="preserve"> ganadería como en Tokio y San Pedro. Sin embargo</w:t>
      </w:r>
      <w:r w:rsidR="00066E87" w:rsidRPr="00F1593F">
        <w:rPr>
          <w:rFonts w:ascii="Times New Roman" w:hAnsi="Times New Roman" w:cs="Times New Roman"/>
          <w:sz w:val="24"/>
          <w:szCs w:val="24"/>
        </w:rPr>
        <w:t>,</w:t>
      </w:r>
      <w:r w:rsidRPr="00F1593F">
        <w:rPr>
          <w:rFonts w:ascii="Times New Roman" w:hAnsi="Times New Roman" w:cs="Times New Roman"/>
          <w:sz w:val="24"/>
          <w:szCs w:val="24"/>
        </w:rPr>
        <w:t xml:space="preserve"> se desconoce qué efectos ha</w:t>
      </w:r>
      <w:r w:rsidR="008B1C3E" w:rsidRPr="00F1593F">
        <w:rPr>
          <w:rFonts w:ascii="Times New Roman" w:hAnsi="Times New Roman" w:cs="Times New Roman"/>
          <w:sz w:val="24"/>
          <w:szCs w:val="24"/>
        </w:rPr>
        <w:t>n</w:t>
      </w:r>
      <w:r w:rsidRPr="00F1593F">
        <w:rPr>
          <w:rFonts w:ascii="Times New Roman" w:hAnsi="Times New Roman" w:cs="Times New Roman"/>
          <w:sz w:val="24"/>
          <w:szCs w:val="24"/>
        </w:rPr>
        <w:t xml:space="preserve"> tenido estas amenazas en las poblaciones de anfibios.</w:t>
      </w:r>
    </w:p>
    <w:p w14:paraId="2DEF18E8" w14:textId="0E7CB597" w:rsidR="00590679" w:rsidRPr="00F1593F" w:rsidRDefault="00590679" w:rsidP="00590679">
      <w:pPr>
        <w:tabs>
          <w:tab w:val="left" w:pos="7797"/>
        </w:tabs>
        <w:spacing w:line="360" w:lineRule="auto"/>
        <w:jc w:val="both"/>
        <w:rPr>
          <w:rFonts w:ascii="Times New Roman" w:hAnsi="Times New Roman" w:cs="Times New Roman"/>
          <w:sz w:val="24"/>
          <w:szCs w:val="24"/>
        </w:rPr>
      </w:pPr>
      <w:r>
        <w:rPr>
          <w:rFonts w:ascii="Times New Roman" w:hAnsi="Times New Roman" w:cs="Times New Roman"/>
          <w:sz w:val="24"/>
          <w:szCs w:val="24"/>
        </w:rPr>
        <w:t>Durante la</w:t>
      </w:r>
      <w:r w:rsidRPr="00F1593F">
        <w:rPr>
          <w:rFonts w:ascii="Times New Roman" w:hAnsi="Times New Roman" w:cs="Times New Roman"/>
          <w:sz w:val="24"/>
          <w:szCs w:val="24"/>
        </w:rPr>
        <w:t xml:space="preserve"> socializa</w:t>
      </w:r>
      <w:r>
        <w:rPr>
          <w:rFonts w:ascii="Times New Roman" w:hAnsi="Times New Roman" w:cs="Times New Roman"/>
          <w:sz w:val="24"/>
          <w:szCs w:val="24"/>
        </w:rPr>
        <w:t>ción</w:t>
      </w:r>
      <w:r w:rsidRPr="00F1593F">
        <w:rPr>
          <w:rFonts w:ascii="Times New Roman" w:hAnsi="Times New Roman" w:cs="Times New Roman"/>
          <w:sz w:val="24"/>
          <w:szCs w:val="24"/>
        </w:rPr>
        <w:t xml:space="preserve"> </w:t>
      </w:r>
      <w:r>
        <w:rPr>
          <w:rFonts w:ascii="Times New Roman" w:hAnsi="Times New Roman" w:cs="Times New Roman"/>
          <w:sz w:val="24"/>
          <w:szCs w:val="24"/>
        </w:rPr>
        <w:t>d</w:t>
      </w:r>
      <w:r w:rsidRPr="00F1593F">
        <w:rPr>
          <w:rFonts w:ascii="Times New Roman" w:hAnsi="Times New Roman" w:cs="Times New Roman"/>
          <w:sz w:val="24"/>
          <w:szCs w:val="24"/>
        </w:rPr>
        <w:t xml:space="preserve">el proyecto </w:t>
      </w:r>
      <w:r>
        <w:rPr>
          <w:rFonts w:ascii="Times New Roman" w:hAnsi="Times New Roman" w:cs="Times New Roman"/>
          <w:sz w:val="24"/>
          <w:szCs w:val="24"/>
        </w:rPr>
        <w:t>s</w:t>
      </w:r>
      <w:r w:rsidRPr="00F1593F">
        <w:rPr>
          <w:rFonts w:ascii="Times New Roman" w:hAnsi="Times New Roman" w:cs="Times New Roman"/>
          <w:sz w:val="24"/>
          <w:szCs w:val="24"/>
        </w:rPr>
        <w:t xml:space="preserve">e formuló un modelo conceptual </w:t>
      </w:r>
      <w:r w:rsidR="00E83570">
        <w:rPr>
          <w:rFonts w:ascii="Times New Roman" w:hAnsi="Times New Roman" w:cs="Times New Roman"/>
          <w:sz w:val="24"/>
          <w:szCs w:val="24"/>
        </w:rPr>
        <w:t xml:space="preserve">que reúne las </w:t>
      </w:r>
      <w:r w:rsidRPr="00F1593F">
        <w:rPr>
          <w:rFonts w:ascii="Times New Roman" w:hAnsi="Times New Roman" w:cs="Times New Roman"/>
          <w:sz w:val="24"/>
          <w:szCs w:val="24"/>
        </w:rPr>
        <w:t>amenazas</w:t>
      </w:r>
      <w:r w:rsidR="00E83570">
        <w:rPr>
          <w:rFonts w:ascii="Times New Roman" w:hAnsi="Times New Roman" w:cs="Times New Roman"/>
          <w:sz w:val="24"/>
          <w:szCs w:val="24"/>
        </w:rPr>
        <w:t xml:space="preserve"> y factores contribuyentes</w:t>
      </w:r>
      <w:r w:rsidRPr="00F1593F">
        <w:rPr>
          <w:rFonts w:ascii="Times New Roman" w:hAnsi="Times New Roman" w:cs="Times New Roman"/>
          <w:sz w:val="24"/>
          <w:szCs w:val="24"/>
        </w:rPr>
        <w:t xml:space="preserve"> identificadas </w:t>
      </w:r>
      <w:r w:rsidR="00E83570">
        <w:rPr>
          <w:rFonts w:ascii="Times New Roman" w:hAnsi="Times New Roman" w:cs="Times New Roman"/>
          <w:sz w:val="24"/>
          <w:szCs w:val="24"/>
        </w:rPr>
        <w:t>por</w:t>
      </w:r>
      <w:r w:rsidRPr="00F1593F">
        <w:rPr>
          <w:rFonts w:ascii="Times New Roman" w:hAnsi="Times New Roman" w:cs="Times New Roman"/>
          <w:sz w:val="24"/>
          <w:szCs w:val="24"/>
        </w:rPr>
        <w:t xml:space="preserve"> el personal </w:t>
      </w:r>
      <w:r w:rsidR="00E83570">
        <w:rPr>
          <w:rFonts w:ascii="Times New Roman" w:hAnsi="Times New Roman" w:cs="Times New Roman"/>
          <w:sz w:val="24"/>
          <w:szCs w:val="24"/>
        </w:rPr>
        <w:t>del área</w:t>
      </w:r>
      <w:r w:rsidRPr="00F1593F">
        <w:rPr>
          <w:rFonts w:ascii="Times New Roman" w:hAnsi="Times New Roman" w:cs="Times New Roman"/>
          <w:sz w:val="24"/>
          <w:szCs w:val="24"/>
        </w:rPr>
        <w:t xml:space="preserve"> que afectan directa o indirectamente a los anfibios </w:t>
      </w:r>
      <w:r w:rsidR="00E83570">
        <w:rPr>
          <w:rFonts w:ascii="Times New Roman" w:hAnsi="Times New Roman" w:cs="Times New Roman"/>
          <w:sz w:val="24"/>
          <w:szCs w:val="24"/>
        </w:rPr>
        <w:t>y su hábitat</w:t>
      </w:r>
      <w:r w:rsidRPr="00F1593F">
        <w:rPr>
          <w:rFonts w:ascii="Times New Roman" w:hAnsi="Times New Roman" w:cs="Times New Roman"/>
          <w:sz w:val="24"/>
          <w:szCs w:val="24"/>
        </w:rPr>
        <w:t xml:space="preserve">. El objetivo de realizar el modelo conceptual fue priorizar áreas para el estudio de conservación e identificar las amenazas </w:t>
      </w:r>
      <w:bookmarkStart w:id="29" w:name="_Hlk499227274"/>
      <w:r w:rsidRPr="00F1593F">
        <w:rPr>
          <w:rFonts w:ascii="Times New Roman" w:hAnsi="Times New Roman" w:cs="Times New Roman"/>
          <w:sz w:val="24"/>
          <w:szCs w:val="24"/>
        </w:rPr>
        <w:t xml:space="preserve">(Figura </w:t>
      </w:r>
      <w:r w:rsidR="00635F02">
        <w:rPr>
          <w:rFonts w:ascii="Times New Roman" w:hAnsi="Times New Roman" w:cs="Times New Roman"/>
          <w:sz w:val="24"/>
          <w:szCs w:val="24"/>
        </w:rPr>
        <w:t>19</w:t>
      </w:r>
      <w:r w:rsidRPr="00F1593F">
        <w:rPr>
          <w:rFonts w:ascii="Times New Roman" w:hAnsi="Times New Roman" w:cs="Times New Roman"/>
          <w:sz w:val="24"/>
          <w:szCs w:val="24"/>
        </w:rPr>
        <w:t>)</w:t>
      </w:r>
      <w:bookmarkEnd w:id="29"/>
      <w:r w:rsidRPr="00F1593F">
        <w:rPr>
          <w:rFonts w:ascii="Times New Roman" w:hAnsi="Times New Roman" w:cs="Times New Roman"/>
          <w:sz w:val="24"/>
          <w:szCs w:val="24"/>
        </w:rPr>
        <w:t>.</w:t>
      </w:r>
    </w:p>
    <w:p w14:paraId="489B36A6" w14:textId="77777777" w:rsidR="00590679" w:rsidRPr="00F1593F" w:rsidRDefault="00590679" w:rsidP="00590679">
      <w:pPr>
        <w:spacing w:line="360" w:lineRule="auto"/>
        <w:jc w:val="both"/>
        <w:rPr>
          <w:rFonts w:ascii="Times New Roman" w:hAnsi="Times New Roman" w:cs="Times New Roman"/>
          <w:sz w:val="24"/>
          <w:szCs w:val="24"/>
        </w:rPr>
      </w:pPr>
    </w:p>
    <w:p w14:paraId="058C6B41" w14:textId="77777777" w:rsidR="00590679" w:rsidRPr="00F1593F" w:rsidRDefault="00590679" w:rsidP="00590679">
      <w:pPr>
        <w:spacing w:line="360" w:lineRule="auto"/>
        <w:jc w:val="both"/>
        <w:rPr>
          <w:rFonts w:ascii="Times New Roman" w:hAnsi="Times New Roman" w:cs="Times New Roman"/>
          <w:sz w:val="24"/>
          <w:szCs w:val="24"/>
        </w:rPr>
        <w:sectPr w:rsidR="00590679" w:rsidRPr="00F1593F">
          <w:pgSz w:w="12240" w:h="15840"/>
          <w:pgMar w:top="1417" w:right="1701" w:bottom="1417" w:left="1701" w:header="708" w:footer="708" w:gutter="0"/>
          <w:cols w:space="708"/>
          <w:docGrid w:linePitch="360"/>
        </w:sectPr>
      </w:pPr>
    </w:p>
    <w:p w14:paraId="76FB5422" w14:textId="77777777" w:rsidR="00590679" w:rsidRPr="00F1593F" w:rsidRDefault="00590679" w:rsidP="00590679">
      <w:pPr>
        <w:spacing w:line="360" w:lineRule="auto"/>
        <w:jc w:val="both"/>
        <w:rPr>
          <w:rFonts w:ascii="Times New Roman" w:hAnsi="Times New Roman" w:cs="Times New Roman"/>
          <w:sz w:val="24"/>
          <w:szCs w:val="24"/>
        </w:rPr>
      </w:pPr>
    </w:p>
    <w:p w14:paraId="22D78D0C" w14:textId="77777777" w:rsidR="00590679" w:rsidRPr="00F1593F" w:rsidRDefault="00590679" w:rsidP="00590679">
      <w:pPr>
        <w:spacing w:line="360" w:lineRule="auto"/>
        <w:jc w:val="both"/>
        <w:rPr>
          <w:rFonts w:ascii="Times New Roman" w:hAnsi="Times New Roman" w:cs="Times New Roman"/>
          <w:sz w:val="24"/>
          <w:szCs w:val="24"/>
        </w:rPr>
      </w:pPr>
      <w:r w:rsidRPr="00F1593F">
        <w:rPr>
          <w:rFonts w:ascii="Times New Roman" w:hAnsi="Times New Roman" w:cs="Times New Roman"/>
          <w:noProof/>
          <w:sz w:val="24"/>
          <w:szCs w:val="24"/>
          <w:lang w:eastAsia="es-CO"/>
        </w:rPr>
        <w:drawing>
          <wp:inline distT="0" distB="0" distL="0" distR="0" wp14:anchorId="61C412D5" wp14:editId="3A135224">
            <wp:extent cx="8208334" cy="4325160"/>
            <wp:effectExtent l="19050" t="19050" r="21590" b="18415"/>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xo4_Modelo_conceptual_anfibios_PNN_Farallones.jpg"/>
                    <pic:cNvPicPr/>
                  </pic:nvPicPr>
                  <pic:blipFill rotWithShape="1">
                    <a:blip r:embed="rId48" cstate="print">
                      <a:extLst>
                        <a:ext uri="{28A0092B-C50C-407E-A947-70E740481C1C}">
                          <a14:useLocalDpi xmlns:a14="http://schemas.microsoft.com/office/drawing/2010/main" val="0"/>
                        </a:ext>
                      </a:extLst>
                    </a:blip>
                    <a:srcRect l="-1306" t="-2021" r="-802" b="-2031"/>
                    <a:stretch/>
                  </pic:blipFill>
                  <pic:spPr bwMode="auto">
                    <a:xfrm>
                      <a:off x="0" y="0"/>
                      <a:ext cx="8273746" cy="4359627"/>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24AC007" w14:textId="15B5E4E9" w:rsidR="00590679" w:rsidRPr="00F1593F" w:rsidRDefault="00590679" w:rsidP="00590679">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 xml:space="preserve">Figura </w:t>
      </w:r>
      <w:r w:rsidR="00635F02">
        <w:rPr>
          <w:rFonts w:ascii="Times New Roman" w:hAnsi="Times New Roman" w:cs="Times New Roman"/>
          <w:sz w:val="24"/>
          <w:szCs w:val="24"/>
        </w:rPr>
        <w:t>19</w:t>
      </w:r>
      <w:r w:rsidRPr="00F1593F">
        <w:rPr>
          <w:rFonts w:ascii="Times New Roman" w:hAnsi="Times New Roman" w:cs="Times New Roman"/>
          <w:sz w:val="24"/>
          <w:szCs w:val="24"/>
        </w:rPr>
        <w:t>. Modelo conceptual de las amenazas para PNN Farallones de Cali. Jamundí (Ja), Raposo (R), Minas del Socorro (M), Pance (P), Corea (C), Naya (Na), Timba (Ti), Anchicayá (A), Río Claro (Cl).</w:t>
      </w:r>
    </w:p>
    <w:p w14:paraId="48B5AF00" w14:textId="77777777" w:rsidR="00590679" w:rsidRPr="00F1593F" w:rsidRDefault="00590679" w:rsidP="00590679">
      <w:pPr>
        <w:spacing w:line="360" w:lineRule="auto"/>
        <w:jc w:val="both"/>
        <w:rPr>
          <w:rFonts w:ascii="Times New Roman" w:hAnsi="Times New Roman" w:cs="Times New Roman"/>
          <w:sz w:val="24"/>
          <w:szCs w:val="24"/>
        </w:rPr>
        <w:sectPr w:rsidR="00590679" w:rsidRPr="00F1593F" w:rsidSect="00266302">
          <w:pgSz w:w="15840" w:h="12240" w:orient="landscape"/>
          <w:pgMar w:top="1701" w:right="1417" w:bottom="1701" w:left="1417" w:header="708" w:footer="708" w:gutter="0"/>
          <w:cols w:space="708"/>
          <w:docGrid w:linePitch="360"/>
        </w:sectPr>
      </w:pPr>
    </w:p>
    <w:p w14:paraId="23DC1956" w14:textId="77777777" w:rsidR="00590679" w:rsidRPr="00F1593F" w:rsidRDefault="00590679" w:rsidP="00590679">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lastRenderedPageBreak/>
        <w:t xml:space="preserve">Las principales amenazas secundarias que fueron reportadas para los anfibios de PNN Farallones de Cali son </w:t>
      </w:r>
      <w:r>
        <w:rPr>
          <w:rFonts w:ascii="Times New Roman" w:hAnsi="Times New Roman" w:cs="Times New Roman"/>
          <w:sz w:val="24"/>
          <w:szCs w:val="24"/>
        </w:rPr>
        <w:t>tala</w:t>
      </w:r>
      <w:r w:rsidRPr="00F1593F">
        <w:rPr>
          <w:rFonts w:ascii="Times New Roman" w:hAnsi="Times New Roman" w:cs="Times New Roman"/>
          <w:sz w:val="24"/>
          <w:szCs w:val="24"/>
        </w:rPr>
        <w:t xml:space="preserve">, </w:t>
      </w:r>
      <w:r>
        <w:rPr>
          <w:rFonts w:ascii="Times New Roman" w:hAnsi="Times New Roman" w:cs="Times New Roman"/>
          <w:sz w:val="24"/>
          <w:szCs w:val="24"/>
        </w:rPr>
        <w:t>ganadería</w:t>
      </w:r>
      <w:r w:rsidRPr="00F1593F">
        <w:rPr>
          <w:rFonts w:ascii="Times New Roman" w:hAnsi="Times New Roman" w:cs="Times New Roman"/>
          <w:sz w:val="24"/>
          <w:szCs w:val="24"/>
        </w:rPr>
        <w:t>, minería</w:t>
      </w:r>
      <w:r>
        <w:rPr>
          <w:rFonts w:ascii="Times New Roman" w:hAnsi="Times New Roman" w:cs="Times New Roman"/>
          <w:sz w:val="24"/>
          <w:szCs w:val="24"/>
        </w:rPr>
        <w:t>, basura, movimientos en masa y especies invasoras</w:t>
      </w:r>
      <w:r w:rsidRPr="00F1593F">
        <w:rPr>
          <w:rFonts w:ascii="Times New Roman" w:hAnsi="Times New Roman" w:cs="Times New Roman"/>
          <w:sz w:val="24"/>
          <w:szCs w:val="24"/>
        </w:rPr>
        <w:t>. Otras amenazas como tráfico de especies se realizan por parte de comunidades aledañas. Se concluyó que algunas amenazas externas son más difíciles de monitorear como alteración climática y enfermedades.</w:t>
      </w:r>
    </w:p>
    <w:p w14:paraId="28972620" w14:textId="47DA8D08" w:rsidR="000F6020" w:rsidRPr="00F1593F" w:rsidRDefault="008B1C3E" w:rsidP="00BE77E2">
      <w:pPr>
        <w:spacing w:line="360" w:lineRule="auto"/>
        <w:jc w:val="both"/>
        <w:rPr>
          <w:rFonts w:ascii="Times New Roman" w:hAnsi="Times New Roman" w:cs="Times New Roman"/>
          <w:sz w:val="24"/>
          <w:szCs w:val="24"/>
        </w:rPr>
      </w:pPr>
      <w:r w:rsidRPr="0039703C">
        <w:rPr>
          <w:rFonts w:ascii="Times New Roman" w:hAnsi="Times New Roman" w:cs="Times New Roman"/>
          <w:sz w:val="24"/>
          <w:szCs w:val="24"/>
        </w:rPr>
        <w:t>Se</w:t>
      </w:r>
      <w:r w:rsidR="000F6020" w:rsidRPr="0039703C">
        <w:rPr>
          <w:rFonts w:ascii="Times New Roman" w:hAnsi="Times New Roman" w:cs="Times New Roman"/>
          <w:sz w:val="24"/>
          <w:szCs w:val="24"/>
        </w:rPr>
        <w:t xml:space="preserve"> </w:t>
      </w:r>
      <w:r w:rsidR="00D8210D" w:rsidRPr="0039703C">
        <w:rPr>
          <w:rFonts w:ascii="Times New Roman" w:hAnsi="Times New Roman" w:cs="Times New Roman"/>
          <w:sz w:val="24"/>
          <w:szCs w:val="24"/>
        </w:rPr>
        <w:t>conoce</w:t>
      </w:r>
      <w:r w:rsidR="000F6020" w:rsidRPr="0039703C">
        <w:rPr>
          <w:rFonts w:ascii="Times New Roman" w:hAnsi="Times New Roman" w:cs="Times New Roman"/>
          <w:sz w:val="24"/>
          <w:szCs w:val="24"/>
        </w:rPr>
        <w:t xml:space="preserve"> que en el sector de San Pedro y Corea por más de 20 años no reporta algunas especies o c</w:t>
      </w:r>
      <w:r w:rsidR="000F6020" w:rsidRPr="00F1593F">
        <w:rPr>
          <w:rFonts w:ascii="Times New Roman" w:hAnsi="Times New Roman" w:cs="Times New Roman"/>
          <w:sz w:val="24"/>
          <w:szCs w:val="24"/>
        </w:rPr>
        <w:t xml:space="preserve">ada vez se ven más reducidas, por lo que es una de las </w:t>
      </w:r>
      <w:r w:rsidR="00BB0A13">
        <w:rPr>
          <w:rFonts w:ascii="Times New Roman" w:hAnsi="Times New Roman" w:cs="Times New Roman"/>
          <w:sz w:val="24"/>
          <w:szCs w:val="24"/>
        </w:rPr>
        <w:t>zonas</w:t>
      </w:r>
      <w:r w:rsidR="000F6020" w:rsidRPr="00F1593F">
        <w:rPr>
          <w:rFonts w:ascii="Times New Roman" w:hAnsi="Times New Roman" w:cs="Times New Roman"/>
          <w:sz w:val="24"/>
          <w:szCs w:val="24"/>
        </w:rPr>
        <w:t xml:space="preserve"> más sensibles </w:t>
      </w:r>
      <w:r w:rsidR="00E83570">
        <w:rPr>
          <w:rFonts w:ascii="Times New Roman" w:hAnsi="Times New Roman" w:cs="Times New Roman"/>
          <w:sz w:val="24"/>
          <w:szCs w:val="24"/>
        </w:rPr>
        <w:t>d</w:t>
      </w:r>
      <w:r w:rsidR="000F6020" w:rsidRPr="00F1593F">
        <w:rPr>
          <w:rFonts w:ascii="Times New Roman" w:hAnsi="Times New Roman" w:cs="Times New Roman"/>
          <w:sz w:val="24"/>
          <w:szCs w:val="24"/>
        </w:rPr>
        <w:t>el parque</w:t>
      </w:r>
      <w:r w:rsidRPr="00F1593F">
        <w:rPr>
          <w:rFonts w:ascii="Times New Roman" w:hAnsi="Times New Roman" w:cs="Times New Roman"/>
          <w:sz w:val="24"/>
          <w:szCs w:val="24"/>
        </w:rPr>
        <w:t xml:space="preserve"> (</w:t>
      </w:r>
      <w:r w:rsidR="00ED30DE">
        <w:rPr>
          <w:rFonts w:ascii="Times New Roman" w:hAnsi="Times New Roman" w:cs="Times New Roman"/>
          <w:sz w:val="24"/>
          <w:szCs w:val="24"/>
        </w:rPr>
        <w:t>Bolívar</w:t>
      </w:r>
      <w:r w:rsidRPr="00F1593F">
        <w:rPr>
          <w:rFonts w:ascii="Times New Roman" w:hAnsi="Times New Roman" w:cs="Times New Roman"/>
          <w:sz w:val="24"/>
          <w:szCs w:val="24"/>
        </w:rPr>
        <w:t xml:space="preserve"> </w:t>
      </w:r>
      <w:r w:rsidRPr="00F1593F">
        <w:rPr>
          <w:rFonts w:ascii="Times New Roman" w:hAnsi="Times New Roman" w:cs="Times New Roman"/>
          <w:i/>
          <w:sz w:val="24"/>
          <w:szCs w:val="24"/>
        </w:rPr>
        <w:t>com</w:t>
      </w:r>
      <w:r w:rsidRPr="00F1593F">
        <w:rPr>
          <w:rFonts w:ascii="Times New Roman" w:hAnsi="Times New Roman" w:cs="Times New Roman"/>
          <w:sz w:val="24"/>
          <w:szCs w:val="24"/>
        </w:rPr>
        <w:t xml:space="preserve">. </w:t>
      </w:r>
      <w:r w:rsidRPr="00F1593F">
        <w:rPr>
          <w:rFonts w:ascii="Times New Roman" w:hAnsi="Times New Roman" w:cs="Times New Roman"/>
          <w:i/>
          <w:sz w:val="24"/>
          <w:szCs w:val="24"/>
        </w:rPr>
        <w:t>pers</w:t>
      </w:r>
      <w:r w:rsidR="00D8210D" w:rsidRPr="00F1593F">
        <w:rPr>
          <w:rFonts w:ascii="Times New Roman" w:hAnsi="Times New Roman" w:cs="Times New Roman"/>
          <w:sz w:val="24"/>
          <w:szCs w:val="24"/>
        </w:rPr>
        <w:t xml:space="preserve">; </w:t>
      </w:r>
      <w:r w:rsidR="00411289" w:rsidRPr="00F1593F">
        <w:rPr>
          <w:rFonts w:ascii="Times New Roman" w:hAnsi="Times New Roman" w:cs="Times New Roman"/>
          <w:sz w:val="24"/>
          <w:szCs w:val="24"/>
        </w:rPr>
        <w:t>Velázquez</w:t>
      </w:r>
      <w:r w:rsidR="00D8210D" w:rsidRPr="00F1593F">
        <w:rPr>
          <w:rFonts w:ascii="Times New Roman" w:hAnsi="Times New Roman" w:cs="Times New Roman"/>
          <w:sz w:val="24"/>
          <w:szCs w:val="24"/>
        </w:rPr>
        <w:t xml:space="preserve"> </w:t>
      </w:r>
      <w:r w:rsidR="00D8210D" w:rsidRPr="00F1593F">
        <w:rPr>
          <w:rFonts w:ascii="Times New Roman" w:hAnsi="Times New Roman" w:cs="Times New Roman"/>
          <w:i/>
          <w:sz w:val="24"/>
          <w:szCs w:val="24"/>
        </w:rPr>
        <w:t xml:space="preserve">et al. </w:t>
      </w:r>
      <w:r w:rsidR="00D8210D" w:rsidRPr="00F1593F">
        <w:rPr>
          <w:rFonts w:ascii="Times New Roman" w:hAnsi="Times New Roman" w:cs="Times New Roman"/>
          <w:sz w:val="24"/>
          <w:szCs w:val="24"/>
        </w:rPr>
        <w:t>2008</w:t>
      </w:r>
      <w:r w:rsidRPr="00F1593F">
        <w:rPr>
          <w:rFonts w:ascii="Times New Roman" w:hAnsi="Times New Roman" w:cs="Times New Roman"/>
          <w:sz w:val="24"/>
          <w:szCs w:val="24"/>
        </w:rPr>
        <w:t>).</w:t>
      </w:r>
      <w:r w:rsidR="000F6020" w:rsidRPr="00F1593F">
        <w:rPr>
          <w:rFonts w:ascii="Times New Roman" w:hAnsi="Times New Roman" w:cs="Times New Roman"/>
          <w:sz w:val="24"/>
          <w:szCs w:val="24"/>
        </w:rPr>
        <w:t xml:space="preserve"> </w:t>
      </w:r>
      <w:r w:rsidR="00BB0A13">
        <w:rPr>
          <w:rFonts w:ascii="Times New Roman" w:hAnsi="Times New Roman" w:cs="Times New Roman"/>
          <w:sz w:val="24"/>
          <w:szCs w:val="24"/>
        </w:rPr>
        <w:t>Es necesario realizar</w:t>
      </w:r>
      <w:r w:rsidR="000F6020" w:rsidRPr="00F1593F">
        <w:rPr>
          <w:rFonts w:ascii="Times New Roman" w:hAnsi="Times New Roman" w:cs="Times New Roman"/>
          <w:sz w:val="24"/>
          <w:szCs w:val="24"/>
        </w:rPr>
        <w:t xml:space="preserve"> más estudios para determinar la presencia </w:t>
      </w:r>
      <w:r w:rsidRPr="00F1593F">
        <w:rPr>
          <w:rFonts w:ascii="Times New Roman" w:hAnsi="Times New Roman" w:cs="Times New Roman"/>
          <w:sz w:val="24"/>
          <w:szCs w:val="24"/>
        </w:rPr>
        <w:t>d</w:t>
      </w:r>
      <w:r w:rsidR="000F6020" w:rsidRPr="00F1593F">
        <w:rPr>
          <w:rFonts w:ascii="Times New Roman" w:hAnsi="Times New Roman" w:cs="Times New Roman"/>
          <w:sz w:val="24"/>
          <w:szCs w:val="24"/>
        </w:rPr>
        <w:t xml:space="preserve">el </w:t>
      </w:r>
      <w:r w:rsidR="00C6781A" w:rsidRPr="00F1593F">
        <w:rPr>
          <w:rFonts w:ascii="Times New Roman" w:hAnsi="Times New Roman" w:cs="Times New Roman"/>
          <w:sz w:val="24"/>
          <w:szCs w:val="24"/>
        </w:rPr>
        <w:t>género</w:t>
      </w:r>
      <w:r w:rsidR="000F6020" w:rsidRPr="00F1593F">
        <w:rPr>
          <w:rFonts w:ascii="Times New Roman" w:hAnsi="Times New Roman" w:cs="Times New Roman"/>
          <w:sz w:val="24"/>
          <w:szCs w:val="24"/>
        </w:rPr>
        <w:t xml:space="preserve"> </w:t>
      </w:r>
      <w:r w:rsidR="000F6020" w:rsidRPr="00F1593F">
        <w:rPr>
          <w:rFonts w:ascii="Times New Roman" w:hAnsi="Times New Roman" w:cs="Times New Roman"/>
          <w:i/>
          <w:sz w:val="24"/>
          <w:szCs w:val="24"/>
        </w:rPr>
        <w:t>Ate</w:t>
      </w:r>
      <w:r w:rsidR="000F6020" w:rsidRPr="0039703C">
        <w:rPr>
          <w:rFonts w:ascii="Times New Roman" w:hAnsi="Times New Roman" w:cs="Times New Roman"/>
          <w:i/>
          <w:sz w:val="24"/>
          <w:szCs w:val="24"/>
        </w:rPr>
        <w:t>lopus</w:t>
      </w:r>
      <w:r w:rsidR="000F6020" w:rsidRPr="0039703C">
        <w:rPr>
          <w:rFonts w:ascii="Times New Roman" w:hAnsi="Times New Roman" w:cs="Times New Roman"/>
          <w:sz w:val="24"/>
          <w:szCs w:val="24"/>
        </w:rPr>
        <w:t xml:space="preserve"> o </w:t>
      </w:r>
      <w:r w:rsidR="0039703C" w:rsidRPr="0039703C">
        <w:rPr>
          <w:rFonts w:ascii="Times New Roman" w:hAnsi="Times New Roman" w:cs="Times New Roman"/>
          <w:sz w:val="24"/>
          <w:szCs w:val="24"/>
        </w:rPr>
        <w:t>anfibios</w:t>
      </w:r>
      <w:r w:rsidR="000F6020" w:rsidRPr="0039703C">
        <w:rPr>
          <w:rFonts w:ascii="Times New Roman" w:hAnsi="Times New Roman" w:cs="Times New Roman"/>
          <w:sz w:val="24"/>
          <w:szCs w:val="24"/>
        </w:rPr>
        <w:t xml:space="preserve"> asociad</w:t>
      </w:r>
      <w:r w:rsidR="0039703C" w:rsidRPr="0039703C">
        <w:rPr>
          <w:rFonts w:ascii="Times New Roman" w:hAnsi="Times New Roman" w:cs="Times New Roman"/>
          <w:sz w:val="24"/>
          <w:szCs w:val="24"/>
        </w:rPr>
        <w:t>o</w:t>
      </w:r>
      <w:r w:rsidR="000F6020" w:rsidRPr="0039703C">
        <w:rPr>
          <w:rFonts w:ascii="Times New Roman" w:hAnsi="Times New Roman" w:cs="Times New Roman"/>
          <w:sz w:val="24"/>
          <w:szCs w:val="24"/>
        </w:rPr>
        <w:t>s a quebra</w:t>
      </w:r>
      <w:r w:rsidR="000F6020" w:rsidRPr="00F1593F">
        <w:rPr>
          <w:rFonts w:ascii="Times New Roman" w:hAnsi="Times New Roman" w:cs="Times New Roman"/>
          <w:sz w:val="24"/>
          <w:szCs w:val="24"/>
        </w:rPr>
        <w:t>das (</w:t>
      </w:r>
      <w:r w:rsidR="000F6020" w:rsidRPr="00F1593F">
        <w:rPr>
          <w:rFonts w:ascii="Times New Roman" w:hAnsi="Times New Roman" w:cs="Times New Roman"/>
          <w:i/>
          <w:sz w:val="24"/>
          <w:szCs w:val="24"/>
        </w:rPr>
        <w:t>Centrolene geckoideum</w:t>
      </w:r>
      <w:r w:rsidR="005F5077" w:rsidRPr="00F1593F">
        <w:rPr>
          <w:rFonts w:ascii="Times New Roman" w:hAnsi="Times New Roman" w:cs="Times New Roman"/>
          <w:sz w:val="24"/>
          <w:szCs w:val="24"/>
        </w:rPr>
        <w:t xml:space="preserve">, </w:t>
      </w:r>
      <w:r w:rsidR="005703EA">
        <w:rPr>
          <w:rFonts w:ascii="Times New Roman" w:hAnsi="Times New Roman" w:cs="Times New Roman"/>
          <w:sz w:val="24"/>
          <w:szCs w:val="24"/>
        </w:rPr>
        <w:t xml:space="preserve">y </w:t>
      </w:r>
      <w:r w:rsidR="005F5077" w:rsidRPr="00F1593F">
        <w:rPr>
          <w:rFonts w:ascii="Times New Roman" w:hAnsi="Times New Roman" w:cs="Times New Roman"/>
          <w:sz w:val="24"/>
          <w:szCs w:val="24"/>
        </w:rPr>
        <w:t>alguno</w:t>
      </w:r>
      <w:r w:rsidR="000F6020" w:rsidRPr="00F1593F">
        <w:rPr>
          <w:rFonts w:ascii="Times New Roman" w:hAnsi="Times New Roman" w:cs="Times New Roman"/>
          <w:sz w:val="24"/>
          <w:szCs w:val="24"/>
        </w:rPr>
        <w:t>s</w:t>
      </w:r>
      <w:r w:rsidR="005F5077" w:rsidRPr="00F1593F">
        <w:rPr>
          <w:rFonts w:ascii="Times New Roman" w:hAnsi="Times New Roman" w:cs="Times New Roman"/>
          <w:sz w:val="24"/>
          <w:szCs w:val="24"/>
        </w:rPr>
        <w:t xml:space="preserve"> géneros como</w:t>
      </w:r>
      <w:r w:rsidR="000F6020" w:rsidRPr="00F1593F">
        <w:rPr>
          <w:rFonts w:ascii="Times New Roman" w:hAnsi="Times New Roman" w:cs="Times New Roman"/>
          <w:sz w:val="24"/>
          <w:szCs w:val="24"/>
        </w:rPr>
        <w:t xml:space="preserve"> </w:t>
      </w:r>
      <w:r w:rsidR="000F6020" w:rsidRPr="00F1593F">
        <w:rPr>
          <w:rFonts w:ascii="Times New Roman" w:hAnsi="Times New Roman" w:cs="Times New Roman"/>
          <w:i/>
          <w:sz w:val="24"/>
          <w:szCs w:val="24"/>
        </w:rPr>
        <w:t xml:space="preserve">Gastrotheca, </w:t>
      </w:r>
      <w:r w:rsidRPr="00F1593F">
        <w:rPr>
          <w:rFonts w:ascii="Times New Roman" w:hAnsi="Times New Roman" w:cs="Times New Roman"/>
          <w:i/>
          <w:sz w:val="24"/>
          <w:szCs w:val="24"/>
        </w:rPr>
        <w:t>Hyloxal</w:t>
      </w:r>
      <w:r w:rsidR="000F6020" w:rsidRPr="00F1593F">
        <w:rPr>
          <w:rFonts w:ascii="Times New Roman" w:hAnsi="Times New Roman" w:cs="Times New Roman"/>
          <w:i/>
          <w:sz w:val="24"/>
          <w:szCs w:val="24"/>
        </w:rPr>
        <w:t xml:space="preserve">us, Pristimantis </w:t>
      </w:r>
      <w:r w:rsidR="000F6020" w:rsidRPr="00F1593F">
        <w:rPr>
          <w:rFonts w:ascii="Times New Roman" w:hAnsi="Times New Roman" w:cs="Times New Roman"/>
          <w:sz w:val="24"/>
          <w:szCs w:val="24"/>
        </w:rPr>
        <w:t xml:space="preserve">y </w:t>
      </w:r>
      <w:r w:rsidR="000F6020" w:rsidRPr="00F1593F">
        <w:rPr>
          <w:rFonts w:ascii="Times New Roman" w:hAnsi="Times New Roman" w:cs="Times New Roman"/>
          <w:i/>
          <w:sz w:val="24"/>
          <w:szCs w:val="24"/>
        </w:rPr>
        <w:t>Strabomantis</w:t>
      </w:r>
      <w:r w:rsidR="000F6020" w:rsidRPr="00F1593F">
        <w:rPr>
          <w:rFonts w:ascii="Times New Roman" w:hAnsi="Times New Roman" w:cs="Times New Roman"/>
          <w:sz w:val="24"/>
          <w:szCs w:val="24"/>
        </w:rPr>
        <w:t xml:space="preserve">) </w:t>
      </w:r>
      <w:r w:rsidR="00411289">
        <w:rPr>
          <w:rFonts w:ascii="Times New Roman" w:hAnsi="Times New Roman" w:cs="Times New Roman"/>
          <w:sz w:val="24"/>
          <w:szCs w:val="24"/>
        </w:rPr>
        <w:t>(</w:t>
      </w:r>
      <w:r w:rsidR="00411289" w:rsidRPr="00F1593F">
        <w:rPr>
          <w:rFonts w:ascii="Times New Roman" w:hAnsi="Times New Roman" w:cs="Times New Roman"/>
          <w:sz w:val="24"/>
          <w:szCs w:val="24"/>
        </w:rPr>
        <w:t xml:space="preserve">Velázquez </w:t>
      </w:r>
      <w:r w:rsidR="00411289" w:rsidRPr="00F1593F">
        <w:rPr>
          <w:rFonts w:ascii="Times New Roman" w:hAnsi="Times New Roman" w:cs="Times New Roman"/>
          <w:i/>
          <w:sz w:val="24"/>
          <w:szCs w:val="24"/>
        </w:rPr>
        <w:t xml:space="preserve">et al. </w:t>
      </w:r>
      <w:r w:rsidR="00411289" w:rsidRPr="00F1593F">
        <w:rPr>
          <w:rFonts w:ascii="Times New Roman" w:hAnsi="Times New Roman" w:cs="Times New Roman"/>
          <w:sz w:val="24"/>
          <w:szCs w:val="24"/>
        </w:rPr>
        <w:t>2008</w:t>
      </w:r>
      <w:r w:rsidR="00411289">
        <w:rPr>
          <w:rFonts w:ascii="Times New Roman" w:hAnsi="Times New Roman" w:cs="Times New Roman"/>
          <w:sz w:val="24"/>
          <w:szCs w:val="24"/>
        </w:rPr>
        <w:t>)</w:t>
      </w:r>
      <w:r w:rsidRPr="00F1593F">
        <w:rPr>
          <w:rFonts w:ascii="Times New Roman" w:hAnsi="Times New Roman" w:cs="Times New Roman"/>
          <w:sz w:val="24"/>
          <w:szCs w:val="24"/>
        </w:rPr>
        <w:t>.</w:t>
      </w:r>
    </w:p>
    <w:p w14:paraId="59A98151" w14:textId="12DC0F27" w:rsidR="005F5077" w:rsidRPr="00F1593F" w:rsidRDefault="000D012D"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 xml:space="preserve">Algunas amenazas </w:t>
      </w:r>
      <w:r w:rsidR="00BE77E2" w:rsidRPr="00F1593F">
        <w:rPr>
          <w:rFonts w:ascii="Times New Roman" w:hAnsi="Times New Roman" w:cs="Times New Roman"/>
          <w:sz w:val="24"/>
          <w:szCs w:val="24"/>
        </w:rPr>
        <w:t>están p</w:t>
      </w:r>
      <w:r w:rsidRPr="00F1593F">
        <w:rPr>
          <w:rFonts w:ascii="Times New Roman" w:hAnsi="Times New Roman" w:cs="Times New Roman"/>
          <w:sz w:val="24"/>
          <w:szCs w:val="24"/>
        </w:rPr>
        <w:t>resen</w:t>
      </w:r>
      <w:r w:rsidR="00BE77E2" w:rsidRPr="00F1593F">
        <w:rPr>
          <w:rFonts w:ascii="Times New Roman" w:hAnsi="Times New Roman" w:cs="Times New Roman"/>
          <w:sz w:val="24"/>
          <w:szCs w:val="24"/>
        </w:rPr>
        <w:t>tes</w:t>
      </w:r>
      <w:r w:rsidRPr="00F1593F">
        <w:rPr>
          <w:rFonts w:ascii="Times New Roman" w:hAnsi="Times New Roman" w:cs="Times New Roman"/>
          <w:sz w:val="24"/>
          <w:szCs w:val="24"/>
        </w:rPr>
        <w:t xml:space="preserve"> en zonas aledañas a las localidades históricas de </w:t>
      </w:r>
      <w:r w:rsidR="008B1C3E" w:rsidRPr="00F1593F">
        <w:rPr>
          <w:rFonts w:ascii="Times New Roman" w:hAnsi="Times New Roman" w:cs="Times New Roman"/>
          <w:sz w:val="24"/>
          <w:szCs w:val="24"/>
        </w:rPr>
        <w:t>l</w:t>
      </w:r>
      <w:r w:rsidRPr="00F1593F">
        <w:rPr>
          <w:rFonts w:ascii="Times New Roman" w:hAnsi="Times New Roman" w:cs="Times New Roman"/>
          <w:sz w:val="24"/>
          <w:szCs w:val="24"/>
        </w:rPr>
        <w:t xml:space="preserve">as especies </w:t>
      </w:r>
      <w:r w:rsidR="00BE77E2" w:rsidRPr="00F1593F">
        <w:rPr>
          <w:rFonts w:ascii="Times New Roman" w:hAnsi="Times New Roman" w:cs="Times New Roman"/>
          <w:sz w:val="24"/>
          <w:szCs w:val="24"/>
        </w:rPr>
        <w:t>que tienen</w:t>
      </w:r>
      <w:r w:rsidRPr="00F1593F">
        <w:rPr>
          <w:rFonts w:ascii="Times New Roman" w:hAnsi="Times New Roman" w:cs="Times New Roman"/>
          <w:sz w:val="24"/>
          <w:szCs w:val="24"/>
        </w:rPr>
        <w:t xml:space="preserve"> </w:t>
      </w:r>
      <w:r w:rsidR="00411289">
        <w:rPr>
          <w:rFonts w:ascii="Times New Roman" w:hAnsi="Times New Roman" w:cs="Times New Roman"/>
          <w:sz w:val="24"/>
          <w:szCs w:val="24"/>
        </w:rPr>
        <w:t xml:space="preserve">más </w:t>
      </w:r>
      <w:r w:rsidRPr="00F1593F">
        <w:rPr>
          <w:rFonts w:ascii="Times New Roman" w:hAnsi="Times New Roman" w:cs="Times New Roman"/>
          <w:sz w:val="24"/>
          <w:szCs w:val="24"/>
        </w:rPr>
        <w:t xml:space="preserve">20 años </w:t>
      </w:r>
      <w:r w:rsidR="00BE77E2" w:rsidRPr="00F1593F">
        <w:rPr>
          <w:rFonts w:ascii="Times New Roman" w:hAnsi="Times New Roman" w:cs="Times New Roman"/>
          <w:sz w:val="24"/>
          <w:szCs w:val="24"/>
        </w:rPr>
        <w:t>sin</w:t>
      </w:r>
      <w:r w:rsidRPr="00F1593F">
        <w:rPr>
          <w:rFonts w:ascii="Times New Roman" w:hAnsi="Times New Roman" w:cs="Times New Roman"/>
          <w:sz w:val="24"/>
          <w:szCs w:val="24"/>
        </w:rPr>
        <w:t xml:space="preserve"> registr</w:t>
      </w:r>
      <w:r w:rsidR="00BE77E2" w:rsidRPr="00F1593F">
        <w:rPr>
          <w:rFonts w:ascii="Times New Roman" w:hAnsi="Times New Roman" w:cs="Times New Roman"/>
          <w:sz w:val="24"/>
          <w:szCs w:val="24"/>
        </w:rPr>
        <w:t>o</w:t>
      </w:r>
      <w:r w:rsidRPr="00F1593F">
        <w:rPr>
          <w:rFonts w:ascii="Times New Roman" w:hAnsi="Times New Roman" w:cs="Times New Roman"/>
          <w:sz w:val="24"/>
          <w:szCs w:val="24"/>
        </w:rPr>
        <w:t xml:space="preserve">s, </w:t>
      </w:r>
      <w:r w:rsidR="008B1C3E" w:rsidRPr="00F1593F">
        <w:rPr>
          <w:rFonts w:ascii="Times New Roman" w:hAnsi="Times New Roman" w:cs="Times New Roman"/>
          <w:sz w:val="24"/>
          <w:szCs w:val="24"/>
        </w:rPr>
        <w:t>estas amenazas son</w:t>
      </w:r>
      <w:r w:rsidRPr="00F1593F">
        <w:rPr>
          <w:rFonts w:ascii="Times New Roman" w:hAnsi="Times New Roman" w:cs="Times New Roman"/>
          <w:sz w:val="24"/>
          <w:szCs w:val="24"/>
        </w:rPr>
        <w:t xml:space="preserve"> ganadería, tala selectiva y movimientos en masa. Sin </w:t>
      </w:r>
      <w:r w:rsidR="00411289" w:rsidRPr="00F1593F">
        <w:rPr>
          <w:rFonts w:ascii="Times New Roman" w:hAnsi="Times New Roman" w:cs="Times New Roman"/>
          <w:sz w:val="24"/>
          <w:szCs w:val="24"/>
        </w:rPr>
        <w:t>embargo,</w:t>
      </w:r>
      <w:r w:rsidRPr="00F1593F">
        <w:rPr>
          <w:rFonts w:ascii="Times New Roman" w:hAnsi="Times New Roman" w:cs="Times New Roman"/>
          <w:sz w:val="24"/>
          <w:szCs w:val="24"/>
        </w:rPr>
        <w:t xml:space="preserve"> </w:t>
      </w:r>
      <w:r w:rsidR="00411289">
        <w:rPr>
          <w:rFonts w:ascii="Times New Roman" w:hAnsi="Times New Roman" w:cs="Times New Roman"/>
          <w:sz w:val="24"/>
          <w:szCs w:val="24"/>
        </w:rPr>
        <w:t>entre las amenazas que se</w:t>
      </w:r>
      <w:r w:rsidRPr="00F1593F">
        <w:rPr>
          <w:rFonts w:ascii="Times New Roman" w:hAnsi="Times New Roman" w:cs="Times New Roman"/>
          <w:sz w:val="24"/>
          <w:szCs w:val="24"/>
        </w:rPr>
        <w:t xml:space="preserve"> encuentra</w:t>
      </w:r>
      <w:r w:rsidR="00411289">
        <w:rPr>
          <w:rFonts w:ascii="Times New Roman" w:hAnsi="Times New Roman" w:cs="Times New Roman"/>
          <w:sz w:val="24"/>
          <w:szCs w:val="24"/>
        </w:rPr>
        <w:t>n</w:t>
      </w:r>
      <w:r w:rsidRPr="00F1593F">
        <w:rPr>
          <w:rFonts w:ascii="Times New Roman" w:hAnsi="Times New Roman" w:cs="Times New Roman"/>
          <w:sz w:val="24"/>
          <w:szCs w:val="24"/>
        </w:rPr>
        <w:t xml:space="preserve"> con mayor </w:t>
      </w:r>
      <w:r w:rsidR="00411289">
        <w:rPr>
          <w:rFonts w:ascii="Times New Roman" w:hAnsi="Times New Roman" w:cs="Times New Roman"/>
          <w:sz w:val="24"/>
          <w:szCs w:val="24"/>
        </w:rPr>
        <w:t>frecuen</w:t>
      </w:r>
      <w:r w:rsidRPr="00F1593F">
        <w:rPr>
          <w:rFonts w:ascii="Times New Roman" w:hAnsi="Times New Roman" w:cs="Times New Roman"/>
          <w:sz w:val="24"/>
          <w:szCs w:val="24"/>
        </w:rPr>
        <w:t xml:space="preserve">cia </w:t>
      </w:r>
      <w:r w:rsidR="008B1C3E" w:rsidRPr="00F1593F">
        <w:rPr>
          <w:rFonts w:ascii="Times New Roman" w:hAnsi="Times New Roman" w:cs="Times New Roman"/>
          <w:sz w:val="24"/>
          <w:szCs w:val="24"/>
        </w:rPr>
        <w:t xml:space="preserve">y </w:t>
      </w:r>
      <w:r w:rsidRPr="00F1593F">
        <w:rPr>
          <w:rFonts w:ascii="Times New Roman" w:hAnsi="Times New Roman" w:cs="Times New Roman"/>
          <w:sz w:val="24"/>
          <w:szCs w:val="24"/>
        </w:rPr>
        <w:t xml:space="preserve">que los análisis de ocupación </w:t>
      </w:r>
      <w:r w:rsidR="008B1C3E" w:rsidRPr="00F1593F">
        <w:rPr>
          <w:rFonts w:ascii="Times New Roman" w:hAnsi="Times New Roman" w:cs="Times New Roman"/>
          <w:sz w:val="24"/>
          <w:szCs w:val="24"/>
        </w:rPr>
        <w:t xml:space="preserve">muestran que </w:t>
      </w:r>
      <w:r w:rsidRPr="00F1593F">
        <w:rPr>
          <w:rFonts w:ascii="Times New Roman" w:hAnsi="Times New Roman" w:cs="Times New Roman"/>
          <w:sz w:val="24"/>
          <w:szCs w:val="24"/>
        </w:rPr>
        <w:t>podría ser causante de declinación de anfibios en la zona de Tokio y Corea</w:t>
      </w:r>
      <w:r w:rsidR="00411289">
        <w:rPr>
          <w:rFonts w:ascii="Times New Roman" w:hAnsi="Times New Roman" w:cs="Times New Roman"/>
          <w:sz w:val="24"/>
          <w:szCs w:val="24"/>
        </w:rPr>
        <w:t xml:space="preserve"> fue</w:t>
      </w:r>
      <w:r w:rsidRPr="00F1593F">
        <w:rPr>
          <w:rFonts w:ascii="Times New Roman" w:hAnsi="Times New Roman" w:cs="Times New Roman"/>
          <w:sz w:val="24"/>
          <w:szCs w:val="24"/>
        </w:rPr>
        <w:t xml:space="preserve"> la ganadería. Es posible que el aumento de la ganadería o el ingreso de vacas o animales domésticos al bosque sea causante de la desaparición de</w:t>
      </w:r>
      <w:r w:rsidR="00411289">
        <w:rPr>
          <w:rFonts w:ascii="Times New Roman" w:hAnsi="Times New Roman" w:cs="Times New Roman"/>
          <w:sz w:val="24"/>
          <w:szCs w:val="24"/>
        </w:rPr>
        <w:t xml:space="preserve"> algunos</w:t>
      </w:r>
      <w:r w:rsidRPr="00F1593F">
        <w:rPr>
          <w:rFonts w:ascii="Times New Roman" w:hAnsi="Times New Roman" w:cs="Times New Roman"/>
          <w:sz w:val="24"/>
          <w:szCs w:val="24"/>
        </w:rPr>
        <w:t xml:space="preserve"> anfibios en cier</w:t>
      </w:r>
      <w:r w:rsidR="002A059C" w:rsidRPr="00F1593F">
        <w:rPr>
          <w:rFonts w:ascii="Times New Roman" w:hAnsi="Times New Roman" w:cs="Times New Roman"/>
          <w:sz w:val="24"/>
          <w:szCs w:val="24"/>
        </w:rPr>
        <w:t xml:space="preserve">tas zonas, </w:t>
      </w:r>
      <w:r w:rsidR="00411289" w:rsidRPr="00F1593F">
        <w:rPr>
          <w:rFonts w:ascii="Times New Roman" w:hAnsi="Times New Roman" w:cs="Times New Roman"/>
          <w:sz w:val="24"/>
          <w:szCs w:val="24"/>
        </w:rPr>
        <w:t>no obstante,</w:t>
      </w:r>
      <w:r w:rsidRPr="00F1593F">
        <w:rPr>
          <w:rFonts w:ascii="Times New Roman" w:hAnsi="Times New Roman" w:cs="Times New Roman"/>
          <w:sz w:val="24"/>
          <w:szCs w:val="24"/>
        </w:rPr>
        <w:t xml:space="preserve"> gran parte se </w:t>
      </w:r>
      <w:r w:rsidR="002A059C" w:rsidRPr="00F1593F">
        <w:rPr>
          <w:rFonts w:ascii="Times New Roman" w:hAnsi="Times New Roman" w:cs="Times New Roman"/>
          <w:sz w:val="24"/>
          <w:szCs w:val="24"/>
        </w:rPr>
        <w:t>en</w:t>
      </w:r>
      <w:r w:rsidRPr="00F1593F">
        <w:rPr>
          <w:rFonts w:ascii="Times New Roman" w:hAnsi="Times New Roman" w:cs="Times New Roman"/>
          <w:sz w:val="24"/>
          <w:szCs w:val="24"/>
        </w:rPr>
        <w:t>cuent</w:t>
      </w:r>
      <w:r w:rsidR="002A059C" w:rsidRPr="00F1593F">
        <w:rPr>
          <w:rFonts w:ascii="Times New Roman" w:hAnsi="Times New Roman" w:cs="Times New Roman"/>
          <w:sz w:val="24"/>
          <w:szCs w:val="24"/>
        </w:rPr>
        <w:t>r</w:t>
      </w:r>
      <w:r w:rsidRPr="00F1593F">
        <w:rPr>
          <w:rFonts w:ascii="Times New Roman" w:hAnsi="Times New Roman" w:cs="Times New Roman"/>
          <w:sz w:val="24"/>
          <w:szCs w:val="24"/>
        </w:rPr>
        <w:t>a en buen estado de conservación o se ha detenido el avance de</w:t>
      </w:r>
      <w:r w:rsidR="005F5077" w:rsidRPr="00F1593F">
        <w:rPr>
          <w:rFonts w:ascii="Times New Roman" w:hAnsi="Times New Roman" w:cs="Times New Roman"/>
          <w:sz w:val="24"/>
          <w:szCs w:val="24"/>
        </w:rPr>
        <w:t xml:space="preserve"> </w:t>
      </w:r>
      <w:r w:rsidRPr="00F1593F">
        <w:rPr>
          <w:rFonts w:ascii="Times New Roman" w:hAnsi="Times New Roman" w:cs="Times New Roman"/>
          <w:sz w:val="24"/>
          <w:szCs w:val="24"/>
        </w:rPr>
        <w:t xml:space="preserve">la ganadería por lo que se podría sospechar que otras amenazas pueden ser responsables de </w:t>
      </w:r>
      <w:r w:rsidR="00411289">
        <w:rPr>
          <w:rFonts w:ascii="Times New Roman" w:hAnsi="Times New Roman" w:cs="Times New Roman"/>
          <w:sz w:val="24"/>
          <w:szCs w:val="24"/>
        </w:rPr>
        <w:t xml:space="preserve">las </w:t>
      </w:r>
      <w:r w:rsidRPr="00F1593F">
        <w:rPr>
          <w:rFonts w:ascii="Times New Roman" w:hAnsi="Times New Roman" w:cs="Times New Roman"/>
          <w:sz w:val="24"/>
          <w:szCs w:val="24"/>
        </w:rPr>
        <w:t>disminuciones de anfibios.</w:t>
      </w:r>
    </w:p>
    <w:p w14:paraId="499E6082" w14:textId="78140B59" w:rsidR="000D012D" w:rsidRPr="00F1593F" w:rsidRDefault="000D012D"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 xml:space="preserve">Algunos autores como Lynch y Grant (1999) reportaron mortandades de anfibios durante </w:t>
      </w:r>
      <w:r w:rsidR="002A059C" w:rsidRPr="00F1593F">
        <w:rPr>
          <w:rFonts w:ascii="Times New Roman" w:hAnsi="Times New Roman" w:cs="Times New Roman"/>
          <w:sz w:val="24"/>
          <w:szCs w:val="24"/>
        </w:rPr>
        <w:t>sequias como la ocurrida en el F</w:t>
      </w:r>
      <w:r w:rsidRPr="00F1593F">
        <w:rPr>
          <w:rFonts w:ascii="Times New Roman" w:hAnsi="Times New Roman" w:cs="Times New Roman"/>
          <w:sz w:val="24"/>
          <w:szCs w:val="24"/>
        </w:rPr>
        <w:t>enómeno del Niño</w:t>
      </w:r>
      <w:r w:rsidR="002A059C" w:rsidRPr="00F1593F">
        <w:rPr>
          <w:rFonts w:ascii="Times New Roman" w:hAnsi="Times New Roman" w:cs="Times New Roman"/>
          <w:sz w:val="24"/>
          <w:szCs w:val="24"/>
        </w:rPr>
        <w:t xml:space="preserve"> de 1997, además en una de las zonas en San Pedro se ha</w:t>
      </w:r>
      <w:r w:rsidRPr="00F1593F">
        <w:rPr>
          <w:rFonts w:ascii="Times New Roman" w:hAnsi="Times New Roman" w:cs="Times New Roman"/>
          <w:sz w:val="24"/>
          <w:szCs w:val="24"/>
        </w:rPr>
        <w:t xml:space="preserve"> reportado la presencia del hongo </w:t>
      </w:r>
      <w:r w:rsidRPr="00F1593F">
        <w:rPr>
          <w:rFonts w:ascii="Times New Roman" w:hAnsi="Times New Roman" w:cs="Times New Roman"/>
          <w:i/>
          <w:sz w:val="24"/>
          <w:szCs w:val="24"/>
        </w:rPr>
        <w:t>Batrachochitrium dendrobatidis</w:t>
      </w:r>
      <w:r w:rsidRPr="00F1593F">
        <w:rPr>
          <w:rFonts w:ascii="Times New Roman" w:hAnsi="Times New Roman" w:cs="Times New Roman"/>
          <w:sz w:val="24"/>
          <w:szCs w:val="24"/>
        </w:rPr>
        <w:t xml:space="preserve">, que podría ser causante de </w:t>
      </w:r>
      <w:r w:rsidR="005703EA">
        <w:rPr>
          <w:rFonts w:ascii="Times New Roman" w:hAnsi="Times New Roman" w:cs="Times New Roman"/>
          <w:sz w:val="24"/>
          <w:szCs w:val="24"/>
        </w:rPr>
        <w:t>esta</w:t>
      </w:r>
      <w:r w:rsidRPr="00F1593F">
        <w:rPr>
          <w:rFonts w:ascii="Times New Roman" w:hAnsi="Times New Roman" w:cs="Times New Roman"/>
          <w:sz w:val="24"/>
          <w:szCs w:val="24"/>
        </w:rPr>
        <w:t xml:space="preserve"> declinación </w:t>
      </w:r>
      <w:r w:rsidR="00411289">
        <w:rPr>
          <w:rFonts w:ascii="Times New Roman" w:hAnsi="Times New Roman" w:cs="Times New Roman"/>
          <w:sz w:val="24"/>
          <w:szCs w:val="24"/>
        </w:rPr>
        <w:t>(</w:t>
      </w:r>
      <w:r w:rsidR="00411289" w:rsidRPr="00F1593F">
        <w:rPr>
          <w:rFonts w:ascii="Times New Roman" w:hAnsi="Times New Roman" w:cs="Times New Roman"/>
          <w:sz w:val="24"/>
          <w:szCs w:val="24"/>
        </w:rPr>
        <w:t xml:space="preserve">Velázquez </w:t>
      </w:r>
      <w:r w:rsidR="00411289" w:rsidRPr="00F1593F">
        <w:rPr>
          <w:rFonts w:ascii="Times New Roman" w:hAnsi="Times New Roman" w:cs="Times New Roman"/>
          <w:i/>
          <w:sz w:val="24"/>
          <w:szCs w:val="24"/>
        </w:rPr>
        <w:t xml:space="preserve">et al. </w:t>
      </w:r>
      <w:r w:rsidR="00411289" w:rsidRPr="00F1593F">
        <w:rPr>
          <w:rFonts w:ascii="Times New Roman" w:hAnsi="Times New Roman" w:cs="Times New Roman"/>
          <w:sz w:val="24"/>
          <w:szCs w:val="24"/>
        </w:rPr>
        <w:t>2008)</w:t>
      </w:r>
      <w:r w:rsidRPr="00F1593F">
        <w:rPr>
          <w:rFonts w:ascii="Times New Roman" w:hAnsi="Times New Roman" w:cs="Times New Roman"/>
          <w:sz w:val="24"/>
          <w:szCs w:val="24"/>
        </w:rPr>
        <w:t>.</w:t>
      </w:r>
    </w:p>
    <w:p w14:paraId="0F5D8676" w14:textId="53E603C4" w:rsidR="00BB0A13" w:rsidRDefault="000D012D"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Es posible tener un mayor control sobre actividades ganaderas en zonas aledañas a estas especies amenazadas como e</w:t>
      </w:r>
      <w:r w:rsidR="00CC3D35" w:rsidRPr="00F1593F">
        <w:rPr>
          <w:rFonts w:ascii="Times New Roman" w:hAnsi="Times New Roman" w:cs="Times New Roman"/>
          <w:sz w:val="24"/>
          <w:szCs w:val="24"/>
        </w:rPr>
        <w:t xml:space="preserve">n </w:t>
      </w:r>
      <w:r w:rsidRPr="00F1593F">
        <w:rPr>
          <w:rFonts w:ascii="Times New Roman" w:hAnsi="Times New Roman" w:cs="Times New Roman"/>
          <w:sz w:val="24"/>
          <w:szCs w:val="24"/>
        </w:rPr>
        <w:t>el sector de San Pedro, Tokio y Corea</w:t>
      </w:r>
      <w:r w:rsidR="00411289">
        <w:rPr>
          <w:rFonts w:ascii="Times New Roman" w:hAnsi="Times New Roman" w:cs="Times New Roman"/>
          <w:sz w:val="24"/>
          <w:szCs w:val="24"/>
        </w:rPr>
        <w:t>, u</w:t>
      </w:r>
      <w:r w:rsidRPr="00F1593F">
        <w:rPr>
          <w:rFonts w:ascii="Times New Roman" w:hAnsi="Times New Roman" w:cs="Times New Roman"/>
          <w:sz w:val="24"/>
          <w:szCs w:val="24"/>
        </w:rPr>
        <w:t>na forma efectiva es cercando las zonas alrededor del bosque para impedir que l</w:t>
      </w:r>
      <w:r w:rsidR="005703EA">
        <w:rPr>
          <w:rFonts w:ascii="Times New Roman" w:hAnsi="Times New Roman" w:cs="Times New Roman"/>
          <w:sz w:val="24"/>
          <w:szCs w:val="24"/>
        </w:rPr>
        <w:t>a entrada de</w:t>
      </w:r>
      <w:r w:rsidRPr="00F1593F">
        <w:rPr>
          <w:rFonts w:ascii="Times New Roman" w:hAnsi="Times New Roman" w:cs="Times New Roman"/>
          <w:sz w:val="24"/>
          <w:szCs w:val="24"/>
        </w:rPr>
        <w:t xml:space="preserve"> animales </w:t>
      </w:r>
      <w:r w:rsidR="00D21066" w:rsidRPr="00F1593F">
        <w:rPr>
          <w:rFonts w:ascii="Times New Roman" w:hAnsi="Times New Roman" w:cs="Times New Roman"/>
          <w:sz w:val="24"/>
          <w:szCs w:val="24"/>
        </w:rPr>
        <w:t>domésticos</w:t>
      </w:r>
      <w:r w:rsidRPr="00F1593F">
        <w:rPr>
          <w:rFonts w:ascii="Times New Roman" w:hAnsi="Times New Roman" w:cs="Times New Roman"/>
          <w:sz w:val="24"/>
          <w:szCs w:val="24"/>
        </w:rPr>
        <w:t>.</w:t>
      </w:r>
    </w:p>
    <w:p w14:paraId="2E56B495" w14:textId="0B060C9F" w:rsidR="008338BC" w:rsidRPr="00F1593F" w:rsidRDefault="004D29E1" w:rsidP="00E214C1">
      <w:pPr>
        <w:spacing w:line="360" w:lineRule="auto"/>
        <w:jc w:val="both"/>
        <w:rPr>
          <w:rFonts w:ascii="Times New Roman" w:hAnsi="Times New Roman" w:cs="Times New Roman"/>
          <w:sz w:val="24"/>
          <w:szCs w:val="24"/>
        </w:rPr>
      </w:pPr>
      <w:r>
        <w:rPr>
          <w:rFonts w:ascii="Times New Roman" w:hAnsi="Times New Roman" w:cs="Times New Roman"/>
          <w:sz w:val="24"/>
          <w:szCs w:val="24"/>
        </w:rPr>
        <w:t>Una de las razones de haber</w:t>
      </w:r>
      <w:r w:rsidR="00D21066" w:rsidRPr="00F1593F">
        <w:rPr>
          <w:rFonts w:ascii="Times New Roman" w:hAnsi="Times New Roman" w:cs="Times New Roman"/>
          <w:sz w:val="24"/>
          <w:szCs w:val="24"/>
        </w:rPr>
        <w:t xml:space="preserve"> encontrado que a mayor proporción de basura se aumenta la probabilidad de ocupación de </w:t>
      </w:r>
      <w:r>
        <w:rPr>
          <w:rFonts w:ascii="Times New Roman" w:hAnsi="Times New Roman" w:cs="Times New Roman"/>
          <w:sz w:val="24"/>
          <w:szCs w:val="24"/>
        </w:rPr>
        <w:t xml:space="preserve">algunos </w:t>
      </w:r>
      <w:r w:rsidR="00D21066" w:rsidRPr="00F1593F">
        <w:rPr>
          <w:rFonts w:ascii="Times New Roman" w:hAnsi="Times New Roman" w:cs="Times New Roman"/>
          <w:sz w:val="24"/>
          <w:szCs w:val="24"/>
        </w:rPr>
        <w:t xml:space="preserve">anfibios, </w:t>
      </w:r>
      <w:r w:rsidR="00E20695" w:rsidRPr="00F1593F">
        <w:rPr>
          <w:rFonts w:ascii="Times New Roman" w:hAnsi="Times New Roman" w:cs="Times New Roman"/>
          <w:sz w:val="24"/>
          <w:szCs w:val="24"/>
        </w:rPr>
        <w:t>se puede deber a que</w:t>
      </w:r>
      <w:r w:rsidR="00D21066" w:rsidRPr="00F1593F">
        <w:rPr>
          <w:rFonts w:ascii="Times New Roman" w:hAnsi="Times New Roman" w:cs="Times New Roman"/>
          <w:sz w:val="24"/>
          <w:szCs w:val="24"/>
        </w:rPr>
        <w:t xml:space="preserve"> los lugares </w:t>
      </w:r>
      <w:r w:rsidR="00D21066" w:rsidRPr="00F1593F">
        <w:rPr>
          <w:rFonts w:ascii="Times New Roman" w:hAnsi="Times New Roman" w:cs="Times New Roman"/>
          <w:sz w:val="24"/>
          <w:szCs w:val="24"/>
        </w:rPr>
        <w:lastRenderedPageBreak/>
        <w:t xml:space="preserve">medianamente intervenidos pueden aumentar la heterogeneidad de los microhábitats y por lo tanto la riqueza de especies. Sin </w:t>
      </w:r>
      <w:r w:rsidRPr="00F1593F">
        <w:rPr>
          <w:rFonts w:ascii="Times New Roman" w:hAnsi="Times New Roman" w:cs="Times New Roman"/>
          <w:sz w:val="24"/>
          <w:szCs w:val="24"/>
        </w:rPr>
        <w:t>embargo,</w:t>
      </w:r>
      <w:r w:rsidR="00D21066" w:rsidRPr="00F1593F">
        <w:rPr>
          <w:rFonts w:ascii="Times New Roman" w:hAnsi="Times New Roman" w:cs="Times New Roman"/>
          <w:sz w:val="24"/>
          <w:szCs w:val="24"/>
        </w:rPr>
        <w:t xml:space="preserve"> es posible que esta</w:t>
      </w:r>
      <w:r>
        <w:rPr>
          <w:rFonts w:ascii="Times New Roman" w:hAnsi="Times New Roman" w:cs="Times New Roman"/>
          <w:sz w:val="24"/>
          <w:szCs w:val="24"/>
        </w:rPr>
        <w:t xml:space="preserve"> amenaza</w:t>
      </w:r>
      <w:r w:rsidR="00D21066" w:rsidRPr="00F1593F">
        <w:rPr>
          <w:rFonts w:ascii="Times New Roman" w:hAnsi="Times New Roman" w:cs="Times New Roman"/>
          <w:sz w:val="24"/>
          <w:szCs w:val="24"/>
        </w:rPr>
        <w:t xml:space="preserve"> tenga algún efecto en la calidad de los microh</w:t>
      </w:r>
      <w:r w:rsidR="00C6781A" w:rsidRPr="00F1593F">
        <w:rPr>
          <w:rFonts w:ascii="Times New Roman" w:hAnsi="Times New Roman" w:cs="Times New Roman"/>
          <w:sz w:val="24"/>
          <w:szCs w:val="24"/>
        </w:rPr>
        <w:t>á</w:t>
      </w:r>
      <w:r w:rsidR="00D21066" w:rsidRPr="00F1593F">
        <w:rPr>
          <w:rFonts w:ascii="Times New Roman" w:hAnsi="Times New Roman" w:cs="Times New Roman"/>
          <w:sz w:val="24"/>
          <w:szCs w:val="24"/>
        </w:rPr>
        <w:t xml:space="preserve">bitats por lo que también </w:t>
      </w:r>
      <w:r w:rsidR="00BB0A13">
        <w:rPr>
          <w:rFonts w:ascii="Times New Roman" w:hAnsi="Times New Roman" w:cs="Times New Roman"/>
          <w:sz w:val="24"/>
          <w:szCs w:val="24"/>
        </w:rPr>
        <w:t>requiere</w:t>
      </w:r>
      <w:r w:rsidR="00D21066" w:rsidRPr="00F1593F">
        <w:rPr>
          <w:rFonts w:ascii="Times New Roman" w:hAnsi="Times New Roman" w:cs="Times New Roman"/>
          <w:sz w:val="24"/>
          <w:szCs w:val="24"/>
        </w:rPr>
        <w:t xml:space="preserve"> control, por </w:t>
      </w:r>
      <w:r w:rsidR="00085BAE" w:rsidRPr="00F1593F">
        <w:rPr>
          <w:rFonts w:ascii="Times New Roman" w:hAnsi="Times New Roman" w:cs="Times New Roman"/>
          <w:sz w:val="24"/>
          <w:szCs w:val="24"/>
        </w:rPr>
        <w:t>ejemplo,</w:t>
      </w:r>
      <w:r w:rsidR="00D21066" w:rsidRPr="00F1593F">
        <w:rPr>
          <w:rFonts w:ascii="Times New Roman" w:hAnsi="Times New Roman" w:cs="Times New Roman"/>
          <w:sz w:val="24"/>
          <w:szCs w:val="24"/>
        </w:rPr>
        <w:t xml:space="preserve"> impidiendo el acceso de personas a los sectores, y real</w:t>
      </w:r>
      <w:r w:rsidR="00E20695" w:rsidRPr="00F1593F">
        <w:rPr>
          <w:rFonts w:ascii="Times New Roman" w:hAnsi="Times New Roman" w:cs="Times New Roman"/>
          <w:sz w:val="24"/>
          <w:szCs w:val="24"/>
        </w:rPr>
        <w:t>izando jornadas de recolección.</w:t>
      </w:r>
    </w:p>
    <w:p w14:paraId="34490003" w14:textId="6A9D5BFA" w:rsidR="008338BC" w:rsidRPr="00F1593F" w:rsidRDefault="008338BC"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 xml:space="preserve">También se concluye que algunas especies como </w:t>
      </w:r>
      <w:r w:rsidRPr="00F1593F">
        <w:rPr>
          <w:rFonts w:ascii="Times New Roman" w:hAnsi="Times New Roman" w:cs="Times New Roman"/>
          <w:i/>
          <w:sz w:val="24"/>
          <w:szCs w:val="24"/>
        </w:rPr>
        <w:t xml:space="preserve">Pristimantis </w:t>
      </w:r>
      <w:r w:rsidRPr="004D29E1">
        <w:rPr>
          <w:rFonts w:ascii="Times New Roman" w:hAnsi="Times New Roman" w:cs="Times New Roman"/>
          <w:sz w:val="24"/>
          <w:szCs w:val="24"/>
        </w:rPr>
        <w:t>aff</w:t>
      </w:r>
      <w:r w:rsidRPr="00F1593F">
        <w:rPr>
          <w:rFonts w:ascii="Times New Roman" w:hAnsi="Times New Roman" w:cs="Times New Roman"/>
          <w:i/>
          <w:sz w:val="24"/>
          <w:szCs w:val="24"/>
        </w:rPr>
        <w:t xml:space="preserve">. acatallelus, P. brevifrons, H. palmeri, </w:t>
      </w:r>
      <w:r w:rsidRPr="00F1593F">
        <w:rPr>
          <w:rFonts w:ascii="Times New Roman" w:hAnsi="Times New Roman" w:cs="Times New Roman"/>
          <w:sz w:val="24"/>
          <w:szCs w:val="24"/>
        </w:rPr>
        <w:t>y</w:t>
      </w:r>
      <w:r w:rsidRPr="00F1593F">
        <w:rPr>
          <w:rFonts w:ascii="Times New Roman" w:hAnsi="Times New Roman" w:cs="Times New Roman"/>
          <w:i/>
          <w:sz w:val="24"/>
          <w:szCs w:val="24"/>
        </w:rPr>
        <w:t xml:space="preserve"> E. prosoblepon</w:t>
      </w:r>
      <w:r w:rsidRPr="00F1593F">
        <w:rPr>
          <w:rFonts w:ascii="Times New Roman" w:hAnsi="Times New Roman" w:cs="Times New Roman"/>
          <w:sz w:val="24"/>
          <w:szCs w:val="24"/>
        </w:rPr>
        <w:t xml:space="preserve"> pueden ser modelo para realizar el monitoreo en el PNN Farallones de Cali, ya que </w:t>
      </w:r>
      <w:r w:rsidR="00E67CBA">
        <w:rPr>
          <w:rFonts w:ascii="Times New Roman" w:hAnsi="Times New Roman" w:cs="Times New Roman"/>
          <w:sz w:val="24"/>
          <w:szCs w:val="24"/>
        </w:rPr>
        <w:t>evidencia la sensibilidad</w:t>
      </w:r>
      <w:r w:rsidRPr="00F1593F">
        <w:rPr>
          <w:rFonts w:ascii="Times New Roman" w:hAnsi="Times New Roman" w:cs="Times New Roman"/>
          <w:sz w:val="24"/>
          <w:szCs w:val="24"/>
        </w:rPr>
        <w:t xml:space="preserve"> a las amenazas encontradas en los sitios</w:t>
      </w:r>
      <w:r w:rsidR="00BB0A13">
        <w:rPr>
          <w:rFonts w:ascii="Times New Roman" w:hAnsi="Times New Roman" w:cs="Times New Roman"/>
          <w:sz w:val="24"/>
          <w:szCs w:val="24"/>
        </w:rPr>
        <w:t xml:space="preserve">, y </w:t>
      </w:r>
      <w:r w:rsidR="00E67CBA">
        <w:rPr>
          <w:rFonts w:ascii="Times New Roman" w:hAnsi="Times New Roman" w:cs="Times New Roman"/>
          <w:sz w:val="24"/>
          <w:szCs w:val="24"/>
        </w:rPr>
        <w:t>por lo tanto s</w:t>
      </w:r>
      <w:r w:rsidR="00BB0A13">
        <w:rPr>
          <w:rFonts w:ascii="Times New Roman" w:hAnsi="Times New Roman" w:cs="Times New Roman"/>
          <w:sz w:val="24"/>
          <w:szCs w:val="24"/>
        </w:rPr>
        <w:t xml:space="preserve">on </w:t>
      </w:r>
      <w:r w:rsidRPr="00F1593F">
        <w:rPr>
          <w:rFonts w:ascii="Times New Roman" w:hAnsi="Times New Roman" w:cs="Times New Roman"/>
          <w:sz w:val="24"/>
          <w:szCs w:val="24"/>
        </w:rPr>
        <w:t xml:space="preserve">un buen indicador a través del tiempo para evaluar </w:t>
      </w:r>
      <w:r w:rsidR="00E67CBA">
        <w:rPr>
          <w:rFonts w:ascii="Times New Roman" w:hAnsi="Times New Roman" w:cs="Times New Roman"/>
          <w:sz w:val="24"/>
          <w:szCs w:val="24"/>
        </w:rPr>
        <w:t>la dinámica poblacional</w:t>
      </w:r>
      <w:r w:rsidRPr="00F1593F">
        <w:rPr>
          <w:rFonts w:ascii="Times New Roman" w:hAnsi="Times New Roman" w:cs="Times New Roman"/>
          <w:sz w:val="24"/>
          <w:szCs w:val="24"/>
        </w:rPr>
        <w:t>.</w:t>
      </w:r>
    </w:p>
    <w:p w14:paraId="3A8CFEF1" w14:textId="6DE1203F" w:rsidR="00D27C74" w:rsidRDefault="008338BC" w:rsidP="00896488">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Adicionalmente</w:t>
      </w:r>
      <w:r w:rsidR="00BB0A13">
        <w:rPr>
          <w:rFonts w:ascii="Times New Roman" w:hAnsi="Times New Roman" w:cs="Times New Roman"/>
          <w:sz w:val="24"/>
          <w:szCs w:val="24"/>
        </w:rPr>
        <w:t>,</w:t>
      </w:r>
      <w:r w:rsidRPr="00F1593F">
        <w:rPr>
          <w:rFonts w:ascii="Times New Roman" w:hAnsi="Times New Roman" w:cs="Times New Roman"/>
          <w:sz w:val="24"/>
          <w:szCs w:val="24"/>
        </w:rPr>
        <w:t xml:space="preserve"> se plantea </w:t>
      </w:r>
      <w:r w:rsidR="0039703C" w:rsidRPr="00F1593F">
        <w:rPr>
          <w:rFonts w:ascii="Times New Roman" w:hAnsi="Times New Roman" w:cs="Times New Roman"/>
          <w:sz w:val="24"/>
          <w:szCs w:val="24"/>
        </w:rPr>
        <w:t>que,</w:t>
      </w:r>
      <w:r w:rsidRPr="00F1593F">
        <w:rPr>
          <w:rFonts w:ascii="Times New Roman" w:hAnsi="Times New Roman" w:cs="Times New Roman"/>
          <w:sz w:val="24"/>
          <w:szCs w:val="24"/>
        </w:rPr>
        <w:t xml:space="preserve"> dad</w:t>
      </w:r>
      <w:r w:rsidR="004D29E1">
        <w:rPr>
          <w:rFonts w:ascii="Times New Roman" w:hAnsi="Times New Roman" w:cs="Times New Roman"/>
          <w:sz w:val="24"/>
          <w:szCs w:val="24"/>
        </w:rPr>
        <w:t>a</w:t>
      </w:r>
      <w:r w:rsidRPr="00F1593F">
        <w:rPr>
          <w:rFonts w:ascii="Times New Roman" w:hAnsi="Times New Roman" w:cs="Times New Roman"/>
          <w:sz w:val="24"/>
          <w:szCs w:val="24"/>
        </w:rPr>
        <w:t xml:space="preserve"> la cantidad de especies endémicas y amenazadas</w:t>
      </w:r>
      <w:r w:rsidR="0039703C">
        <w:rPr>
          <w:rFonts w:ascii="Times New Roman" w:hAnsi="Times New Roman" w:cs="Times New Roman"/>
          <w:sz w:val="24"/>
          <w:szCs w:val="24"/>
        </w:rPr>
        <w:t>,</w:t>
      </w:r>
      <w:r w:rsidRPr="00F1593F">
        <w:rPr>
          <w:rFonts w:ascii="Times New Roman" w:hAnsi="Times New Roman" w:cs="Times New Roman"/>
          <w:sz w:val="24"/>
          <w:szCs w:val="24"/>
        </w:rPr>
        <w:t xml:space="preserve"> el monitoreo</w:t>
      </w:r>
      <w:r w:rsidR="00BB0A13">
        <w:rPr>
          <w:rFonts w:ascii="Times New Roman" w:hAnsi="Times New Roman" w:cs="Times New Roman"/>
          <w:sz w:val="24"/>
          <w:szCs w:val="24"/>
        </w:rPr>
        <w:t xml:space="preserve"> </w:t>
      </w:r>
      <w:r w:rsidRPr="00F1593F">
        <w:rPr>
          <w:rFonts w:ascii="Times New Roman" w:hAnsi="Times New Roman" w:cs="Times New Roman"/>
          <w:sz w:val="24"/>
          <w:szCs w:val="24"/>
        </w:rPr>
        <w:t xml:space="preserve">debe hacerse con estimadores de riqueza y comparando parámetros de diversidad durante diferentes años, para así analizar si los ensamblajes </w:t>
      </w:r>
      <w:r w:rsidR="004D29E1">
        <w:rPr>
          <w:rFonts w:ascii="Times New Roman" w:hAnsi="Times New Roman" w:cs="Times New Roman"/>
          <w:sz w:val="24"/>
          <w:szCs w:val="24"/>
        </w:rPr>
        <w:t>tienen cambios temporales</w:t>
      </w:r>
      <w:r w:rsidRPr="00F1593F">
        <w:rPr>
          <w:rFonts w:ascii="Times New Roman" w:hAnsi="Times New Roman" w:cs="Times New Roman"/>
          <w:sz w:val="24"/>
          <w:szCs w:val="24"/>
        </w:rPr>
        <w:t xml:space="preserve"> y determinar si han desaparecido algunas especies.</w:t>
      </w:r>
    </w:p>
    <w:p w14:paraId="70439D84" w14:textId="05B01CCD" w:rsidR="00BB0A13" w:rsidRPr="00674B06" w:rsidRDefault="00BC524B" w:rsidP="00896488">
      <w:pPr>
        <w:pStyle w:val="Ttulo1"/>
        <w:numPr>
          <w:ilvl w:val="0"/>
          <w:numId w:val="26"/>
        </w:numPr>
        <w:spacing w:line="360" w:lineRule="auto"/>
        <w:jc w:val="both"/>
        <w:rPr>
          <w:rFonts w:ascii="Times New Roman" w:hAnsi="Times New Roman" w:cs="Times New Roman"/>
          <w:color w:val="auto"/>
          <w:sz w:val="24"/>
          <w:szCs w:val="24"/>
        </w:rPr>
      </w:pPr>
      <w:bookmarkStart w:id="30" w:name="_Toc503539178"/>
      <w:r w:rsidRPr="00674B06">
        <w:rPr>
          <w:rFonts w:ascii="Times New Roman" w:hAnsi="Times New Roman" w:cs="Times New Roman"/>
          <w:color w:val="auto"/>
          <w:sz w:val="24"/>
          <w:szCs w:val="24"/>
        </w:rPr>
        <w:t>Conclusiones</w:t>
      </w:r>
      <w:bookmarkEnd w:id="30"/>
    </w:p>
    <w:p w14:paraId="11468888" w14:textId="7B7EC1B9" w:rsidR="00D27C74" w:rsidRDefault="006A043C" w:rsidP="00896488">
      <w:p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2E5B7E">
        <w:rPr>
          <w:rFonts w:ascii="Times New Roman" w:hAnsi="Times New Roman" w:cs="Times New Roman"/>
          <w:sz w:val="24"/>
          <w:szCs w:val="24"/>
        </w:rPr>
        <w:t xml:space="preserve">l PNN Farallones de Cali es una de las áreas </w:t>
      </w:r>
      <w:r w:rsidR="00036526">
        <w:rPr>
          <w:rFonts w:ascii="Times New Roman" w:hAnsi="Times New Roman" w:cs="Times New Roman"/>
          <w:sz w:val="24"/>
          <w:szCs w:val="24"/>
        </w:rPr>
        <w:t xml:space="preserve">protegidas </w:t>
      </w:r>
      <w:r w:rsidR="002E5B7E">
        <w:rPr>
          <w:rFonts w:ascii="Times New Roman" w:hAnsi="Times New Roman" w:cs="Times New Roman"/>
          <w:sz w:val="24"/>
          <w:szCs w:val="24"/>
        </w:rPr>
        <w:t>con mayor cantidad de especies amenazadas</w:t>
      </w:r>
      <w:r w:rsidR="004C0D8F">
        <w:rPr>
          <w:rFonts w:ascii="Times New Roman" w:hAnsi="Times New Roman" w:cs="Times New Roman"/>
          <w:sz w:val="24"/>
          <w:szCs w:val="24"/>
        </w:rPr>
        <w:t xml:space="preserve"> y endemismos </w:t>
      </w:r>
      <w:r w:rsidR="00036526">
        <w:rPr>
          <w:rFonts w:ascii="Times New Roman" w:hAnsi="Times New Roman" w:cs="Times New Roman"/>
          <w:sz w:val="24"/>
          <w:szCs w:val="24"/>
        </w:rPr>
        <w:t>en</w:t>
      </w:r>
      <w:r w:rsidR="004C0D8F">
        <w:rPr>
          <w:rFonts w:ascii="Times New Roman" w:hAnsi="Times New Roman" w:cs="Times New Roman"/>
          <w:sz w:val="24"/>
          <w:szCs w:val="24"/>
        </w:rPr>
        <w:t xml:space="preserve"> Colombia</w:t>
      </w:r>
      <w:r w:rsidR="00036526">
        <w:rPr>
          <w:rFonts w:ascii="Times New Roman" w:hAnsi="Times New Roman" w:cs="Times New Roman"/>
          <w:sz w:val="24"/>
          <w:szCs w:val="24"/>
        </w:rPr>
        <w:t>, p</w:t>
      </w:r>
      <w:r w:rsidR="004C0D8F">
        <w:rPr>
          <w:rFonts w:ascii="Times New Roman" w:hAnsi="Times New Roman" w:cs="Times New Roman"/>
          <w:sz w:val="24"/>
          <w:szCs w:val="24"/>
        </w:rPr>
        <w:t xml:space="preserve">or lo </w:t>
      </w:r>
      <w:r w:rsidR="001F5808">
        <w:rPr>
          <w:rFonts w:ascii="Times New Roman" w:hAnsi="Times New Roman" w:cs="Times New Roman"/>
          <w:sz w:val="24"/>
          <w:szCs w:val="24"/>
        </w:rPr>
        <w:t>tanto,</w:t>
      </w:r>
      <w:r w:rsidR="004C0D8F">
        <w:rPr>
          <w:rFonts w:ascii="Times New Roman" w:hAnsi="Times New Roman" w:cs="Times New Roman"/>
          <w:sz w:val="24"/>
          <w:szCs w:val="24"/>
        </w:rPr>
        <w:t xml:space="preserve"> </w:t>
      </w:r>
      <w:r w:rsidR="00036526">
        <w:rPr>
          <w:rFonts w:ascii="Times New Roman" w:hAnsi="Times New Roman" w:cs="Times New Roman"/>
          <w:sz w:val="24"/>
          <w:szCs w:val="24"/>
        </w:rPr>
        <w:t xml:space="preserve">un área protegida </w:t>
      </w:r>
      <w:r w:rsidR="004C0D8F">
        <w:rPr>
          <w:rFonts w:ascii="Times New Roman" w:hAnsi="Times New Roman" w:cs="Times New Roman"/>
          <w:sz w:val="24"/>
          <w:szCs w:val="24"/>
        </w:rPr>
        <w:t>importante</w:t>
      </w:r>
      <w:r w:rsidR="00036526">
        <w:rPr>
          <w:rFonts w:ascii="Times New Roman" w:hAnsi="Times New Roman" w:cs="Times New Roman"/>
          <w:sz w:val="24"/>
          <w:szCs w:val="24"/>
        </w:rPr>
        <w:t xml:space="preserve"> para la</w:t>
      </w:r>
      <w:r w:rsidR="004C0D8F">
        <w:rPr>
          <w:rFonts w:ascii="Times New Roman" w:hAnsi="Times New Roman" w:cs="Times New Roman"/>
          <w:sz w:val="24"/>
          <w:szCs w:val="24"/>
        </w:rPr>
        <w:t xml:space="preserve"> conservación</w:t>
      </w:r>
      <w:r w:rsidR="00036526">
        <w:rPr>
          <w:rFonts w:ascii="Times New Roman" w:hAnsi="Times New Roman" w:cs="Times New Roman"/>
          <w:sz w:val="24"/>
          <w:szCs w:val="24"/>
        </w:rPr>
        <w:t xml:space="preserve"> de anfibios. Adicionalmente en las zonas altas del parque que están en su mayoría i</w:t>
      </w:r>
      <w:r w:rsidR="004C0D8F">
        <w:rPr>
          <w:rFonts w:ascii="Times New Roman" w:hAnsi="Times New Roman" w:cs="Times New Roman"/>
          <w:sz w:val="24"/>
          <w:szCs w:val="24"/>
        </w:rPr>
        <w:t>nexplorad</w:t>
      </w:r>
      <w:r w:rsidR="00036526">
        <w:rPr>
          <w:rFonts w:ascii="Times New Roman" w:hAnsi="Times New Roman" w:cs="Times New Roman"/>
          <w:sz w:val="24"/>
          <w:szCs w:val="24"/>
        </w:rPr>
        <w:t xml:space="preserve">as, como las zonas de Paramo y bosque altoandino, fueron encontradas </w:t>
      </w:r>
      <w:r w:rsidR="00E67CBA">
        <w:rPr>
          <w:rFonts w:ascii="Times New Roman" w:hAnsi="Times New Roman" w:cs="Times New Roman"/>
          <w:sz w:val="24"/>
          <w:szCs w:val="24"/>
        </w:rPr>
        <w:t>tres</w:t>
      </w:r>
      <w:r w:rsidR="004C0D8F">
        <w:rPr>
          <w:rFonts w:ascii="Times New Roman" w:hAnsi="Times New Roman" w:cs="Times New Roman"/>
          <w:sz w:val="24"/>
          <w:szCs w:val="24"/>
        </w:rPr>
        <w:t xml:space="preserve"> especies endémicas</w:t>
      </w:r>
      <w:r w:rsidR="00036526">
        <w:rPr>
          <w:rFonts w:ascii="Times New Roman" w:hAnsi="Times New Roman" w:cs="Times New Roman"/>
          <w:sz w:val="24"/>
          <w:szCs w:val="24"/>
        </w:rPr>
        <w:t xml:space="preserve"> de anuros que son nuevas para la ciencia, es posible que </w:t>
      </w:r>
      <w:r w:rsidR="0092084F">
        <w:rPr>
          <w:rFonts w:ascii="Times New Roman" w:hAnsi="Times New Roman" w:cs="Times New Roman"/>
          <w:sz w:val="24"/>
          <w:szCs w:val="24"/>
        </w:rPr>
        <w:t>existan</w:t>
      </w:r>
      <w:r w:rsidR="00036526">
        <w:rPr>
          <w:rFonts w:ascii="Times New Roman" w:hAnsi="Times New Roman" w:cs="Times New Roman"/>
          <w:sz w:val="24"/>
          <w:szCs w:val="24"/>
        </w:rPr>
        <w:t xml:space="preserve"> </w:t>
      </w:r>
      <w:r w:rsidR="003B575C">
        <w:rPr>
          <w:rFonts w:ascii="Times New Roman" w:hAnsi="Times New Roman" w:cs="Times New Roman"/>
          <w:sz w:val="24"/>
          <w:szCs w:val="24"/>
        </w:rPr>
        <w:t>más</w:t>
      </w:r>
      <w:r w:rsidR="00036526">
        <w:rPr>
          <w:rFonts w:ascii="Times New Roman" w:hAnsi="Times New Roman" w:cs="Times New Roman"/>
          <w:sz w:val="24"/>
          <w:szCs w:val="24"/>
        </w:rPr>
        <w:t xml:space="preserve"> especies en</w:t>
      </w:r>
      <w:r w:rsidR="0092084F">
        <w:rPr>
          <w:rFonts w:ascii="Times New Roman" w:hAnsi="Times New Roman" w:cs="Times New Roman"/>
          <w:sz w:val="24"/>
          <w:szCs w:val="24"/>
        </w:rPr>
        <w:t xml:space="preserve">démicas en </w:t>
      </w:r>
      <w:r w:rsidR="007122E2">
        <w:rPr>
          <w:rFonts w:ascii="Times New Roman" w:hAnsi="Times New Roman" w:cs="Times New Roman"/>
          <w:sz w:val="24"/>
          <w:szCs w:val="24"/>
        </w:rPr>
        <w:t>la zona alta</w:t>
      </w:r>
      <w:r w:rsidR="00036526">
        <w:rPr>
          <w:rFonts w:ascii="Times New Roman" w:hAnsi="Times New Roman" w:cs="Times New Roman"/>
          <w:sz w:val="24"/>
          <w:szCs w:val="24"/>
        </w:rPr>
        <w:t xml:space="preserve"> </w:t>
      </w:r>
      <w:r w:rsidR="0092084F">
        <w:rPr>
          <w:rFonts w:ascii="Times New Roman" w:hAnsi="Times New Roman" w:cs="Times New Roman"/>
          <w:sz w:val="24"/>
          <w:szCs w:val="24"/>
        </w:rPr>
        <w:t>del área</w:t>
      </w:r>
      <w:r w:rsidR="00036526">
        <w:rPr>
          <w:rFonts w:ascii="Times New Roman" w:hAnsi="Times New Roman" w:cs="Times New Roman"/>
          <w:sz w:val="24"/>
          <w:szCs w:val="24"/>
        </w:rPr>
        <w:t>.</w:t>
      </w:r>
    </w:p>
    <w:p w14:paraId="55722ABB" w14:textId="0B5761DD" w:rsidR="004C0D8F" w:rsidRDefault="003330C5" w:rsidP="008964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anfibios </w:t>
      </w:r>
      <w:r w:rsidR="004E62DE">
        <w:rPr>
          <w:rFonts w:ascii="Times New Roman" w:hAnsi="Times New Roman" w:cs="Times New Roman"/>
          <w:sz w:val="24"/>
          <w:szCs w:val="24"/>
        </w:rPr>
        <w:t>del área protegida y zonas aledañas afrontan disminuciones d</w:t>
      </w:r>
      <w:r w:rsidR="004C0D8F">
        <w:rPr>
          <w:rFonts w:ascii="Times New Roman" w:hAnsi="Times New Roman" w:cs="Times New Roman"/>
          <w:sz w:val="24"/>
          <w:szCs w:val="24"/>
        </w:rPr>
        <w:t>esde finales de los 90s</w:t>
      </w:r>
      <w:r w:rsidR="004E62DE">
        <w:rPr>
          <w:rFonts w:ascii="Times New Roman" w:hAnsi="Times New Roman" w:cs="Times New Roman"/>
          <w:sz w:val="24"/>
          <w:szCs w:val="24"/>
        </w:rPr>
        <w:t xml:space="preserve">; </w:t>
      </w:r>
      <w:r w:rsidR="00AE4306">
        <w:rPr>
          <w:rFonts w:ascii="Times New Roman" w:hAnsi="Times New Roman" w:cs="Times New Roman"/>
          <w:sz w:val="24"/>
          <w:szCs w:val="24"/>
        </w:rPr>
        <w:t>investigaciones</w:t>
      </w:r>
      <w:r w:rsidR="004E62DE">
        <w:rPr>
          <w:rFonts w:ascii="Times New Roman" w:hAnsi="Times New Roman" w:cs="Times New Roman"/>
          <w:sz w:val="24"/>
          <w:szCs w:val="24"/>
        </w:rPr>
        <w:t xml:space="preserve"> </w:t>
      </w:r>
      <w:r w:rsidR="004C0D8F">
        <w:rPr>
          <w:rFonts w:ascii="Times New Roman" w:hAnsi="Times New Roman" w:cs="Times New Roman"/>
          <w:sz w:val="24"/>
          <w:szCs w:val="24"/>
        </w:rPr>
        <w:t xml:space="preserve">recientes demuestran </w:t>
      </w:r>
      <w:r w:rsidR="007122E2">
        <w:rPr>
          <w:rFonts w:ascii="Times New Roman" w:hAnsi="Times New Roman" w:cs="Times New Roman"/>
          <w:sz w:val="24"/>
          <w:szCs w:val="24"/>
        </w:rPr>
        <w:t>la</w:t>
      </w:r>
      <w:r w:rsidR="004C0D8F">
        <w:rPr>
          <w:rFonts w:ascii="Times New Roman" w:hAnsi="Times New Roman" w:cs="Times New Roman"/>
          <w:sz w:val="24"/>
          <w:szCs w:val="24"/>
        </w:rPr>
        <w:t xml:space="preserve"> posible</w:t>
      </w:r>
      <w:r w:rsidR="007122E2">
        <w:rPr>
          <w:rFonts w:ascii="Times New Roman" w:hAnsi="Times New Roman" w:cs="Times New Roman"/>
          <w:sz w:val="24"/>
          <w:szCs w:val="24"/>
        </w:rPr>
        <w:t xml:space="preserve"> disminución o extinción de </w:t>
      </w:r>
      <w:r w:rsidR="004C0D8F">
        <w:rPr>
          <w:rFonts w:ascii="Times New Roman" w:hAnsi="Times New Roman" w:cs="Times New Roman"/>
          <w:sz w:val="24"/>
          <w:szCs w:val="24"/>
        </w:rPr>
        <w:t>algunas poblaciones</w:t>
      </w:r>
      <w:r w:rsidR="004E62DE">
        <w:rPr>
          <w:rFonts w:ascii="Times New Roman" w:hAnsi="Times New Roman" w:cs="Times New Roman"/>
          <w:sz w:val="24"/>
          <w:szCs w:val="24"/>
        </w:rPr>
        <w:t xml:space="preserve">, este es el caso de </w:t>
      </w:r>
      <w:r w:rsidR="004E62DE" w:rsidRPr="000746FF">
        <w:rPr>
          <w:rFonts w:ascii="Times New Roman" w:hAnsi="Times New Roman" w:cs="Times New Roman"/>
          <w:i/>
          <w:sz w:val="24"/>
          <w:szCs w:val="24"/>
        </w:rPr>
        <w:t xml:space="preserve">Gastrotheca antomia, </w:t>
      </w:r>
      <w:r w:rsidR="002E708B" w:rsidRPr="000746FF">
        <w:rPr>
          <w:rFonts w:ascii="Times New Roman" w:hAnsi="Times New Roman" w:cs="Times New Roman"/>
          <w:i/>
          <w:sz w:val="24"/>
          <w:szCs w:val="24"/>
        </w:rPr>
        <w:t>Hyloxalus</w:t>
      </w:r>
      <w:r w:rsidR="000746FF" w:rsidRPr="000746FF">
        <w:rPr>
          <w:rFonts w:ascii="Times New Roman" w:hAnsi="Times New Roman" w:cs="Times New Roman"/>
          <w:i/>
          <w:sz w:val="24"/>
          <w:szCs w:val="24"/>
        </w:rPr>
        <w:t xml:space="preserve"> fascianigrus, Hyloxalus abditaurantius, Centrolene geckoideum, Pristimantis chrysop</w:t>
      </w:r>
      <w:r w:rsidR="007122E2">
        <w:rPr>
          <w:rFonts w:ascii="Times New Roman" w:hAnsi="Times New Roman" w:cs="Times New Roman"/>
          <w:i/>
          <w:sz w:val="24"/>
          <w:szCs w:val="24"/>
        </w:rPr>
        <w:t>s</w:t>
      </w:r>
      <w:r w:rsidR="009B1AF7">
        <w:rPr>
          <w:rFonts w:ascii="Times New Roman" w:hAnsi="Times New Roman" w:cs="Times New Roman"/>
          <w:i/>
          <w:sz w:val="24"/>
          <w:szCs w:val="24"/>
        </w:rPr>
        <w:t xml:space="preserve"> </w:t>
      </w:r>
      <w:r w:rsidR="009B1AF7">
        <w:rPr>
          <w:rFonts w:ascii="Times New Roman" w:hAnsi="Times New Roman" w:cs="Times New Roman"/>
          <w:sz w:val="24"/>
          <w:szCs w:val="24"/>
        </w:rPr>
        <w:t xml:space="preserve">y </w:t>
      </w:r>
      <w:r w:rsidR="000746FF" w:rsidRPr="000746FF">
        <w:rPr>
          <w:rFonts w:ascii="Times New Roman" w:hAnsi="Times New Roman" w:cs="Times New Roman"/>
          <w:i/>
          <w:sz w:val="24"/>
          <w:szCs w:val="24"/>
        </w:rPr>
        <w:t xml:space="preserve">Pristimantis deinops </w:t>
      </w:r>
      <w:r w:rsidR="004E62DE">
        <w:rPr>
          <w:rFonts w:ascii="Times New Roman" w:hAnsi="Times New Roman" w:cs="Times New Roman"/>
          <w:sz w:val="24"/>
          <w:szCs w:val="24"/>
        </w:rPr>
        <w:t>(</w:t>
      </w:r>
      <w:r w:rsidR="000746FF">
        <w:rPr>
          <w:rFonts w:ascii="Times New Roman" w:hAnsi="Times New Roman" w:cs="Times New Roman"/>
          <w:sz w:val="24"/>
          <w:szCs w:val="24"/>
        </w:rPr>
        <w:t xml:space="preserve">Velázquez </w:t>
      </w:r>
      <w:r w:rsidR="000746FF" w:rsidRPr="000746FF">
        <w:rPr>
          <w:rFonts w:ascii="Times New Roman" w:hAnsi="Times New Roman" w:cs="Times New Roman"/>
          <w:i/>
          <w:sz w:val="24"/>
          <w:szCs w:val="24"/>
        </w:rPr>
        <w:t>et al</w:t>
      </w:r>
      <w:r w:rsidR="000746FF">
        <w:rPr>
          <w:rFonts w:ascii="Times New Roman" w:hAnsi="Times New Roman" w:cs="Times New Roman"/>
          <w:sz w:val="24"/>
          <w:szCs w:val="24"/>
        </w:rPr>
        <w:t xml:space="preserve">. 2008; </w:t>
      </w:r>
      <w:r w:rsidR="004E62DE">
        <w:rPr>
          <w:rFonts w:ascii="Times New Roman" w:hAnsi="Times New Roman" w:cs="Times New Roman"/>
          <w:sz w:val="24"/>
          <w:szCs w:val="24"/>
        </w:rPr>
        <w:t>IUCN, 2017)</w:t>
      </w:r>
      <w:r w:rsidR="009B1AF7">
        <w:rPr>
          <w:rFonts w:ascii="Times New Roman" w:hAnsi="Times New Roman" w:cs="Times New Roman"/>
          <w:sz w:val="24"/>
          <w:szCs w:val="24"/>
        </w:rPr>
        <w:t>.</w:t>
      </w:r>
    </w:p>
    <w:p w14:paraId="46CADB24" w14:textId="65116A60" w:rsidR="004C0D8F" w:rsidRPr="00674B06" w:rsidRDefault="0033378A" w:rsidP="004D08C2">
      <w:pPr>
        <w:spacing w:line="360" w:lineRule="auto"/>
        <w:jc w:val="both"/>
        <w:rPr>
          <w:rFonts w:ascii="Times New Roman" w:hAnsi="Times New Roman" w:cs="Times New Roman"/>
          <w:sz w:val="24"/>
          <w:szCs w:val="24"/>
        </w:rPr>
      </w:pPr>
      <w:r>
        <w:rPr>
          <w:rFonts w:ascii="Times New Roman" w:hAnsi="Times New Roman" w:cs="Times New Roman"/>
          <w:sz w:val="24"/>
          <w:szCs w:val="24"/>
        </w:rPr>
        <w:t>En cuanto a la ocupación s</w:t>
      </w:r>
      <w:r w:rsidR="004C0D8F">
        <w:rPr>
          <w:rFonts w:ascii="Times New Roman" w:hAnsi="Times New Roman" w:cs="Times New Roman"/>
          <w:sz w:val="24"/>
          <w:szCs w:val="24"/>
        </w:rPr>
        <w:t>e demuestra que algunas especies responden a diferentes amenazas lo cual</w:t>
      </w:r>
      <w:r w:rsidR="004D08C2">
        <w:rPr>
          <w:rFonts w:ascii="Times New Roman" w:hAnsi="Times New Roman" w:cs="Times New Roman"/>
          <w:sz w:val="24"/>
          <w:szCs w:val="24"/>
        </w:rPr>
        <w:t xml:space="preserve"> indica</w:t>
      </w:r>
      <w:r w:rsidR="004C0D8F">
        <w:rPr>
          <w:rFonts w:ascii="Times New Roman" w:hAnsi="Times New Roman" w:cs="Times New Roman"/>
          <w:sz w:val="24"/>
          <w:szCs w:val="24"/>
        </w:rPr>
        <w:t xml:space="preserve"> que los anfibios </w:t>
      </w:r>
      <w:r w:rsidR="004D08C2">
        <w:rPr>
          <w:rFonts w:ascii="Times New Roman" w:hAnsi="Times New Roman" w:cs="Times New Roman"/>
          <w:sz w:val="24"/>
          <w:szCs w:val="24"/>
        </w:rPr>
        <w:t>son</w:t>
      </w:r>
      <w:r w:rsidR="004C0D8F">
        <w:rPr>
          <w:rFonts w:ascii="Times New Roman" w:hAnsi="Times New Roman" w:cs="Times New Roman"/>
          <w:sz w:val="24"/>
          <w:szCs w:val="24"/>
        </w:rPr>
        <w:t xml:space="preserve"> </w:t>
      </w:r>
      <w:r w:rsidR="004D08C2">
        <w:rPr>
          <w:rFonts w:ascii="Times New Roman" w:hAnsi="Times New Roman" w:cs="Times New Roman"/>
          <w:sz w:val="24"/>
          <w:szCs w:val="24"/>
        </w:rPr>
        <w:t>susceptibles</w:t>
      </w:r>
      <w:r w:rsidR="004C0D8F">
        <w:rPr>
          <w:rFonts w:ascii="Times New Roman" w:hAnsi="Times New Roman" w:cs="Times New Roman"/>
          <w:sz w:val="24"/>
          <w:szCs w:val="24"/>
        </w:rPr>
        <w:t xml:space="preserve"> a intervenciones </w:t>
      </w:r>
      <w:r w:rsidR="004D08C2">
        <w:rPr>
          <w:rFonts w:ascii="Times New Roman" w:hAnsi="Times New Roman" w:cs="Times New Roman"/>
          <w:sz w:val="24"/>
          <w:szCs w:val="24"/>
        </w:rPr>
        <w:t>de diferentes tipos dentro d</w:t>
      </w:r>
      <w:r w:rsidR="004C0D8F">
        <w:rPr>
          <w:rFonts w:ascii="Times New Roman" w:hAnsi="Times New Roman" w:cs="Times New Roman"/>
          <w:sz w:val="24"/>
          <w:szCs w:val="24"/>
        </w:rPr>
        <w:t xml:space="preserve">el </w:t>
      </w:r>
      <w:r w:rsidR="004D08C2">
        <w:rPr>
          <w:rFonts w:ascii="Times New Roman" w:hAnsi="Times New Roman" w:cs="Times New Roman"/>
          <w:sz w:val="24"/>
          <w:szCs w:val="24"/>
        </w:rPr>
        <w:t>área protegida</w:t>
      </w:r>
      <w:r w:rsidR="004C0D8F">
        <w:rPr>
          <w:rFonts w:ascii="Times New Roman" w:hAnsi="Times New Roman" w:cs="Times New Roman"/>
          <w:sz w:val="24"/>
          <w:szCs w:val="24"/>
        </w:rPr>
        <w:t xml:space="preserve">. </w:t>
      </w:r>
      <w:r w:rsidR="004D08C2">
        <w:rPr>
          <w:rFonts w:ascii="Times New Roman" w:hAnsi="Times New Roman" w:cs="Times New Roman"/>
          <w:sz w:val="24"/>
          <w:szCs w:val="24"/>
        </w:rPr>
        <w:t>Adicionalmente,</w:t>
      </w:r>
      <w:r w:rsidR="004C0D8F">
        <w:rPr>
          <w:rFonts w:ascii="Times New Roman" w:hAnsi="Times New Roman" w:cs="Times New Roman"/>
          <w:sz w:val="24"/>
          <w:szCs w:val="24"/>
        </w:rPr>
        <w:t xml:space="preserve"> se corrobora que estas amenazas cuando </w:t>
      </w:r>
      <w:r w:rsidR="004D08C2">
        <w:rPr>
          <w:rFonts w:ascii="Times New Roman" w:hAnsi="Times New Roman" w:cs="Times New Roman"/>
          <w:sz w:val="24"/>
          <w:szCs w:val="24"/>
        </w:rPr>
        <w:t>están</w:t>
      </w:r>
      <w:r w:rsidR="004C0D8F">
        <w:rPr>
          <w:rFonts w:ascii="Times New Roman" w:hAnsi="Times New Roman" w:cs="Times New Roman"/>
          <w:sz w:val="24"/>
          <w:szCs w:val="24"/>
        </w:rPr>
        <w:t xml:space="preserve"> ausentes las poblaciones se mantienen estables</w:t>
      </w:r>
      <w:r w:rsidR="004D08C2">
        <w:rPr>
          <w:rFonts w:ascii="Times New Roman" w:hAnsi="Times New Roman" w:cs="Times New Roman"/>
          <w:sz w:val="24"/>
          <w:szCs w:val="24"/>
        </w:rPr>
        <w:t xml:space="preserve">, sin embargo, </w:t>
      </w:r>
      <w:r w:rsidR="004C0D8F">
        <w:rPr>
          <w:rFonts w:ascii="Times New Roman" w:hAnsi="Times New Roman" w:cs="Times New Roman"/>
          <w:sz w:val="24"/>
          <w:szCs w:val="24"/>
        </w:rPr>
        <w:t xml:space="preserve">debido a la cantidad de datos disponibles no </w:t>
      </w:r>
      <w:r w:rsidR="004C0D8F">
        <w:rPr>
          <w:rFonts w:ascii="Times New Roman" w:hAnsi="Times New Roman" w:cs="Times New Roman"/>
          <w:sz w:val="24"/>
          <w:szCs w:val="24"/>
        </w:rPr>
        <w:lastRenderedPageBreak/>
        <w:t>se puede deducir esto para los anfibios</w:t>
      </w:r>
      <w:r w:rsidR="004D08C2">
        <w:rPr>
          <w:rFonts w:ascii="Times New Roman" w:hAnsi="Times New Roman" w:cs="Times New Roman"/>
          <w:sz w:val="24"/>
          <w:szCs w:val="24"/>
        </w:rPr>
        <w:t xml:space="preserve"> con abundancias bajas. Por lo anterior, se mid</w:t>
      </w:r>
      <w:r w:rsidR="00E67CBA">
        <w:rPr>
          <w:rFonts w:ascii="Times New Roman" w:hAnsi="Times New Roman" w:cs="Times New Roman"/>
          <w:sz w:val="24"/>
          <w:szCs w:val="24"/>
        </w:rPr>
        <w:t>ieron</w:t>
      </w:r>
      <w:r w:rsidR="004D08C2">
        <w:rPr>
          <w:rFonts w:ascii="Times New Roman" w:hAnsi="Times New Roman" w:cs="Times New Roman"/>
          <w:sz w:val="24"/>
          <w:szCs w:val="24"/>
        </w:rPr>
        <w:t xml:space="preserve"> las</w:t>
      </w:r>
      <w:r w:rsidR="004C0D8F">
        <w:rPr>
          <w:rFonts w:ascii="Times New Roman" w:hAnsi="Times New Roman" w:cs="Times New Roman"/>
          <w:sz w:val="24"/>
          <w:szCs w:val="24"/>
        </w:rPr>
        <w:t xml:space="preserve"> variaciones de composición y estructura de los ensamblajes </w:t>
      </w:r>
      <w:r w:rsidR="004D08C2">
        <w:rPr>
          <w:rFonts w:ascii="Times New Roman" w:hAnsi="Times New Roman" w:cs="Times New Roman"/>
          <w:sz w:val="24"/>
          <w:szCs w:val="24"/>
        </w:rPr>
        <w:t>para analizar cambios en la</w:t>
      </w:r>
      <w:r w:rsidR="004C0D8F">
        <w:rPr>
          <w:rFonts w:ascii="Times New Roman" w:hAnsi="Times New Roman" w:cs="Times New Roman"/>
          <w:sz w:val="24"/>
          <w:szCs w:val="24"/>
        </w:rPr>
        <w:t xml:space="preserve"> </w:t>
      </w:r>
      <w:r w:rsidR="004D08C2">
        <w:rPr>
          <w:rFonts w:ascii="Times New Roman" w:hAnsi="Times New Roman" w:cs="Times New Roman"/>
          <w:sz w:val="24"/>
          <w:szCs w:val="24"/>
        </w:rPr>
        <w:t>diversidad a través del tiempo.</w:t>
      </w:r>
    </w:p>
    <w:p w14:paraId="745C0EC4" w14:textId="787DEB4E" w:rsidR="00BB0A13" w:rsidRPr="00674B06" w:rsidRDefault="00BB0A13" w:rsidP="00896488">
      <w:pPr>
        <w:pStyle w:val="Ttulo1"/>
        <w:numPr>
          <w:ilvl w:val="0"/>
          <w:numId w:val="26"/>
        </w:numPr>
        <w:spacing w:line="360" w:lineRule="auto"/>
        <w:jc w:val="both"/>
        <w:rPr>
          <w:rFonts w:ascii="Times New Roman" w:hAnsi="Times New Roman" w:cs="Times New Roman"/>
          <w:color w:val="auto"/>
          <w:sz w:val="24"/>
          <w:szCs w:val="24"/>
        </w:rPr>
      </w:pPr>
      <w:bookmarkStart w:id="31" w:name="_Toc503539179"/>
      <w:r w:rsidRPr="00674B06">
        <w:rPr>
          <w:rFonts w:ascii="Times New Roman" w:hAnsi="Times New Roman" w:cs="Times New Roman"/>
          <w:color w:val="auto"/>
          <w:sz w:val="24"/>
          <w:szCs w:val="24"/>
        </w:rPr>
        <w:t>Recomendaciones</w:t>
      </w:r>
      <w:bookmarkEnd w:id="31"/>
    </w:p>
    <w:p w14:paraId="31B340F3" w14:textId="1513183F" w:rsidR="004C0D8F" w:rsidRDefault="00D00A08" w:rsidP="00896488">
      <w:pPr>
        <w:spacing w:line="360" w:lineRule="auto"/>
        <w:jc w:val="both"/>
        <w:rPr>
          <w:rFonts w:ascii="Times New Roman" w:hAnsi="Times New Roman" w:cs="Times New Roman"/>
          <w:sz w:val="24"/>
          <w:szCs w:val="24"/>
        </w:rPr>
      </w:pPr>
      <w:r>
        <w:rPr>
          <w:rFonts w:ascii="Times New Roman" w:hAnsi="Times New Roman" w:cs="Times New Roman"/>
          <w:sz w:val="24"/>
          <w:szCs w:val="24"/>
        </w:rPr>
        <w:t>Continuar el programa de</w:t>
      </w:r>
      <w:r w:rsidR="004C0D8F">
        <w:rPr>
          <w:rFonts w:ascii="Times New Roman" w:hAnsi="Times New Roman" w:cs="Times New Roman"/>
          <w:sz w:val="24"/>
          <w:szCs w:val="24"/>
        </w:rPr>
        <w:t xml:space="preserve"> monitoreo para el parque en el que </w:t>
      </w:r>
      <w:r w:rsidR="0098452E">
        <w:rPr>
          <w:rFonts w:ascii="Times New Roman" w:hAnsi="Times New Roman" w:cs="Times New Roman"/>
          <w:sz w:val="24"/>
          <w:szCs w:val="24"/>
        </w:rPr>
        <w:t xml:space="preserve">se </w:t>
      </w:r>
      <w:r w:rsidR="004C0D8F">
        <w:rPr>
          <w:rFonts w:ascii="Times New Roman" w:hAnsi="Times New Roman" w:cs="Times New Roman"/>
          <w:sz w:val="24"/>
          <w:szCs w:val="24"/>
        </w:rPr>
        <w:t xml:space="preserve">incluyan </w:t>
      </w:r>
      <w:r w:rsidR="0098452E">
        <w:rPr>
          <w:rFonts w:ascii="Times New Roman" w:hAnsi="Times New Roman" w:cs="Times New Roman"/>
          <w:sz w:val="24"/>
          <w:szCs w:val="24"/>
        </w:rPr>
        <w:t>análisis</w:t>
      </w:r>
      <w:r w:rsidR="004C0D8F">
        <w:rPr>
          <w:rFonts w:ascii="Times New Roman" w:hAnsi="Times New Roman" w:cs="Times New Roman"/>
          <w:sz w:val="24"/>
          <w:szCs w:val="24"/>
        </w:rPr>
        <w:t xml:space="preserve"> de ocupación para </w:t>
      </w:r>
      <w:r w:rsidR="0098452E">
        <w:rPr>
          <w:rFonts w:ascii="Times New Roman" w:hAnsi="Times New Roman" w:cs="Times New Roman"/>
          <w:sz w:val="24"/>
          <w:szCs w:val="24"/>
        </w:rPr>
        <w:t xml:space="preserve">verificar si las especies responden a las amenazas y </w:t>
      </w:r>
      <w:r w:rsidR="004C0D8F">
        <w:rPr>
          <w:rFonts w:ascii="Times New Roman" w:hAnsi="Times New Roman" w:cs="Times New Roman"/>
          <w:sz w:val="24"/>
          <w:szCs w:val="24"/>
        </w:rPr>
        <w:t xml:space="preserve">registrar cambios temporales </w:t>
      </w:r>
      <w:r w:rsidR="0098452E">
        <w:rPr>
          <w:rFonts w:ascii="Times New Roman" w:hAnsi="Times New Roman" w:cs="Times New Roman"/>
          <w:sz w:val="24"/>
          <w:szCs w:val="24"/>
        </w:rPr>
        <w:t xml:space="preserve">de ocupación </w:t>
      </w:r>
      <w:r w:rsidR="004C0D8F">
        <w:rPr>
          <w:rFonts w:ascii="Times New Roman" w:hAnsi="Times New Roman" w:cs="Times New Roman"/>
          <w:sz w:val="24"/>
          <w:szCs w:val="24"/>
        </w:rPr>
        <w:t>respecto a las amenazas</w:t>
      </w:r>
      <w:r w:rsidR="0098452E">
        <w:rPr>
          <w:rFonts w:ascii="Times New Roman" w:hAnsi="Times New Roman" w:cs="Times New Roman"/>
          <w:sz w:val="24"/>
          <w:szCs w:val="24"/>
        </w:rPr>
        <w:t>. En adición, que e</w:t>
      </w:r>
      <w:r w:rsidR="004C0D8F">
        <w:rPr>
          <w:rFonts w:ascii="Times New Roman" w:hAnsi="Times New Roman" w:cs="Times New Roman"/>
          <w:sz w:val="24"/>
          <w:szCs w:val="24"/>
        </w:rPr>
        <w:t xml:space="preserve">l programa de monitoreo </w:t>
      </w:r>
      <w:r w:rsidR="00BF3B68">
        <w:rPr>
          <w:rFonts w:ascii="Times New Roman" w:hAnsi="Times New Roman" w:cs="Times New Roman"/>
          <w:sz w:val="24"/>
          <w:szCs w:val="24"/>
        </w:rPr>
        <w:t xml:space="preserve">también </w:t>
      </w:r>
      <w:r w:rsidR="0098452E">
        <w:rPr>
          <w:rFonts w:ascii="Times New Roman" w:hAnsi="Times New Roman" w:cs="Times New Roman"/>
          <w:sz w:val="24"/>
          <w:szCs w:val="24"/>
        </w:rPr>
        <w:t xml:space="preserve">sea </w:t>
      </w:r>
      <w:r w:rsidR="004C0D8F">
        <w:rPr>
          <w:rFonts w:ascii="Times New Roman" w:hAnsi="Times New Roman" w:cs="Times New Roman"/>
          <w:sz w:val="24"/>
          <w:szCs w:val="24"/>
        </w:rPr>
        <w:t xml:space="preserve">realizado con base en estimadores de </w:t>
      </w:r>
      <w:r w:rsidR="0098452E">
        <w:rPr>
          <w:rFonts w:ascii="Times New Roman" w:hAnsi="Times New Roman" w:cs="Times New Roman"/>
          <w:sz w:val="24"/>
          <w:szCs w:val="24"/>
        </w:rPr>
        <w:t xml:space="preserve">diversidad, </w:t>
      </w:r>
      <w:r w:rsidR="004C0D8F">
        <w:rPr>
          <w:rFonts w:ascii="Times New Roman" w:hAnsi="Times New Roman" w:cs="Times New Roman"/>
          <w:sz w:val="24"/>
          <w:szCs w:val="24"/>
        </w:rPr>
        <w:t xml:space="preserve">ya que esto permite monitorear a </w:t>
      </w:r>
      <w:r w:rsidR="0098452E">
        <w:rPr>
          <w:rFonts w:ascii="Times New Roman" w:hAnsi="Times New Roman" w:cs="Times New Roman"/>
          <w:sz w:val="24"/>
          <w:szCs w:val="24"/>
        </w:rPr>
        <w:t>través</w:t>
      </w:r>
      <w:r w:rsidR="004C0D8F">
        <w:rPr>
          <w:rFonts w:ascii="Times New Roman" w:hAnsi="Times New Roman" w:cs="Times New Roman"/>
          <w:sz w:val="24"/>
          <w:szCs w:val="24"/>
        </w:rPr>
        <w:t xml:space="preserve"> del tiempo cambios en </w:t>
      </w:r>
      <w:r w:rsidR="0098452E">
        <w:rPr>
          <w:rFonts w:ascii="Times New Roman" w:hAnsi="Times New Roman" w:cs="Times New Roman"/>
          <w:sz w:val="24"/>
          <w:szCs w:val="24"/>
        </w:rPr>
        <w:t>términos de</w:t>
      </w:r>
      <w:r w:rsidR="004C0D8F">
        <w:rPr>
          <w:rFonts w:ascii="Times New Roman" w:hAnsi="Times New Roman" w:cs="Times New Roman"/>
          <w:sz w:val="24"/>
          <w:szCs w:val="24"/>
        </w:rPr>
        <w:t xml:space="preserve"> </w:t>
      </w:r>
      <w:r w:rsidR="0098452E">
        <w:rPr>
          <w:rFonts w:ascii="Times New Roman" w:hAnsi="Times New Roman" w:cs="Times New Roman"/>
          <w:sz w:val="24"/>
          <w:szCs w:val="24"/>
        </w:rPr>
        <w:t>composición y estructura</w:t>
      </w:r>
      <w:r w:rsidR="004C0D8F">
        <w:rPr>
          <w:rFonts w:ascii="Times New Roman" w:hAnsi="Times New Roman" w:cs="Times New Roman"/>
          <w:sz w:val="24"/>
          <w:szCs w:val="24"/>
        </w:rPr>
        <w:t>.</w:t>
      </w:r>
    </w:p>
    <w:p w14:paraId="6D24D4CF" w14:textId="5AD1EFD8" w:rsidR="004C0D8F" w:rsidRDefault="00337A8C" w:rsidP="00896488">
      <w:pPr>
        <w:spacing w:line="360" w:lineRule="auto"/>
        <w:jc w:val="both"/>
        <w:rPr>
          <w:rFonts w:ascii="Times New Roman" w:hAnsi="Times New Roman" w:cs="Times New Roman"/>
          <w:sz w:val="24"/>
          <w:szCs w:val="24"/>
        </w:rPr>
      </w:pPr>
      <w:r>
        <w:rPr>
          <w:rFonts w:ascii="Times New Roman" w:hAnsi="Times New Roman" w:cs="Times New Roman"/>
          <w:sz w:val="24"/>
          <w:szCs w:val="24"/>
        </w:rPr>
        <w:t>Debido a que se ha registrado la presencia de hongo quítrido, los investigadores o estudiantes que realicen estudios con anfibios deberán s</w:t>
      </w:r>
      <w:r w:rsidR="007D74CD">
        <w:rPr>
          <w:rFonts w:ascii="Times New Roman" w:hAnsi="Times New Roman" w:cs="Times New Roman"/>
          <w:sz w:val="24"/>
          <w:szCs w:val="24"/>
        </w:rPr>
        <w:t>eguir</w:t>
      </w:r>
      <w:r w:rsidR="004C0D8F">
        <w:rPr>
          <w:rFonts w:ascii="Times New Roman" w:hAnsi="Times New Roman" w:cs="Times New Roman"/>
          <w:sz w:val="24"/>
          <w:szCs w:val="24"/>
        </w:rPr>
        <w:t xml:space="preserve"> el protocolo de bioseguridad, </w:t>
      </w:r>
      <w:r>
        <w:rPr>
          <w:rFonts w:ascii="Times New Roman" w:hAnsi="Times New Roman" w:cs="Times New Roman"/>
          <w:sz w:val="24"/>
          <w:szCs w:val="24"/>
        </w:rPr>
        <w:t xml:space="preserve">esta medida ayudará a disminuir la entrada de patógenos como hongos y virus que puedan afectar </w:t>
      </w:r>
      <w:r w:rsidR="00314401">
        <w:rPr>
          <w:rFonts w:ascii="Times New Roman" w:hAnsi="Times New Roman" w:cs="Times New Roman"/>
          <w:sz w:val="24"/>
          <w:szCs w:val="24"/>
        </w:rPr>
        <w:t xml:space="preserve">negativamente </w:t>
      </w:r>
      <w:r>
        <w:rPr>
          <w:rFonts w:ascii="Times New Roman" w:hAnsi="Times New Roman" w:cs="Times New Roman"/>
          <w:sz w:val="24"/>
          <w:szCs w:val="24"/>
        </w:rPr>
        <w:t xml:space="preserve">las poblaciones. </w:t>
      </w:r>
      <w:r w:rsidR="00BF3B68">
        <w:rPr>
          <w:rFonts w:ascii="Times New Roman" w:hAnsi="Times New Roman" w:cs="Times New Roman"/>
          <w:sz w:val="24"/>
          <w:szCs w:val="24"/>
        </w:rPr>
        <w:t>En adición la investigación en ciertas áreas debería estar limitada a ciertas temporadas por la manipulación e intervención que se hacen a los individuos y microhábitats.</w:t>
      </w:r>
    </w:p>
    <w:p w14:paraId="2C01AB2B" w14:textId="5070BC42" w:rsidR="00F067F0" w:rsidRDefault="00337A8C" w:rsidP="00F06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Continuar realizando investigación en torno a la diversidad del PNN, ya que la riqueza aún está subestimada. Por otra </w:t>
      </w:r>
      <w:r w:rsidR="00017DB7">
        <w:rPr>
          <w:rFonts w:ascii="Times New Roman" w:hAnsi="Times New Roman" w:cs="Times New Roman"/>
          <w:sz w:val="24"/>
          <w:szCs w:val="24"/>
        </w:rPr>
        <w:t>parte,</w:t>
      </w:r>
      <w:r>
        <w:rPr>
          <w:rFonts w:ascii="Times New Roman" w:hAnsi="Times New Roman" w:cs="Times New Roman"/>
          <w:sz w:val="24"/>
          <w:szCs w:val="24"/>
        </w:rPr>
        <w:t xml:space="preserve"> estudios a mediano y largo plazo sobre ecología, y salud de las especies también serán necesarias para continuar con éxito el programa de monitoreo</w:t>
      </w:r>
      <w:r w:rsidR="00F067F0">
        <w:rPr>
          <w:rFonts w:ascii="Times New Roman" w:hAnsi="Times New Roman" w:cs="Times New Roman"/>
          <w:sz w:val="24"/>
          <w:szCs w:val="24"/>
        </w:rPr>
        <w:t xml:space="preserve"> para el área.</w:t>
      </w:r>
    </w:p>
    <w:p w14:paraId="1BAE69F9" w14:textId="175A31E4" w:rsidR="00ED2720" w:rsidRPr="00D35376" w:rsidRDefault="00991F1F" w:rsidP="00D35376">
      <w:pPr>
        <w:pStyle w:val="Ttulo1"/>
        <w:numPr>
          <w:ilvl w:val="0"/>
          <w:numId w:val="28"/>
        </w:numPr>
        <w:rPr>
          <w:rFonts w:ascii="Times New Roman" w:hAnsi="Times New Roman" w:cs="Times New Roman"/>
          <w:color w:val="auto"/>
          <w:sz w:val="24"/>
          <w:szCs w:val="24"/>
        </w:rPr>
      </w:pPr>
      <w:r w:rsidRPr="00F1593F">
        <w:br w:type="page"/>
      </w:r>
      <w:bookmarkStart w:id="32" w:name="_Toc503539180"/>
      <w:r w:rsidR="00DB1DEA" w:rsidRPr="00D35376">
        <w:rPr>
          <w:rFonts w:ascii="Times New Roman" w:hAnsi="Times New Roman" w:cs="Times New Roman"/>
          <w:color w:val="auto"/>
          <w:sz w:val="24"/>
          <w:szCs w:val="24"/>
        </w:rPr>
        <w:lastRenderedPageBreak/>
        <w:t>Bibliografía</w:t>
      </w:r>
      <w:bookmarkEnd w:id="32"/>
    </w:p>
    <w:p w14:paraId="1385A322" w14:textId="77777777" w:rsidR="004D29E1" w:rsidRPr="00F1593F" w:rsidRDefault="004D29E1" w:rsidP="00E214C1">
      <w:pPr>
        <w:spacing w:line="360" w:lineRule="auto"/>
        <w:jc w:val="both"/>
        <w:rPr>
          <w:rFonts w:ascii="Times New Roman" w:hAnsi="Times New Roman" w:cs="Times New Roman"/>
          <w:sz w:val="24"/>
          <w:szCs w:val="24"/>
        </w:rPr>
      </w:pPr>
      <w:r w:rsidRPr="00D35376">
        <w:rPr>
          <w:rFonts w:ascii="Times New Roman" w:hAnsi="Times New Roman" w:cs="Times New Roman"/>
          <w:sz w:val="24"/>
          <w:szCs w:val="24"/>
        </w:rPr>
        <w:t>Acevedo-Cendales, L. D. 2011. Vigilancia epidemiológica de chitridiomycosis en poblaciones de anfibios presentes en las áreas protegidas de Parques Nacionales Naturales. Parques Nacionales Naturales de Colombi</w:t>
      </w:r>
      <w:r w:rsidRPr="00F1593F">
        <w:rPr>
          <w:rFonts w:ascii="Times New Roman" w:hAnsi="Times New Roman" w:cs="Times New Roman"/>
          <w:sz w:val="24"/>
          <w:szCs w:val="24"/>
        </w:rPr>
        <w:t>a Subdirección Técnica Programa de Vida Silvestre. 14 pp.</w:t>
      </w:r>
    </w:p>
    <w:p w14:paraId="08D004D1" w14:textId="77777777" w:rsidR="004D29E1" w:rsidRPr="00F1593F" w:rsidRDefault="004D29E1"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 xml:space="preserve">Angilletta, M. J., Niewiarowski, P. H., &amp; Navas, C. A. 2002. </w:t>
      </w:r>
      <w:r w:rsidRPr="00D51794">
        <w:rPr>
          <w:rFonts w:ascii="Times New Roman" w:hAnsi="Times New Roman" w:cs="Times New Roman"/>
          <w:sz w:val="24"/>
          <w:szCs w:val="24"/>
          <w:lang w:val="en-US"/>
        </w:rPr>
        <w:t xml:space="preserve">The evolution of thermal physiology in ectotherms. </w:t>
      </w:r>
      <w:r w:rsidRPr="00F1593F">
        <w:rPr>
          <w:rFonts w:ascii="Times New Roman" w:hAnsi="Times New Roman" w:cs="Times New Roman"/>
          <w:sz w:val="24"/>
          <w:szCs w:val="24"/>
        </w:rPr>
        <w:t>Journal of thermal Biology, 27(4), 249-268.</w:t>
      </w:r>
    </w:p>
    <w:p w14:paraId="2F557D43" w14:textId="77777777" w:rsidR="004D29E1" w:rsidRPr="00F1593F" w:rsidRDefault="004D29E1"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Angulo, A., Rueda-Almonacid, J. V. Rodríguez-Mahecha, J. V., &amp; La Marca E. (Eds). 2006. Técnicas de inventario y monitoreo para los anfibios de la región tropical andina. Conservación Internacional. Serie Manuales de Campo Nº 2. Panamericana Formas e Impresos S.A., Bogotá D.C. 298 pp.</w:t>
      </w:r>
    </w:p>
    <w:p w14:paraId="7DB33F6D" w14:textId="77777777" w:rsidR="004D29E1" w:rsidRPr="00D51794" w:rsidRDefault="004D29E1" w:rsidP="00E214C1">
      <w:pPr>
        <w:spacing w:line="360" w:lineRule="auto"/>
        <w:jc w:val="both"/>
        <w:rPr>
          <w:rFonts w:ascii="Times New Roman" w:hAnsi="Times New Roman" w:cs="Times New Roman"/>
          <w:sz w:val="24"/>
          <w:szCs w:val="24"/>
          <w:lang w:val="en-US"/>
        </w:rPr>
      </w:pPr>
      <w:r w:rsidRPr="00F1593F">
        <w:rPr>
          <w:rFonts w:ascii="Times New Roman" w:hAnsi="Times New Roman" w:cs="Times New Roman"/>
          <w:sz w:val="24"/>
          <w:szCs w:val="24"/>
        </w:rPr>
        <w:t xml:space="preserve">Bolívar, W., Coloma, L. A., Ron, S., Cisneros-Heredia, D., Wild, E. &amp; Yánez-Muñoz, M. 2004. </w:t>
      </w:r>
      <w:r w:rsidRPr="00D51794">
        <w:rPr>
          <w:rFonts w:ascii="Times New Roman" w:hAnsi="Times New Roman" w:cs="Times New Roman"/>
          <w:i/>
          <w:sz w:val="24"/>
          <w:szCs w:val="24"/>
          <w:lang w:val="en-US"/>
        </w:rPr>
        <w:t>Centrolene geckoideum</w:t>
      </w:r>
      <w:r w:rsidRPr="00D51794">
        <w:rPr>
          <w:rFonts w:ascii="Times New Roman" w:hAnsi="Times New Roman" w:cs="Times New Roman"/>
          <w:sz w:val="24"/>
          <w:szCs w:val="24"/>
          <w:lang w:val="en-US"/>
        </w:rPr>
        <w:t>. The IUCN Red List of Threatened Species 2004: http://dx.doi.org/10.2305/IUCN.UK.2004.RLTS.T54911A11221686.en. Downloaded on 02 october 2017.</w:t>
      </w:r>
    </w:p>
    <w:p w14:paraId="6095371D" w14:textId="77777777" w:rsidR="004D29E1" w:rsidRPr="00F1593F" w:rsidRDefault="004D29E1" w:rsidP="00C542AD">
      <w:pPr>
        <w:spacing w:line="360" w:lineRule="auto"/>
        <w:jc w:val="both"/>
        <w:rPr>
          <w:rFonts w:ascii="Times New Roman" w:hAnsi="Times New Roman" w:cs="Times New Roman"/>
          <w:sz w:val="24"/>
          <w:szCs w:val="24"/>
        </w:rPr>
      </w:pPr>
      <w:r>
        <w:rPr>
          <w:rFonts w:ascii="Times New Roman" w:hAnsi="Times New Roman" w:cs="Times New Roman"/>
          <w:sz w:val="24"/>
          <w:szCs w:val="24"/>
        </w:rPr>
        <w:t>Bolívar-García</w:t>
      </w:r>
      <w:r w:rsidRPr="00F1593F">
        <w:rPr>
          <w:rFonts w:ascii="Times New Roman" w:hAnsi="Times New Roman" w:cs="Times New Roman"/>
          <w:sz w:val="24"/>
          <w:szCs w:val="24"/>
        </w:rPr>
        <w:t xml:space="preserve"> W. &amp; Gómez-Figueroa A. 2013. Anfibios y Reptiles de Anchicaya Valle del Cauca. Parque Nacional Natural Farallones de Cali. 24 pp.</w:t>
      </w:r>
    </w:p>
    <w:p w14:paraId="19BC347D" w14:textId="77777777" w:rsidR="005043A6" w:rsidRDefault="004D29E1" w:rsidP="007A2E9A">
      <w:pPr>
        <w:spacing w:before="240" w:line="360" w:lineRule="auto"/>
        <w:jc w:val="both"/>
        <w:rPr>
          <w:rFonts w:ascii="Times New Roman" w:hAnsi="Times New Roman" w:cs="Times New Roman"/>
          <w:sz w:val="24"/>
          <w:szCs w:val="24"/>
        </w:rPr>
      </w:pPr>
      <w:r w:rsidRPr="00F1593F">
        <w:rPr>
          <w:rFonts w:ascii="Times New Roman" w:hAnsi="Times New Roman" w:cs="Times New Roman"/>
          <w:sz w:val="24"/>
          <w:szCs w:val="24"/>
        </w:rPr>
        <w:t>Castro-Herrera, F. &amp; Vargas-Salinas, F. 2008. Anfibios y reptiles en el departamento del Valle del Cauca, Colombia. Biota Colombiana, vol. 9, núm. 2, pp. 251-277</w:t>
      </w:r>
      <w:r w:rsidR="005043A6">
        <w:rPr>
          <w:rFonts w:ascii="Times New Roman" w:hAnsi="Times New Roman" w:cs="Times New Roman"/>
          <w:sz w:val="24"/>
          <w:szCs w:val="24"/>
        </w:rPr>
        <w:t>.</w:t>
      </w:r>
    </w:p>
    <w:p w14:paraId="06B4801A" w14:textId="44C020EE" w:rsidR="004D29E1" w:rsidRPr="00D51794" w:rsidRDefault="004D29E1" w:rsidP="007A2E9A">
      <w:pPr>
        <w:spacing w:before="240" w:line="360" w:lineRule="auto"/>
        <w:jc w:val="both"/>
        <w:rPr>
          <w:rFonts w:ascii="Times New Roman" w:hAnsi="Times New Roman" w:cs="Times New Roman"/>
          <w:sz w:val="24"/>
          <w:szCs w:val="24"/>
          <w:lang w:val="en-US"/>
        </w:rPr>
      </w:pPr>
      <w:r w:rsidRPr="00F1593F">
        <w:rPr>
          <w:rFonts w:ascii="Times New Roman" w:hAnsi="Times New Roman" w:cs="Times New Roman"/>
          <w:sz w:val="24"/>
          <w:szCs w:val="24"/>
        </w:rPr>
        <w:t xml:space="preserve">Castro-Herrera, F., Bolívar-García, W. &amp; Herrera-Montes M. I. 2007. Guía de los anfibios y reptiles del bosque de Yotoco, Valle del Cauca, Colombia. Cali. Grupo de Investigación Laboratorio de Herpetología, Universidad del Valle. </w:t>
      </w:r>
      <w:r w:rsidRPr="00D51794">
        <w:rPr>
          <w:rFonts w:ascii="Times New Roman" w:hAnsi="Times New Roman" w:cs="Times New Roman"/>
          <w:sz w:val="24"/>
          <w:szCs w:val="24"/>
          <w:lang w:val="en-US"/>
        </w:rPr>
        <w:t>70 pp.</w:t>
      </w:r>
    </w:p>
    <w:p w14:paraId="55A311E0" w14:textId="77777777" w:rsidR="004D29E1" w:rsidRPr="00D51794" w:rsidRDefault="004D29E1" w:rsidP="00E214C1">
      <w:pPr>
        <w:spacing w:line="360" w:lineRule="auto"/>
        <w:jc w:val="both"/>
        <w:rPr>
          <w:rFonts w:ascii="Times New Roman" w:hAnsi="Times New Roman" w:cs="Times New Roman"/>
          <w:sz w:val="24"/>
          <w:szCs w:val="24"/>
          <w:lang w:val="en-US"/>
        </w:rPr>
      </w:pPr>
      <w:r w:rsidRPr="00D51794">
        <w:rPr>
          <w:rFonts w:ascii="Times New Roman" w:hAnsi="Times New Roman" w:cs="Times New Roman"/>
          <w:sz w:val="24"/>
          <w:szCs w:val="24"/>
          <w:lang w:val="en-US"/>
        </w:rPr>
        <w:t>Crump, M. L., &amp; Scott, N. J. 1994. Standard Techniques for inventory and monitoring. Measuring and monitoring biological diversity: standard methods for amphibians (W. R. Heyer, M. A. Donnelly, R. W. Mc Diarmid, L. C. Hayek &amp; M. S .Foster, eds). Smithsonian Institution Press, Washington, 76-141.</w:t>
      </w:r>
    </w:p>
    <w:p w14:paraId="6BF1B38F" w14:textId="77777777" w:rsidR="004D29E1" w:rsidRPr="00D51794" w:rsidRDefault="004D29E1" w:rsidP="00E214C1">
      <w:pPr>
        <w:spacing w:line="360" w:lineRule="auto"/>
        <w:jc w:val="both"/>
        <w:rPr>
          <w:rFonts w:ascii="Times New Roman" w:hAnsi="Times New Roman" w:cs="Times New Roman"/>
          <w:sz w:val="24"/>
          <w:szCs w:val="24"/>
          <w:lang w:val="en-US"/>
        </w:rPr>
      </w:pPr>
      <w:r w:rsidRPr="00D51794">
        <w:rPr>
          <w:rFonts w:ascii="Times New Roman" w:hAnsi="Times New Roman" w:cs="Times New Roman"/>
          <w:sz w:val="24"/>
          <w:szCs w:val="24"/>
          <w:lang w:val="en-US"/>
        </w:rPr>
        <w:lastRenderedPageBreak/>
        <w:t>Galli, L., Pereira, A., Márquez, A., &amp; Mazzoni, R. 2006. Ranavirus detection by PCR in cultured tadpoles (</w:t>
      </w:r>
      <w:r w:rsidRPr="00D51794">
        <w:rPr>
          <w:rFonts w:ascii="Times New Roman" w:hAnsi="Times New Roman" w:cs="Times New Roman"/>
          <w:i/>
          <w:sz w:val="24"/>
          <w:szCs w:val="24"/>
          <w:lang w:val="en-US"/>
        </w:rPr>
        <w:t>Rana catesbeiana</w:t>
      </w:r>
      <w:r w:rsidRPr="00D51794">
        <w:rPr>
          <w:rFonts w:ascii="Times New Roman" w:hAnsi="Times New Roman" w:cs="Times New Roman"/>
          <w:sz w:val="24"/>
          <w:szCs w:val="24"/>
          <w:lang w:val="en-US"/>
        </w:rPr>
        <w:t xml:space="preserve"> Shaw, 1802) from South America. Aquaculture, 257 (1), 78-82.</w:t>
      </w:r>
    </w:p>
    <w:p w14:paraId="32827873" w14:textId="77777777" w:rsidR="004D29E1" w:rsidRPr="00D51794" w:rsidRDefault="004D29E1" w:rsidP="00E214C1">
      <w:pPr>
        <w:spacing w:line="360" w:lineRule="auto"/>
        <w:jc w:val="both"/>
        <w:rPr>
          <w:rFonts w:ascii="Times New Roman" w:hAnsi="Times New Roman" w:cs="Times New Roman"/>
          <w:sz w:val="24"/>
          <w:szCs w:val="24"/>
          <w:lang w:val="en-US"/>
        </w:rPr>
      </w:pPr>
      <w:r w:rsidRPr="00D51794">
        <w:rPr>
          <w:rFonts w:ascii="Times New Roman" w:hAnsi="Times New Roman" w:cs="Times New Roman"/>
          <w:sz w:val="24"/>
          <w:szCs w:val="24"/>
          <w:lang w:val="en-US"/>
        </w:rPr>
        <w:t xml:space="preserve">Hyatt, A. D., BoyLe, D. G. Olsen, V. BoyLe, D. B. Berger, L. Obendorf, D. Dalton, A. Kriger, K. Heros, M. Hines, H. Phillott, R. Campbell, R. Marantelli, G. Gleason, F., &amp; Coiling., A. 2007. Diagnostic assays and sampling protocols for the detection of </w:t>
      </w:r>
      <w:r w:rsidRPr="00D51794">
        <w:rPr>
          <w:rFonts w:ascii="Times New Roman" w:hAnsi="Times New Roman" w:cs="Times New Roman"/>
          <w:i/>
          <w:sz w:val="24"/>
          <w:szCs w:val="24"/>
          <w:lang w:val="en-US"/>
        </w:rPr>
        <w:t>Batrachochytrium dendrobatidis</w:t>
      </w:r>
      <w:r w:rsidRPr="00D51794">
        <w:rPr>
          <w:rFonts w:ascii="Times New Roman" w:hAnsi="Times New Roman" w:cs="Times New Roman"/>
          <w:sz w:val="24"/>
          <w:szCs w:val="24"/>
          <w:lang w:val="en-US"/>
        </w:rPr>
        <w:t>. Diseases of aquatic organisms, 73 (3), 175-192.</w:t>
      </w:r>
    </w:p>
    <w:p w14:paraId="5253A539" w14:textId="247E79B1" w:rsidR="004D29E1" w:rsidRPr="00D51794" w:rsidRDefault="004D29E1" w:rsidP="00E214C1">
      <w:pPr>
        <w:spacing w:line="360" w:lineRule="auto"/>
        <w:jc w:val="both"/>
        <w:rPr>
          <w:rFonts w:ascii="Times New Roman" w:hAnsi="Times New Roman" w:cs="Times New Roman"/>
          <w:sz w:val="24"/>
          <w:szCs w:val="24"/>
          <w:lang w:val="en-US"/>
        </w:rPr>
      </w:pPr>
      <w:r w:rsidRPr="00D51794">
        <w:rPr>
          <w:rFonts w:ascii="Times New Roman" w:hAnsi="Times New Roman" w:cs="Times New Roman"/>
          <w:sz w:val="24"/>
          <w:szCs w:val="24"/>
          <w:lang w:val="en-US"/>
        </w:rPr>
        <w:t xml:space="preserve">Jaeger, R. G., &amp; Inger, R. F. 1994. Quadrat sampling. Measuring and monitoring biological diversity: standard methods for amphibians (W. R. Heyer, M. A. Donnelly, R. W. Mc Diarmid, L. C. Hayek &amp; M. </w:t>
      </w:r>
      <w:r w:rsidR="002E20DB" w:rsidRPr="00D51794">
        <w:rPr>
          <w:rFonts w:ascii="Times New Roman" w:hAnsi="Times New Roman" w:cs="Times New Roman"/>
          <w:sz w:val="24"/>
          <w:szCs w:val="24"/>
          <w:lang w:val="en-US"/>
        </w:rPr>
        <w:t>S. Foster</w:t>
      </w:r>
      <w:r w:rsidRPr="00D51794">
        <w:rPr>
          <w:rFonts w:ascii="Times New Roman" w:hAnsi="Times New Roman" w:cs="Times New Roman"/>
          <w:sz w:val="24"/>
          <w:szCs w:val="24"/>
          <w:lang w:val="en-US"/>
        </w:rPr>
        <w:t>, eds). Smithsonian Institution Press, Washington, 97-102.</w:t>
      </w:r>
    </w:p>
    <w:p w14:paraId="6DF6668D" w14:textId="77777777" w:rsidR="004D29E1" w:rsidRPr="00D51794" w:rsidRDefault="004D29E1" w:rsidP="00E214C1">
      <w:pPr>
        <w:spacing w:line="360" w:lineRule="auto"/>
        <w:jc w:val="both"/>
        <w:rPr>
          <w:rFonts w:ascii="Times New Roman" w:hAnsi="Times New Roman" w:cs="Times New Roman"/>
          <w:sz w:val="24"/>
          <w:szCs w:val="24"/>
          <w:lang w:val="en-US"/>
        </w:rPr>
      </w:pPr>
      <w:r w:rsidRPr="00D51794">
        <w:rPr>
          <w:rFonts w:ascii="Times New Roman" w:hAnsi="Times New Roman" w:cs="Times New Roman"/>
          <w:sz w:val="24"/>
          <w:szCs w:val="24"/>
          <w:lang w:val="en-US"/>
        </w:rPr>
        <w:t>Johnson, A. J., Pessier, A. P., Wellehan, J. F., Childress, A., Norton, T. M., Stedman, N. L., &amp; Brooks, J. W. 2008. Ranavirus infection of free-ranging and captive box turtles and tortoises in the United States. Journal of Wildlife Diseases, 44 (4), 851-863.</w:t>
      </w:r>
    </w:p>
    <w:p w14:paraId="20C9302D" w14:textId="77777777" w:rsidR="004D29E1" w:rsidRPr="00D51794" w:rsidRDefault="004D29E1" w:rsidP="00E214C1">
      <w:pPr>
        <w:spacing w:line="360" w:lineRule="auto"/>
        <w:jc w:val="both"/>
        <w:rPr>
          <w:rFonts w:ascii="Times New Roman" w:hAnsi="Times New Roman" w:cs="Times New Roman"/>
          <w:sz w:val="24"/>
          <w:szCs w:val="24"/>
          <w:lang w:val="en-US"/>
        </w:rPr>
      </w:pPr>
      <w:r w:rsidRPr="00D51794">
        <w:rPr>
          <w:rFonts w:ascii="Times New Roman" w:hAnsi="Times New Roman" w:cs="Times New Roman"/>
          <w:sz w:val="24"/>
          <w:szCs w:val="24"/>
          <w:lang w:val="en-US"/>
        </w:rPr>
        <w:t>Kriger, K. M., &amp; Hero, J. M. 2006. Survivorship in wild frogs infected with chytridiomycosis. EcoHealth, 3 (3), 171-177.</w:t>
      </w:r>
    </w:p>
    <w:p w14:paraId="59834002" w14:textId="75A9B04B" w:rsidR="00B26BD3" w:rsidRDefault="00B26BD3" w:rsidP="00E214C1">
      <w:pPr>
        <w:spacing w:line="360" w:lineRule="auto"/>
        <w:jc w:val="both"/>
        <w:rPr>
          <w:rFonts w:ascii="Times New Roman" w:hAnsi="Times New Roman" w:cs="Times New Roman"/>
          <w:sz w:val="24"/>
          <w:szCs w:val="24"/>
          <w:lang w:val="en-US"/>
        </w:rPr>
      </w:pPr>
      <w:bookmarkStart w:id="33" w:name="_Hlk503528337"/>
      <w:r w:rsidRPr="00B26BD3">
        <w:rPr>
          <w:rFonts w:ascii="Times New Roman" w:hAnsi="Times New Roman" w:cs="Times New Roman"/>
          <w:sz w:val="24"/>
          <w:szCs w:val="24"/>
          <w:lang w:val="en-US"/>
        </w:rPr>
        <w:t>La Marca, E</w:t>
      </w:r>
      <w:bookmarkEnd w:id="33"/>
      <w:r w:rsidRPr="00B26BD3">
        <w:rPr>
          <w:rFonts w:ascii="Times New Roman" w:hAnsi="Times New Roman" w:cs="Times New Roman"/>
          <w:sz w:val="24"/>
          <w:szCs w:val="24"/>
          <w:lang w:val="en-US"/>
        </w:rPr>
        <w:t>. Lips, K.R. Lötters, S. Puschendorf, R. Ibáñez, R. Rueda</w:t>
      </w:r>
      <w:r w:rsidRPr="00B26BD3">
        <w:rPr>
          <w:rFonts w:ascii="Cambria Math" w:hAnsi="Cambria Math" w:cs="Cambria Math"/>
          <w:sz w:val="24"/>
          <w:szCs w:val="24"/>
          <w:lang w:val="en-US"/>
        </w:rPr>
        <w:t>‐</w:t>
      </w:r>
      <w:r w:rsidRPr="00B26BD3">
        <w:rPr>
          <w:rFonts w:ascii="Times New Roman" w:hAnsi="Times New Roman" w:cs="Times New Roman"/>
          <w:sz w:val="24"/>
          <w:szCs w:val="24"/>
          <w:lang w:val="en-US"/>
        </w:rPr>
        <w:t>Almonacid, J. V. &amp; García</w:t>
      </w:r>
      <w:r w:rsidRPr="00B26BD3">
        <w:rPr>
          <w:rFonts w:ascii="Cambria Math" w:hAnsi="Cambria Math" w:cs="Cambria Math"/>
          <w:sz w:val="24"/>
          <w:szCs w:val="24"/>
          <w:lang w:val="en-US"/>
        </w:rPr>
        <w:t>‐</w:t>
      </w:r>
      <w:r w:rsidRPr="00B26BD3">
        <w:rPr>
          <w:rFonts w:ascii="Times New Roman" w:hAnsi="Times New Roman" w:cs="Times New Roman"/>
          <w:sz w:val="24"/>
          <w:szCs w:val="24"/>
          <w:lang w:val="en-US"/>
        </w:rPr>
        <w:t>Pérez, J.E. 2005. Catastrophic population declines and extinctions in neotropical harlequin frogs (Bufonidae: Atelopus). Biotropica, 37(2), 190-201.</w:t>
      </w:r>
    </w:p>
    <w:p w14:paraId="6149F90D" w14:textId="412C3F40" w:rsidR="004D29E1" w:rsidRPr="00D51794" w:rsidRDefault="004D29E1" w:rsidP="00E214C1">
      <w:pPr>
        <w:spacing w:line="360" w:lineRule="auto"/>
        <w:jc w:val="both"/>
        <w:rPr>
          <w:rFonts w:ascii="Times New Roman" w:hAnsi="Times New Roman" w:cs="Times New Roman"/>
          <w:sz w:val="24"/>
          <w:szCs w:val="24"/>
          <w:lang w:val="en-US"/>
        </w:rPr>
      </w:pPr>
      <w:r w:rsidRPr="00D51794">
        <w:rPr>
          <w:rFonts w:ascii="Times New Roman" w:hAnsi="Times New Roman" w:cs="Times New Roman"/>
          <w:sz w:val="24"/>
          <w:szCs w:val="24"/>
          <w:lang w:val="en-US"/>
        </w:rPr>
        <w:t xml:space="preserve">Lynch, J. D. 1986. Notes on the reproductive biology of </w:t>
      </w:r>
      <w:r w:rsidRPr="00D51794">
        <w:rPr>
          <w:rFonts w:ascii="Times New Roman" w:hAnsi="Times New Roman" w:cs="Times New Roman"/>
          <w:i/>
          <w:sz w:val="24"/>
          <w:szCs w:val="24"/>
          <w:lang w:val="en-US"/>
        </w:rPr>
        <w:t>Atelopus subornatus</w:t>
      </w:r>
      <w:r w:rsidRPr="00D51794">
        <w:rPr>
          <w:rFonts w:ascii="Times New Roman" w:hAnsi="Times New Roman" w:cs="Times New Roman"/>
          <w:sz w:val="24"/>
          <w:szCs w:val="24"/>
          <w:lang w:val="en-US"/>
        </w:rPr>
        <w:t>. Journal of Herpetology, 20(1), 126-129.</w:t>
      </w:r>
    </w:p>
    <w:p w14:paraId="6DE4453B" w14:textId="77777777" w:rsidR="004D29E1" w:rsidRPr="00F1593F" w:rsidRDefault="004D29E1" w:rsidP="00E214C1">
      <w:pPr>
        <w:spacing w:line="360" w:lineRule="auto"/>
        <w:jc w:val="both"/>
        <w:rPr>
          <w:rFonts w:ascii="Times New Roman" w:hAnsi="Times New Roman" w:cs="Times New Roman"/>
          <w:sz w:val="24"/>
          <w:szCs w:val="24"/>
        </w:rPr>
      </w:pPr>
      <w:r w:rsidRPr="00D51794">
        <w:rPr>
          <w:rFonts w:ascii="Times New Roman" w:hAnsi="Times New Roman" w:cs="Times New Roman"/>
          <w:sz w:val="24"/>
          <w:szCs w:val="24"/>
          <w:lang w:val="en-US"/>
        </w:rPr>
        <w:t xml:space="preserve">Lynch, J. D. 1998. New species of Eleutherodactylus from the Cordillera Occidental of western Colombia with a synopsis of the distributions of species in western Colombia. </w:t>
      </w:r>
      <w:r w:rsidRPr="00F1593F">
        <w:rPr>
          <w:rFonts w:ascii="Times New Roman" w:hAnsi="Times New Roman" w:cs="Times New Roman"/>
          <w:sz w:val="24"/>
          <w:szCs w:val="24"/>
        </w:rPr>
        <w:t>Revista de la Academia Colombiana de Ciencias Exactas, Físicas y Naturales 22: 117–148.</w:t>
      </w:r>
    </w:p>
    <w:p w14:paraId="6940DCA5" w14:textId="77777777" w:rsidR="004D29E1" w:rsidRPr="00D51794" w:rsidRDefault="004D29E1" w:rsidP="00E214C1">
      <w:pPr>
        <w:spacing w:line="360" w:lineRule="auto"/>
        <w:jc w:val="both"/>
        <w:rPr>
          <w:rFonts w:ascii="Times New Roman" w:hAnsi="Times New Roman" w:cs="Times New Roman"/>
          <w:sz w:val="24"/>
          <w:szCs w:val="24"/>
          <w:lang w:val="en-US"/>
        </w:rPr>
      </w:pPr>
      <w:r w:rsidRPr="00D51794">
        <w:rPr>
          <w:rFonts w:ascii="Times New Roman" w:hAnsi="Times New Roman" w:cs="Times New Roman"/>
          <w:sz w:val="24"/>
          <w:szCs w:val="24"/>
          <w:lang w:val="en-US"/>
        </w:rPr>
        <w:t>Navas, C. A. 1996. Implications of microhabitat selection and patterns of activity on the thermal ecology of high elevation neotropical anurans. Oecologia, 108(4), 617-626.</w:t>
      </w:r>
    </w:p>
    <w:p w14:paraId="785D9BA7" w14:textId="77777777" w:rsidR="004D29E1" w:rsidRPr="00D51794" w:rsidRDefault="004D29E1" w:rsidP="00E214C1">
      <w:pPr>
        <w:spacing w:line="360" w:lineRule="auto"/>
        <w:jc w:val="both"/>
        <w:rPr>
          <w:rFonts w:ascii="Times New Roman" w:hAnsi="Times New Roman" w:cs="Times New Roman"/>
          <w:sz w:val="24"/>
          <w:szCs w:val="24"/>
          <w:lang w:val="en-US"/>
        </w:rPr>
      </w:pPr>
      <w:r w:rsidRPr="00D51794">
        <w:rPr>
          <w:rFonts w:ascii="Times New Roman" w:hAnsi="Times New Roman" w:cs="Times New Roman"/>
          <w:sz w:val="24"/>
          <w:szCs w:val="24"/>
          <w:lang w:val="en-US"/>
        </w:rPr>
        <w:lastRenderedPageBreak/>
        <w:t>Navas, C. A. 1997. Thermal extremes at high elevations in the Andes: physiological ecology of frogs. Journal of thermal Biology, 22(6), 467-477.</w:t>
      </w:r>
    </w:p>
    <w:p w14:paraId="3A293D38" w14:textId="77777777" w:rsidR="004D29E1" w:rsidRPr="00D51794" w:rsidRDefault="004D29E1" w:rsidP="00E214C1">
      <w:pPr>
        <w:spacing w:line="360" w:lineRule="auto"/>
        <w:jc w:val="both"/>
        <w:rPr>
          <w:rFonts w:ascii="Times New Roman" w:hAnsi="Times New Roman" w:cs="Times New Roman"/>
          <w:sz w:val="24"/>
          <w:szCs w:val="24"/>
          <w:lang w:val="en-US"/>
        </w:rPr>
      </w:pPr>
      <w:r w:rsidRPr="00D51794">
        <w:rPr>
          <w:rFonts w:ascii="Times New Roman" w:hAnsi="Times New Roman" w:cs="Times New Roman"/>
          <w:sz w:val="24"/>
          <w:szCs w:val="24"/>
          <w:lang w:val="en-US"/>
        </w:rPr>
        <w:t>Pallister, J., Gould, A., Harrison, D., Hyatt, A., Jancovich, J., &amp; Heine, H. 2007. Development of real</w:t>
      </w:r>
      <w:r w:rsidRPr="00D51794">
        <w:rPr>
          <w:rFonts w:ascii="Cambria Math" w:hAnsi="Cambria Math" w:cs="Cambria Math"/>
          <w:sz w:val="24"/>
          <w:szCs w:val="24"/>
          <w:lang w:val="en-US"/>
        </w:rPr>
        <w:t>‐</w:t>
      </w:r>
      <w:r w:rsidRPr="00D51794">
        <w:rPr>
          <w:rFonts w:ascii="Times New Roman" w:hAnsi="Times New Roman" w:cs="Times New Roman"/>
          <w:sz w:val="24"/>
          <w:szCs w:val="24"/>
          <w:lang w:val="en-US"/>
        </w:rPr>
        <w:t>time PCR assays for the detection and differentiation of Australian and European ranaviruses. Journal of Fish Diseases, 30 (7), 427-438.</w:t>
      </w:r>
    </w:p>
    <w:p w14:paraId="5B1E6861" w14:textId="77777777" w:rsidR="004D29E1" w:rsidRPr="00D51794" w:rsidRDefault="004D29E1" w:rsidP="00E214C1">
      <w:pPr>
        <w:spacing w:line="360" w:lineRule="auto"/>
        <w:jc w:val="both"/>
        <w:rPr>
          <w:rFonts w:ascii="Times New Roman" w:hAnsi="Times New Roman" w:cs="Times New Roman"/>
          <w:sz w:val="24"/>
          <w:szCs w:val="24"/>
          <w:lang w:val="en-US"/>
        </w:rPr>
      </w:pPr>
      <w:r w:rsidRPr="00D51794">
        <w:rPr>
          <w:rFonts w:ascii="Times New Roman" w:hAnsi="Times New Roman" w:cs="Times New Roman"/>
          <w:sz w:val="24"/>
          <w:szCs w:val="24"/>
          <w:lang w:val="en-US"/>
        </w:rPr>
        <w:t>Phillott, A. D., Speare, R., Hines, H. B., Skerratt, L. F., Meyer, E., McDonald, K. R., &amp; Berger, L. 2010. Minimising exposure of amphibians to pathogens during field studies. Diseases of Aquatic Organisms, 92 (2-3), 175-185.</w:t>
      </w:r>
    </w:p>
    <w:p w14:paraId="389745AD" w14:textId="1AE69E6C" w:rsidR="004D29E1" w:rsidRPr="00D51794" w:rsidRDefault="004D29E1" w:rsidP="00E214C1">
      <w:pPr>
        <w:spacing w:line="360" w:lineRule="auto"/>
        <w:jc w:val="both"/>
        <w:rPr>
          <w:rFonts w:ascii="Times New Roman" w:hAnsi="Times New Roman" w:cs="Times New Roman"/>
          <w:sz w:val="24"/>
          <w:szCs w:val="24"/>
          <w:lang w:val="en-US"/>
        </w:rPr>
      </w:pPr>
      <w:r w:rsidRPr="00D51794">
        <w:rPr>
          <w:rFonts w:ascii="Times New Roman" w:hAnsi="Times New Roman" w:cs="Times New Roman"/>
          <w:sz w:val="24"/>
          <w:szCs w:val="24"/>
          <w:lang w:val="en-US"/>
        </w:rPr>
        <w:t xml:space="preserve">Rand, A. S., &amp; Drewry, G. E. 1994. Acoustic monitoring at fixed sites. Measuring and monitoring biological diversity: standard methods for amphibians (W. R. Heyer, M. A. Donnelly, R. W. Mc Diarmid, L. C. Hayek &amp; M. </w:t>
      </w:r>
      <w:r w:rsidR="002E20DB" w:rsidRPr="00D51794">
        <w:rPr>
          <w:rFonts w:ascii="Times New Roman" w:hAnsi="Times New Roman" w:cs="Times New Roman"/>
          <w:sz w:val="24"/>
          <w:szCs w:val="24"/>
          <w:lang w:val="en-US"/>
        </w:rPr>
        <w:t>S. Foster</w:t>
      </w:r>
      <w:r w:rsidRPr="00D51794">
        <w:rPr>
          <w:rFonts w:ascii="Times New Roman" w:hAnsi="Times New Roman" w:cs="Times New Roman"/>
          <w:sz w:val="24"/>
          <w:szCs w:val="24"/>
          <w:lang w:val="en-US"/>
        </w:rPr>
        <w:t>, eds). Smithsonian Institution Press, Washington, 150-153.</w:t>
      </w:r>
    </w:p>
    <w:p w14:paraId="1E58E207" w14:textId="77777777" w:rsidR="004D29E1" w:rsidRPr="00D51794" w:rsidRDefault="004D29E1" w:rsidP="00E214C1">
      <w:pPr>
        <w:spacing w:line="360" w:lineRule="auto"/>
        <w:jc w:val="both"/>
        <w:rPr>
          <w:rFonts w:ascii="Times New Roman" w:hAnsi="Times New Roman" w:cs="Times New Roman"/>
          <w:sz w:val="24"/>
          <w:szCs w:val="24"/>
          <w:lang w:val="en-US"/>
        </w:rPr>
      </w:pPr>
      <w:r w:rsidRPr="00D51794">
        <w:rPr>
          <w:rFonts w:ascii="Times New Roman" w:hAnsi="Times New Roman" w:cs="Times New Roman"/>
          <w:sz w:val="24"/>
          <w:szCs w:val="24"/>
          <w:lang w:val="en-US"/>
        </w:rPr>
        <w:t>Robert, J. 2010. Emerging ranaviral infectious diseases and amphibian decline. Diversity, 2 (3), 314-330.</w:t>
      </w:r>
    </w:p>
    <w:p w14:paraId="52E3FAC3" w14:textId="77777777" w:rsidR="004D29E1" w:rsidRPr="00D51794" w:rsidRDefault="004D29E1" w:rsidP="00E214C1">
      <w:pPr>
        <w:spacing w:line="360" w:lineRule="auto"/>
        <w:jc w:val="both"/>
        <w:rPr>
          <w:rFonts w:ascii="Times New Roman" w:hAnsi="Times New Roman" w:cs="Times New Roman"/>
          <w:sz w:val="24"/>
          <w:szCs w:val="24"/>
          <w:lang w:val="en-US"/>
        </w:rPr>
      </w:pPr>
      <w:r w:rsidRPr="00D51794">
        <w:rPr>
          <w:rFonts w:ascii="Times New Roman" w:hAnsi="Times New Roman" w:cs="Times New Roman"/>
          <w:sz w:val="24"/>
          <w:szCs w:val="24"/>
          <w:lang w:val="en-US"/>
        </w:rPr>
        <w:t>Scott Jr, N. J. 1976. The abundance and diversity of the herpetofaunas of tropical forest litter. Biotropica, 41-58.</w:t>
      </w:r>
    </w:p>
    <w:p w14:paraId="0F17EAFA" w14:textId="77777777" w:rsidR="004D29E1" w:rsidRPr="00B87DF5" w:rsidRDefault="004D29E1" w:rsidP="00E214C1">
      <w:pPr>
        <w:spacing w:line="360" w:lineRule="auto"/>
        <w:jc w:val="both"/>
        <w:rPr>
          <w:rFonts w:ascii="Times New Roman" w:hAnsi="Times New Roman" w:cs="Times New Roman"/>
          <w:sz w:val="24"/>
          <w:szCs w:val="24"/>
          <w:lang w:val="en-US"/>
        </w:rPr>
      </w:pPr>
      <w:r w:rsidRPr="00D51794">
        <w:rPr>
          <w:rFonts w:ascii="Times New Roman" w:hAnsi="Times New Roman" w:cs="Times New Roman"/>
          <w:sz w:val="24"/>
          <w:szCs w:val="24"/>
          <w:lang w:val="en-US"/>
        </w:rPr>
        <w:t xml:space="preserve">Simmons, J. E. 1987. Herpetological collecting and collections management. Society for the Study of Amphibians and Reptiles. </w:t>
      </w:r>
      <w:r w:rsidRPr="00B87DF5">
        <w:rPr>
          <w:rFonts w:ascii="Times New Roman" w:hAnsi="Times New Roman" w:cs="Times New Roman"/>
          <w:sz w:val="24"/>
          <w:szCs w:val="24"/>
          <w:lang w:val="en-US"/>
        </w:rPr>
        <w:t>Herpetological Circular 16: 1-70.</w:t>
      </w:r>
    </w:p>
    <w:p w14:paraId="1EA0CD51" w14:textId="77777777" w:rsidR="00F335FF" w:rsidRDefault="00F335FF" w:rsidP="00F335FF">
      <w:pPr>
        <w:spacing w:line="360" w:lineRule="auto"/>
        <w:jc w:val="both"/>
        <w:rPr>
          <w:rFonts w:ascii="Times New Roman" w:hAnsi="Times New Roman" w:cs="Times New Roman"/>
          <w:sz w:val="24"/>
          <w:szCs w:val="24"/>
          <w:lang w:val="en-US"/>
        </w:rPr>
      </w:pPr>
      <w:r w:rsidRPr="004E62DE">
        <w:rPr>
          <w:rFonts w:ascii="Times New Roman" w:hAnsi="Times New Roman" w:cs="Times New Roman"/>
          <w:sz w:val="24"/>
          <w:szCs w:val="24"/>
          <w:lang w:val="en-US"/>
        </w:rPr>
        <w:t xml:space="preserve">IUCN SSC Amphibian Specialist Group. 2017. </w:t>
      </w:r>
      <w:r w:rsidRPr="0002407C">
        <w:rPr>
          <w:rFonts w:ascii="Times New Roman" w:hAnsi="Times New Roman" w:cs="Times New Roman"/>
          <w:i/>
          <w:sz w:val="24"/>
          <w:szCs w:val="24"/>
          <w:lang w:val="en-US"/>
        </w:rPr>
        <w:t>Gastrotheca antomia</w:t>
      </w:r>
      <w:r w:rsidRPr="004E62DE">
        <w:rPr>
          <w:rFonts w:ascii="Times New Roman" w:hAnsi="Times New Roman" w:cs="Times New Roman"/>
          <w:sz w:val="24"/>
          <w:szCs w:val="24"/>
          <w:lang w:val="en-US"/>
        </w:rPr>
        <w:t>. The IUCN Red List of Threatened Species 2017: e.T55323A85896396. http://dx.doi.org/10.2305/IUCN.UK.2017-3.RLTS.T55323A85896396.en. Downloaded on 11 January 2018.</w:t>
      </w:r>
    </w:p>
    <w:p w14:paraId="19F15DD7" w14:textId="77777777" w:rsidR="00F335FF" w:rsidRPr="004E62DE" w:rsidRDefault="00F335FF" w:rsidP="00F335FF">
      <w:pPr>
        <w:spacing w:line="360" w:lineRule="auto"/>
        <w:jc w:val="both"/>
        <w:rPr>
          <w:rFonts w:ascii="Times New Roman" w:hAnsi="Times New Roman" w:cs="Times New Roman"/>
          <w:sz w:val="24"/>
          <w:szCs w:val="24"/>
          <w:lang w:val="en-US"/>
        </w:rPr>
      </w:pPr>
      <w:r w:rsidRPr="00ED1D85">
        <w:rPr>
          <w:rFonts w:ascii="Times New Roman" w:hAnsi="Times New Roman" w:cs="Times New Roman"/>
          <w:sz w:val="24"/>
          <w:szCs w:val="24"/>
          <w:lang w:val="en-US"/>
        </w:rPr>
        <w:t xml:space="preserve">IUCN SSC Amphibian Specialist Group. 2017. </w:t>
      </w:r>
      <w:r w:rsidRPr="0002407C">
        <w:rPr>
          <w:rFonts w:ascii="Times New Roman" w:hAnsi="Times New Roman" w:cs="Times New Roman"/>
          <w:i/>
          <w:sz w:val="24"/>
          <w:szCs w:val="24"/>
          <w:lang w:val="en-US"/>
        </w:rPr>
        <w:t>Hyloxalus fascianigrus</w:t>
      </w:r>
      <w:r w:rsidRPr="00ED1D85">
        <w:rPr>
          <w:rFonts w:ascii="Times New Roman" w:hAnsi="Times New Roman" w:cs="Times New Roman"/>
          <w:sz w:val="24"/>
          <w:szCs w:val="24"/>
          <w:lang w:val="en-US"/>
        </w:rPr>
        <w:t>. The IUCN Red List of Threatened Species 2017: e.T55081A85893747. http://dx.doi.org/10.2305/IUCN.UK.2017-2.RLTS.T55081A85893747.en. Downloaded on 11 January 2018.</w:t>
      </w:r>
    </w:p>
    <w:p w14:paraId="239E2E05" w14:textId="4BED236E" w:rsidR="004D29E1" w:rsidRPr="00F1593F" w:rsidRDefault="004D29E1"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lastRenderedPageBreak/>
        <w:t>Vargas, F., &amp; Bolaños, M. E. 1999. Anfibios y reptiles presentes en hábitats perturbados de selva lluviosa tropical en el bajo Anchicayá, Pacífico colombiano. Revista de la Academia Colombiana de Ciencias Exactas, Físicas y Naturales, 23, 499-511.</w:t>
      </w:r>
    </w:p>
    <w:p w14:paraId="06584E50" w14:textId="77777777" w:rsidR="004D29E1" w:rsidRPr="00F1593F" w:rsidRDefault="004D29E1" w:rsidP="00E214C1">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 xml:space="preserve">Vargas-Salinas, F., Quintero-Ángel, A., Osorio-Domínguez, D., Rojas-Morales, J. A., Escobar-Lasso, S., Gutiérrez-Cárdenas, P. D. A., &amp; Amézquita, A. (2014). </w:t>
      </w:r>
      <w:r w:rsidRPr="00D51794">
        <w:rPr>
          <w:rFonts w:ascii="Times New Roman" w:hAnsi="Times New Roman" w:cs="Times New Roman"/>
          <w:sz w:val="24"/>
          <w:szCs w:val="24"/>
          <w:lang w:val="en-US"/>
        </w:rPr>
        <w:t xml:space="preserve">Breeding and parental behaviour in the glass frog </w:t>
      </w:r>
      <w:r w:rsidRPr="00D51794">
        <w:rPr>
          <w:rFonts w:ascii="Times New Roman" w:hAnsi="Times New Roman" w:cs="Times New Roman"/>
          <w:i/>
          <w:sz w:val="24"/>
          <w:szCs w:val="24"/>
          <w:lang w:val="en-US"/>
        </w:rPr>
        <w:t>Centrolene savagei</w:t>
      </w:r>
      <w:r w:rsidRPr="00D51794">
        <w:rPr>
          <w:rFonts w:ascii="Times New Roman" w:hAnsi="Times New Roman" w:cs="Times New Roman"/>
          <w:sz w:val="24"/>
          <w:szCs w:val="24"/>
          <w:lang w:val="en-US"/>
        </w:rPr>
        <w:t xml:space="preserve"> (Anura: Centrolenidae). </w:t>
      </w:r>
      <w:r w:rsidRPr="00F1593F">
        <w:rPr>
          <w:rFonts w:ascii="Times New Roman" w:hAnsi="Times New Roman" w:cs="Times New Roman"/>
          <w:sz w:val="24"/>
          <w:szCs w:val="24"/>
        </w:rPr>
        <w:t>Journal of Natural History, 48(27-28), 1689-1705.</w:t>
      </w:r>
    </w:p>
    <w:p w14:paraId="04C0F409" w14:textId="77777777" w:rsidR="004D29E1" w:rsidRPr="00D51794" w:rsidRDefault="004D29E1" w:rsidP="00027D24">
      <w:pPr>
        <w:spacing w:line="360" w:lineRule="auto"/>
        <w:jc w:val="both"/>
        <w:rPr>
          <w:rFonts w:ascii="Times New Roman" w:hAnsi="Times New Roman" w:cs="Times New Roman"/>
          <w:sz w:val="24"/>
          <w:szCs w:val="24"/>
          <w:lang w:val="en-US"/>
        </w:rPr>
      </w:pPr>
      <w:r w:rsidRPr="00F1593F">
        <w:rPr>
          <w:rFonts w:ascii="Times New Roman" w:hAnsi="Times New Roman" w:cs="Times New Roman"/>
          <w:sz w:val="24"/>
          <w:szCs w:val="24"/>
        </w:rPr>
        <w:t xml:space="preserve">Velásquez, B.E., Castro-Herrera, F. </w:t>
      </w:r>
      <w:r>
        <w:rPr>
          <w:rFonts w:ascii="Times New Roman" w:hAnsi="Times New Roman" w:cs="Times New Roman"/>
          <w:sz w:val="24"/>
          <w:szCs w:val="24"/>
        </w:rPr>
        <w:t>Bolívar</w:t>
      </w:r>
      <w:r w:rsidRPr="00F1593F">
        <w:rPr>
          <w:rFonts w:ascii="Times New Roman" w:hAnsi="Times New Roman" w:cs="Times New Roman"/>
          <w:sz w:val="24"/>
          <w:szCs w:val="24"/>
        </w:rPr>
        <w:t xml:space="preserve">-G. W. yHerrera-Montes, M.I. 2008. Infección por el hongo quitrido </w:t>
      </w:r>
      <w:r w:rsidRPr="00F1593F">
        <w:rPr>
          <w:rFonts w:ascii="Times New Roman" w:hAnsi="Times New Roman" w:cs="Times New Roman"/>
          <w:i/>
          <w:sz w:val="24"/>
          <w:szCs w:val="24"/>
        </w:rPr>
        <w:t>Batrachochytrium dendrobatidis</w:t>
      </w:r>
      <w:r w:rsidRPr="00F1593F">
        <w:rPr>
          <w:rFonts w:ascii="Times New Roman" w:hAnsi="Times New Roman" w:cs="Times New Roman"/>
          <w:sz w:val="24"/>
          <w:szCs w:val="24"/>
        </w:rPr>
        <w:t xml:space="preserve"> en anuros de la Cordillera Occidental de Colombia. </w:t>
      </w:r>
      <w:r w:rsidRPr="00D51794">
        <w:rPr>
          <w:rFonts w:ascii="Times New Roman" w:hAnsi="Times New Roman" w:cs="Times New Roman"/>
          <w:sz w:val="24"/>
          <w:szCs w:val="24"/>
          <w:lang w:val="en-US"/>
        </w:rPr>
        <w:t>Herpetotropicos - Journal On Tropical Amphibians And Reptiles 4: 65 – 70.</w:t>
      </w:r>
    </w:p>
    <w:p w14:paraId="795EADBF" w14:textId="77777777" w:rsidR="004D29E1" w:rsidRPr="00F1593F" w:rsidRDefault="004D29E1" w:rsidP="00E214C1">
      <w:pPr>
        <w:spacing w:line="360" w:lineRule="auto"/>
        <w:jc w:val="both"/>
        <w:rPr>
          <w:rFonts w:ascii="Times New Roman" w:hAnsi="Times New Roman" w:cs="Times New Roman"/>
          <w:sz w:val="24"/>
          <w:szCs w:val="24"/>
        </w:rPr>
      </w:pPr>
      <w:r w:rsidRPr="00D51794">
        <w:rPr>
          <w:rFonts w:ascii="Times New Roman" w:hAnsi="Times New Roman" w:cs="Times New Roman"/>
          <w:sz w:val="24"/>
          <w:szCs w:val="24"/>
          <w:lang w:val="en-US"/>
        </w:rPr>
        <w:t xml:space="preserve">Wake, D. B. 1991. </w:t>
      </w:r>
      <w:r w:rsidRPr="00F1593F">
        <w:rPr>
          <w:rFonts w:ascii="Times New Roman" w:hAnsi="Times New Roman" w:cs="Times New Roman"/>
          <w:sz w:val="24"/>
          <w:szCs w:val="24"/>
        </w:rPr>
        <w:t>Declining amphibian populations. Science. 253 (5022), 860-860.</w:t>
      </w:r>
    </w:p>
    <w:p w14:paraId="6AC99E37" w14:textId="6F1CEBA4" w:rsidR="00631E60" w:rsidRPr="00F1593F" w:rsidRDefault="00631E60" w:rsidP="00631E60">
      <w:pPr>
        <w:spacing w:line="360" w:lineRule="auto"/>
        <w:jc w:val="both"/>
        <w:rPr>
          <w:rFonts w:ascii="Times New Roman" w:hAnsi="Times New Roman" w:cs="Times New Roman"/>
          <w:sz w:val="24"/>
          <w:szCs w:val="24"/>
        </w:rPr>
      </w:pPr>
    </w:p>
    <w:p w14:paraId="4388DDC3" w14:textId="77777777" w:rsidR="00631E60" w:rsidRPr="00F1593F" w:rsidRDefault="00631E60" w:rsidP="00631E60">
      <w:pPr>
        <w:spacing w:line="360" w:lineRule="auto"/>
        <w:jc w:val="both"/>
        <w:rPr>
          <w:rFonts w:ascii="Times New Roman" w:hAnsi="Times New Roman" w:cs="Times New Roman"/>
          <w:sz w:val="24"/>
          <w:szCs w:val="24"/>
        </w:rPr>
        <w:sectPr w:rsidR="00631E60" w:rsidRPr="00F1593F">
          <w:pgSz w:w="12240" w:h="15840"/>
          <w:pgMar w:top="1417" w:right="1701" w:bottom="1417" w:left="1701" w:header="708" w:footer="708" w:gutter="0"/>
          <w:cols w:space="708"/>
          <w:docGrid w:linePitch="360"/>
        </w:sectPr>
      </w:pPr>
    </w:p>
    <w:p w14:paraId="5298F11B" w14:textId="77777777" w:rsidR="00631E60" w:rsidRPr="00F1593F" w:rsidRDefault="00631E60" w:rsidP="00631E60">
      <w:pPr>
        <w:pStyle w:val="Ttulo1"/>
        <w:numPr>
          <w:ilvl w:val="0"/>
          <w:numId w:val="11"/>
        </w:numPr>
        <w:spacing w:line="360" w:lineRule="auto"/>
        <w:jc w:val="both"/>
        <w:rPr>
          <w:rFonts w:ascii="Times New Roman" w:hAnsi="Times New Roman" w:cs="Times New Roman"/>
          <w:color w:val="auto"/>
          <w:sz w:val="24"/>
          <w:szCs w:val="24"/>
        </w:rPr>
      </w:pPr>
      <w:bookmarkStart w:id="34" w:name="_Toc503539181"/>
      <w:r w:rsidRPr="00F1593F">
        <w:rPr>
          <w:rFonts w:ascii="Times New Roman" w:hAnsi="Times New Roman" w:cs="Times New Roman"/>
          <w:color w:val="auto"/>
          <w:sz w:val="24"/>
          <w:szCs w:val="24"/>
        </w:rPr>
        <w:lastRenderedPageBreak/>
        <w:t>ANEXOS</w:t>
      </w:r>
      <w:bookmarkEnd w:id="34"/>
    </w:p>
    <w:p w14:paraId="50666BD4" w14:textId="77A9846B" w:rsidR="00631E60" w:rsidRPr="00F1593F" w:rsidRDefault="00631E60" w:rsidP="00631E60">
      <w:pPr>
        <w:pStyle w:val="Ttulo2"/>
        <w:spacing w:line="360" w:lineRule="auto"/>
        <w:jc w:val="both"/>
        <w:rPr>
          <w:rFonts w:ascii="Times New Roman" w:hAnsi="Times New Roman" w:cs="Times New Roman"/>
          <w:color w:val="auto"/>
          <w:sz w:val="24"/>
          <w:szCs w:val="24"/>
        </w:rPr>
      </w:pPr>
      <w:bookmarkStart w:id="35" w:name="_Toc503539182"/>
      <w:r w:rsidRPr="00F1593F">
        <w:rPr>
          <w:rFonts w:ascii="Times New Roman" w:hAnsi="Times New Roman" w:cs="Times New Roman"/>
          <w:color w:val="auto"/>
          <w:sz w:val="24"/>
          <w:szCs w:val="24"/>
        </w:rPr>
        <w:t xml:space="preserve">ANEXO I. Listado de especies </w:t>
      </w:r>
      <w:r w:rsidR="00ED075D" w:rsidRPr="00F1593F">
        <w:rPr>
          <w:rFonts w:ascii="Times New Roman" w:hAnsi="Times New Roman" w:cs="Times New Roman"/>
          <w:color w:val="auto"/>
          <w:sz w:val="24"/>
          <w:szCs w:val="24"/>
        </w:rPr>
        <w:t xml:space="preserve">y amenazas </w:t>
      </w:r>
      <w:r w:rsidRPr="00F1593F">
        <w:rPr>
          <w:rFonts w:ascii="Times New Roman" w:hAnsi="Times New Roman" w:cs="Times New Roman"/>
          <w:color w:val="auto"/>
          <w:sz w:val="24"/>
          <w:szCs w:val="24"/>
        </w:rPr>
        <w:t>para el PNN Farallones.</w:t>
      </w:r>
      <w:bookmarkEnd w:id="35"/>
    </w:p>
    <w:p w14:paraId="044387C0" w14:textId="77777777" w:rsidR="00631E60" w:rsidRPr="00F1593F" w:rsidRDefault="00631E60" w:rsidP="00631E60">
      <w:pPr>
        <w:spacing w:line="360" w:lineRule="auto"/>
        <w:jc w:val="both"/>
        <w:rPr>
          <w:rFonts w:ascii="Times New Roman" w:hAnsi="Times New Roman" w:cs="Times New Roman"/>
          <w:sz w:val="24"/>
          <w:szCs w:val="24"/>
        </w:rPr>
      </w:pPr>
    </w:p>
    <w:p w14:paraId="2DBB7B29" w14:textId="239BC5A6" w:rsidR="00631E60" w:rsidRPr="00F1593F" w:rsidRDefault="00631E60" w:rsidP="00631E60">
      <w:pPr>
        <w:spacing w:line="360" w:lineRule="auto"/>
        <w:jc w:val="both"/>
        <w:rPr>
          <w:rFonts w:ascii="Times New Roman" w:hAnsi="Times New Roman" w:cs="Times New Roman"/>
          <w:sz w:val="24"/>
          <w:szCs w:val="24"/>
        </w:rPr>
      </w:pPr>
      <w:r w:rsidRPr="00F1593F">
        <w:rPr>
          <w:rFonts w:ascii="Times New Roman" w:hAnsi="Times New Roman" w:cs="Times New Roman"/>
          <w:sz w:val="24"/>
          <w:szCs w:val="24"/>
        </w:rPr>
        <w:t>Tabla</w:t>
      </w:r>
      <w:r w:rsidR="002E20DB">
        <w:rPr>
          <w:rFonts w:ascii="Times New Roman" w:hAnsi="Times New Roman" w:cs="Times New Roman"/>
          <w:sz w:val="24"/>
          <w:szCs w:val="24"/>
        </w:rPr>
        <w:t xml:space="preserve"> A</w:t>
      </w:r>
      <w:r w:rsidRPr="00F1593F">
        <w:rPr>
          <w:rFonts w:ascii="Times New Roman" w:hAnsi="Times New Roman" w:cs="Times New Roman"/>
          <w:sz w:val="24"/>
          <w:szCs w:val="24"/>
        </w:rPr>
        <w:t>. Listado de especies del PNN Farallones basado en el inventario realizado y datos secundarios. Abreviaciones: Anchicayá (A), Minas del Socorro (M), C</w:t>
      </w:r>
      <w:r w:rsidR="00547B76" w:rsidRPr="00F1593F">
        <w:rPr>
          <w:rFonts w:ascii="Times New Roman" w:hAnsi="Times New Roman" w:cs="Times New Roman"/>
          <w:sz w:val="24"/>
          <w:szCs w:val="24"/>
        </w:rPr>
        <w:t>erro Corea (C), Cerro Tokio (T), Museo de Historia Natural de la Universidad del Valle (UVC), Instituto de Ciencias Naturales (ICN), Museo Herpetológico de la Universidad de Antioquia (MHUA), Museo de Historia Natural de la Universidad Pontificia Javeriana (MHNUPJ).</w:t>
      </w:r>
    </w:p>
    <w:tbl>
      <w:tblPr>
        <w:tblW w:w="12100" w:type="dxa"/>
        <w:jc w:val="center"/>
        <w:tblCellMar>
          <w:left w:w="70" w:type="dxa"/>
          <w:right w:w="70" w:type="dxa"/>
        </w:tblCellMar>
        <w:tblLook w:val="04A0" w:firstRow="1" w:lastRow="0" w:firstColumn="1" w:lastColumn="0" w:noHBand="0" w:noVBand="1"/>
      </w:tblPr>
      <w:tblGrid>
        <w:gridCol w:w="3115"/>
        <w:gridCol w:w="1153"/>
        <w:gridCol w:w="1237"/>
        <w:gridCol w:w="1578"/>
        <w:gridCol w:w="3543"/>
        <w:gridCol w:w="1474"/>
      </w:tblGrid>
      <w:tr w:rsidR="00547B76" w:rsidRPr="00F1593F" w14:paraId="0DA06A7A" w14:textId="77777777" w:rsidTr="002001C9">
        <w:trPr>
          <w:trHeight w:val="945"/>
          <w:jc w:val="center"/>
        </w:trPr>
        <w:tc>
          <w:tcPr>
            <w:tcW w:w="31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849949" w14:textId="77777777" w:rsidR="00547B76" w:rsidRPr="00F1593F" w:rsidRDefault="00547B76" w:rsidP="00547B76">
            <w:pPr>
              <w:spacing w:after="0" w:line="240" w:lineRule="auto"/>
              <w:jc w:val="center"/>
              <w:rPr>
                <w:rFonts w:ascii="Times New Roman" w:eastAsia="Times New Roman" w:hAnsi="Times New Roman" w:cs="Times New Roman"/>
                <w:b/>
                <w:bCs/>
                <w:color w:val="000000"/>
                <w:sz w:val="24"/>
                <w:szCs w:val="24"/>
                <w:lang w:eastAsia="es-CO"/>
              </w:rPr>
            </w:pPr>
            <w:r w:rsidRPr="00F1593F">
              <w:rPr>
                <w:rFonts w:ascii="Times New Roman" w:eastAsia="Times New Roman" w:hAnsi="Times New Roman" w:cs="Times New Roman"/>
                <w:b/>
                <w:bCs/>
                <w:color w:val="000000"/>
                <w:sz w:val="24"/>
                <w:szCs w:val="24"/>
                <w:lang w:eastAsia="es-CO"/>
              </w:rPr>
              <w:t>Especies</w:t>
            </w:r>
          </w:p>
        </w:tc>
        <w:tc>
          <w:tcPr>
            <w:tcW w:w="1153" w:type="dxa"/>
            <w:tcBorders>
              <w:top w:val="single" w:sz="4" w:space="0" w:color="auto"/>
              <w:left w:val="nil"/>
              <w:bottom w:val="single" w:sz="4" w:space="0" w:color="auto"/>
              <w:right w:val="single" w:sz="4" w:space="0" w:color="auto"/>
            </w:tcBorders>
            <w:shd w:val="clear" w:color="auto" w:fill="auto"/>
            <w:vAlign w:val="center"/>
            <w:hideMark/>
          </w:tcPr>
          <w:p w14:paraId="72F95983" w14:textId="5B3D753A" w:rsidR="00547B76" w:rsidRPr="00F1593F" w:rsidRDefault="005C51B1" w:rsidP="00547B76">
            <w:pPr>
              <w:spacing w:after="0" w:line="240" w:lineRule="auto"/>
              <w:jc w:val="center"/>
              <w:rPr>
                <w:rFonts w:ascii="Times New Roman" w:eastAsia="Times New Roman" w:hAnsi="Times New Roman" w:cs="Times New Roman"/>
                <w:b/>
                <w:bCs/>
                <w:sz w:val="24"/>
                <w:szCs w:val="24"/>
                <w:lang w:eastAsia="es-CO"/>
              </w:rPr>
            </w:pPr>
            <w:r w:rsidRPr="00F1593F">
              <w:rPr>
                <w:rFonts w:ascii="Times New Roman" w:eastAsia="Times New Roman" w:hAnsi="Times New Roman" w:cs="Times New Roman"/>
                <w:b/>
                <w:bCs/>
                <w:sz w:val="24"/>
                <w:szCs w:val="24"/>
                <w:lang w:eastAsia="es-CO"/>
              </w:rPr>
              <w:t>Categoría</w:t>
            </w:r>
            <w:r w:rsidR="00547B76" w:rsidRPr="00F1593F">
              <w:rPr>
                <w:rFonts w:ascii="Times New Roman" w:eastAsia="Times New Roman" w:hAnsi="Times New Roman" w:cs="Times New Roman"/>
                <w:b/>
                <w:bCs/>
                <w:sz w:val="24"/>
                <w:szCs w:val="24"/>
                <w:lang w:eastAsia="es-CO"/>
              </w:rPr>
              <w:t xml:space="preserve"> UICN </w:t>
            </w:r>
          </w:p>
        </w:tc>
        <w:tc>
          <w:tcPr>
            <w:tcW w:w="1237" w:type="dxa"/>
            <w:tcBorders>
              <w:top w:val="single" w:sz="4" w:space="0" w:color="auto"/>
              <w:left w:val="nil"/>
              <w:bottom w:val="single" w:sz="4" w:space="0" w:color="auto"/>
              <w:right w:val="single" w:sz="4" w:space="0" w:color="auto"/>
            </w:tcBorders>
            <w:shd w:val="clear" w:color="auto" w:fill="auto"/>
            <w:vAlign w:val="center"/>
            <w:hideMark/>
          </w:tcPr>
          <w:p w14:paraId="62EBE82E" w14:textId="75DDF03F" w:rsidR="00547B76" w:rsidRPr="00F1593F" w:rsidRDefault="005C51B1" w:rsidP="00547B76">
            <w:pPr>
              <w:spacing w:after="0" w:line="240" w:lineRule="auto"/>
              <w:jc w:val="center"/>
              <w:rPr>
                <w:rFonts w:ascii="Times New Roman" w:eastAsia="Times New Roman" w:hAnsi="Times New Roman" w:cs="Times New Roman"/>
                <w:b/>
                <w:bCs/>
                <w:color w:val="000000"/>
                <w:sz w:val="24"/>
                <w:szCs w:val="24"/>
                <w:lang w:eastAsia="es-CO"/>
              </w:rPr>
            </w:pPr>
            <w:r w:rsidRPr="00F1593F">
              <w:rPr>
                <w:rFonts w:ascii="Times New Roman" w:eastAsia="Times New Roman" w:hAnsi="Times New Roman" w:cs="Times New Roman"/>
                <w:b/>
                <w:bCs/>
                <w:color w:val="000000"/>
                <w:sz w:val="24"/>
                <w:szCs w:val="24"/>
                <w:lang w:eastAsia="es-CO"/>
              </w:rPr>
              <w:t>Endémica</w:t>
            </w:r>
            <w:r w:rsidR="00547B76" w:rsidRPr="00F1593F">
              <w:rPr>
                <w:rFonts w:ascii="Times New Roman" w:eastAsia="Times New Roman" w:hAnsi="Times New Roman" w:cs="Times New Roman"/>
                <w:b/>
                <w:bCs/>
                <w:color w:val="000000"/>
                <w:sz w:val="24"/>
                <w:szCs w:val="24"/>
                <w:lang w:eastAsia="es-CO"/>
              </w:rPr>
              <w:t xml:space="preserve"> al PNN</w:t>
            </w:r>
          </w:p>
        </w:tc>
        <w:tc>
          <w:tcPr>
            <w:tcW w:w="1578" w:type="dxa"/>
            <w:tcBorders>
              <w:top w:val="single" w:sz="4" w:space="0" w:color="auto"/>
              <w:left w:val="nil"/>
              <w:bottom w:val="single" w:sz="4" w:space="0" w:color="auto"/>
              <w:right w:val="single" w:sz="4" w:space="0" w:color="auto"/>
            </w:tcBorders>
            <w:shd w:val="clear" w:color="auto" w:fill="auto"/>
            <w:vAlign w:val="center"/>
            <w:hideMark/>
          </w:tcPr>
          <w:p w14:paraId="0F3714A4" w14:textId="77777777" w:rsidR="00547B76" w:rsidRPr="00F1593F" w:rsidRDefault="00547B76" w:rsidP="00547B76">
            <w:pPr>
              <w:spacing w:after="0" w:line="240" w:lineRule="auto"/>
              <w:jc w:val="center"/>
              <w:rPr>
                <w:rFonts w:ascii="Times New Roman" w:eastAsia="Times New Roman" w:hAnsi="Times New Roman" w:cs="Times New Roman"/>
                <w:b/>
                <w:bCs/>
                <w:color w:val="000000"/>
                <w:sz w:val="24"/>
                <w:szCs w:val="24"/>
                <w:lang w:eastAsia="es-CO"/>
              </w:rPr>
            </w:pPr>
            <w:r w:rsidRPr="00F1593F">
              <w:rPr>
                <w:rFonts w:ascii="Times New Roman" w:eastAsia="Times New Roman" w:hAnsi="Times New Roman" w:cs="Times New Roman"/>
                <w:b/>
                <w:bCs/>
                <w:color w:val="000000"/>
                <w:sz w:val="24"/>
                <w:szCs w:val="24"/>
                <w:lang w:eastAsia="es-CO"/>
              </w:rPr>
              <w:t>Endémica a Colombia</w:t>
            </w:r>
          </w:p>
        </w:tc>
        <w:tc>
          <w:tcPr>
            <w:tcW w:w="3543" w:type="dxa"/>
            <w:tcBorders>
              <w:top w:val="single" w:sz="4" w:space="0" w:color="auto"/>
              <w:left w:val="nil"/>
              <w:bottom w:val="single" w:sz="4" w:space="0" w:color="auto"/>
              <w:right w:val="single" w:sz="4" w:space="0" w:color="auto"/>
            </w:tcBorders>
            <w:shd w:val="clear" w:color="auto" w:fill="auto"/>
            <w:vAlign w:val="center"/>
            <w:hideMark/>
          </w:tcPr>
          <w:p w14:paraId="4F1F8895" w14:textId="77777777" w:rsidR="00547B76" w:rsidRPr="00F1593F" w:rsidRDefault="00547B76" w:rsidP="00547B76">
            <w:pPr>
              <w:spacing w:after="0" w:line="240" w:lineRule="auto"/>
              <w:jc w:val="center"/>
              <w:rPr>
                <w:rFonts w:ascii="Times New Roman" w:eastAsia="Times New Roman" w:hAnsi="Times New Roman" w:cs="Times New Roman"/>
                <w:b/>
                <w:bCs/>
                <w:color w:val="000000"/>
                <w:sz w:val="24"/>
                <w:szCs w:val="24"/>
                <w:lang w:eastAsia="es-CO"/>
              </w:rPr>
            </w:pPr>
            <w:r w:rsidRPr="00F1593F">
              <w:rPr>
                <w:rFonts w:ascii="Times New Roman" w:eastAsia="Times New Roman" w:hAnsi="Times New Roman" w:cs="Times New Roman"/>
                <w:b/>
                <w:bCs/>
                <w:color w:val="000000"/>
                <w:sz w:val="24"/>
                <w:szCs w:val="24"/>
                <w:lang w:eastAsia="es-CO"/>
              </w:rPr>
              <w:t>Información secundaria</w:t>
            </w:r>
          </w:p>
        </w:tc>
        <w:tc>
          <w:tcPr>
            <w:tcW w:w="1474" w:type="dxa"/>
            <w:tcBorders>
              <w:top w:val="single" w:sz="4" w:space="0" w:color="auto"/>
              <w:left w:val="nil"/>
              <w:bottom w:val="single" w:sz="4" w:space="0" w:color="auto"/>
              <w:right w:val="single" w:sz="4" w:space="0" w:color="auto"/>
            </w:tcBorders>
            <w:shd w:val="clear" w:color="auto" w:fill="auto"/>
            <w:vAlign w:val="center"/>
            <w:hideMark/>
          </w:tcPr>
          <w:p w14:paraId="07C78E07" w14:textId="77777777" w:rsidR="00547B76" w:rsidRPr="00F1593F" w:rsidRDefault="00547B76" w:rsidP="00547B76">
            <w:pPr>
              <w:spacing w:after="0" w:line="240" w:lineRule="auto"/>
              <w:jc w:val="center"/>
              <w:rPr>
                <w:rFonts w:ascii="Times New Roman" w:eastAsia="Times New Roman" w:hAnsi="Times New Roman" w:cs="Times New Roman"/>
                <w:b/>
                <w:bCs/>
                <w:color w:val="000000"/>
                <w:sz w:val="24"/>
                <w:szCs w:val="24"/>
                <w:lang w:eastAsia="es-CO"/>
              </w:rPr>
            </w:pPr>
            <w:r w:rsidRPr="00F1593F">
              <w:rPr>
                <w:rFonts w:ascii="Times New Roman" w:eastAsia="Times New Roman" w:hAnsi="Times New Roman" w:cs="Times New Roman"/>
                <w:b/>
                <w:bCs/>
                <w:color w:val="000000"/>
                <w:sz w:val="24"/>
                <w:szCs w:val="24"/>
                <w:lang w:eastAsia="es-CO"/>
              </w:rPr>
              <w:t>Registrada en esta investigación</w:t>
            </w:r>
          </w:p>
        </w:tc>
      </w:tr>
      <w:tr w:rsidR="00547B76" w:rsidRPr="00F1593F" w14:paraId="4DDA2ED3"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5E218C2E"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Agalychnis psilopygion</w:t>
            </w:r>
          </w:p>
        </w:tc>
        <w:tc>
          <w:tcPr>
            <w:tcW w:w="1153" w:type="dxa"/>
            <w:tcBorders>
              <w:top w:val="nil"/>
              <w:left w:val="nil"/>
              <w:bottom w:val="single" w:sz="4" w:space="0" w:color="auto"/>
              <w:right w:val="single" w:sz="4" w:space="0" w:color="auto"/>
            </w:tcBorders>
            <w:shd w:val="clear" w:color="auto" w:fill="auto"/>
            <w:vAlign w:val="center"/>
            <w:hideMark/>
          </w:tcPr>
          <w:p w14:paraId="480BB3F3"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DD</w:t>
            </w:r>
          </w:p>
        </w:tc>
        <w:tc>
          <w:tcPr>
            <w:tcW w:w="1237" w:type="dxa"/>
            <w:tcBorders>
              <w:top w:val="nil"/>
              <w:left w:val="nil"/>
              <w:bottom w:val="single" w:sz="4" w:space="0" w:color="auto"/>
              <w:right w:val="single" w:sz="4" w:space="0" w:color="auto"/>
            </w:tcBorders>
            <w:shd w:val="clear" w:color="auto" w:fill="auto"/>
            <w:vAlign w:val="center"/>
            <w:hideMark/>
          </w:tcPr>
          <w:p w14:paraId="0403590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0F7C378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2B6A9D1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341968E7" w14:textId="7B309A50" w:rsidR="00547B76" w:rsidRPr="00F1593F" w:rsidRDefault="008A7825" w:rsidP="00547B76">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w:t>
            </w:r>
            <w:r w:rsidR="00547B76" w:rsidRPr="00F1593F">
              <w:rPr>
                <w:rFonts w:ascii="Times New Roman" w:eastAsia="Times New Roman" w:hAnsi="Times New Roman" w:cs="Times New Roman"/>
                <w:sz w:val="24"/>
                <w:szCs w:val="24"/>
                <w:lang w:eastAsia="es-CO"/>
              </w:rPr>
              <w:t> </w:t>
            </w:r>
          </w:p>
        </w:tc>
      </w:tr>
      <w:tr w:rsidR="00547B76" w:rsidRPr="00F1593F" w14:paraId="45AD9DB3"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46432460"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Agalychnis spurrelli</w:t>
            </w:r>
          </w:p>
        </w:tc>
        <w:tc>
          <w:tcPr>
            <w:tcW w:w="1153" w:type="dxa"/>
            <w:tcBorders>
              <w:top w:val="nil"/>
              <w:left w:val="nil"/>
              <w:bottom w:val="single" w:sz="4" w:space="0" w:color="auto"/>
              <w:right w:val="single" w:sz="4" w:space="0" w:color="auto"/>
            </w:tcBorders>
            <w:shd w:val="clear" w:color="auto" w:fill="auto"/>
            <w:vAlign w:val="center"/>
            <w:hideMark/>
          </w:tcPr>
          <w:p w14:paraId="18D75AE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18C73C91"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2E6B48B0"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64D062C0"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29693F4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A</w:t>
            </w:r>
          </w:p>
        </w:tc>
      </w:tr>
      <w:tr w:rsidR="00547B76" w:rsidRPr="00F1593F" w14:paraId="4BE57CF8"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3087AF20"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Andinobates viridis</w:t>
            </w:r>
          </w:p>
        </w:tc>
        <w:tc>
          <w:tcPr>
            <w:tcW w:w="1153" w:type="dxa"/>
            <w:tcBorders>
              <w:top w:val="nil"/>
              <w:left w:val="nil"/>
              <w:bottom w:val="single" w:sz="4" w:space="0" w:color="auto"/>
              <w:right w:val="single" w:sz="4" w:space="0" w:color="auto"/>
            </w:tcBorders>
            <w:shd w:val="clear" w:color="auto" w:fill="auto"/>
            <w:vAlign w:val="center"/>
            <w:hideMark/>
          </w:tcPr>
          <w:p w14:paraId="605622F5" w14:textId="77777777" w:rsidR="00547B76" w:rsidRPr="00F1593F" w:rsidRDefault="00547B76" w:rsidP="00547B76">
            <w:pPr>
              <w:spacing w:after="0" w:line="240" w:lineRule="auto"/>
              <w:jc w:val="center"/>
              <w:rPr>
                <w:rFonts w:ascii="Times New Roman" w:eastAsia="Times New Roman" w:hAnsi="Times New Roman" w:cs="Times New Roman"/>
                <w:color w:val="FF0000"/>
                <w:sz w:val="24"/>
                <w:szCs w:val="24"/>
                <w:lang w:eastAsia="es-CO"/>
              </w:rPr>
            </w:pPr>
            <w:r w:rsidRPr="00F1593F">
              <w:rPr>
                <w:rFonts w:ascii="Times New Roman" w:eastAsia="Times New Roman" w:hAnsi="Times New Roman" w:cs="Times New Roman"/>
                <w:color w:val="FF0000"/>
                <w:sz w:val="24"/>
                <w:szCs w:val="24"/>
                <w:lang w:eastAsia="es-CO"/>
              </w:rPr>
              <w:t>VU</w:t>
            </w:r>
          </w:p>
        </w:tc>
        <w:tc>
          <w:tcPr>
            <w:tcW w:w="1237" w:type="dxa"/>
            <w:tcBorders>
              <w:top w:val="nil"/>
              <w:left w:val="nil"/>
              <w:bottom w:val="single" w:sz="4" w:space="0" w:color="auto"/>
              <w:right w:val="single" w:sz="4" w:space="0" w:color="auto"/>
            </w:tcBorders>
            <w:shd w:val="clear" w:color="auto" w:fill="auto"/>
            <w:vAlign w:val="center"/>
            <w:hideMark/>
          </w:tcPr>
          <w:p w14:paraId="63880404"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740F06A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7F8063BA"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7B7ED605" w14:textId="129CEEAB"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06F31425"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3DF81960"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Atelopus pictiventris</w:t>
            </w:r>
          </w:p>
        </w:tc>
        <w:tc>
          <w:tcPr>
            <w:tcW w:w="1153" w:type="dxa"/>
            <w:tcBorders>
              <w:top w:val="nil"/>
              <w:left w:val="nil"/>
              <w:bottom w:val="single" w:sz="4" w:space="0" w:color="auto"/>
              <w:right w:val="single" w:sz="4" w:space="0" w:color="auto"/>
            </w:tcBorders>
            <w:shd w:val="clear" w:color="auto" w:fill="auto"/>
            <w:vAlign w:val="center"/>
            <w:hideMark/>
          </w:tcPr>
          <w:p w14:paraId="71F24533" w14:textId="77777777" w:rsidR="00547B76" w:rsidRPr="00F1593F" w:rsidRDefault="00547B76" w:rsidP="00547B76">
            <w:pPr>
              <w:spacing w:after="0" w:line="240" w:lineRule="auto"/>
              <w:jc w:val="center"/>
              <w:rPr>
                <w:rFonts w:ascii="Times New Roman" w:eastAsia="Times New Roman" w:hAnsi="Times New Roman" w:cs="Times New Roman"/>
                <w:color w:val="FF0000"/>
                <w:sz w:val="24"/>
                <w:szCs w:val="24"/>
                <w:lang w:eastAsia="es-CO"/>
              </w:rPr>
            </w:pPr>
            <w:r w:rsidRPr="00F1593F">
              <w:rPr>
                <w:rFonts w:ascii="Times New Roman" w:eastAsia="Times New Roman" w:hAnsi="Times New Roman" w:cs="Times New Roman"/>
                <w:color w:val="FF0000"/>
                <w:sz w:val="24"/>
                <w:szCs w:val="24"/>
                <w:lang w:eastAsia="es-CO"/>
              </w:rPr>
              <w:t>CR</w:t>
            </w:r>
          </w:p>
        </w:tc>
        <w:tc>
          <w:tcPr>
            <w:tcW w:w="1237" w:type="dxa"/>
            <w:tcBorders>
              <w:top w:val="nil"/>
              <w:left w:val="nil"/>
              <w:bottom w:val="single" w:sz="4" w:space="0" w:color="auto"/>
              <w:right w:val="single" w:sz="4" w:space="0" w:color="auto"/>
            </w:tcBorders>
            <w:shd w:val="clear" w:color="auto" w:fill="auto"/>
            <w:vAlign w:val="center"/>
            <w:hideMark/>
          </w:tcPr>
          <w:p w14:paraId="7655A0B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1578" w:type="dxa"/>
            <w:tcBorders>
              <w:top w:val="nil"/>
              <w:left w:val="nil"/>
              <w:bottom w:val="single" w:sz="4" w:space="0" w:color="auto"/>
              <w:right w:val="single" w:sz="4" w:space="0" w:color="auto"/>
            </w:tcBorders>
            <w:shd w:val="clear" w:color="auto" w:fill="auto"/>
            <w:vAlign w:val="center"/>
            <w:hideMark/>
          </w:tcPr>
          <w:p w14:paraId="4E04BCE4"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26CF5A43"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7BC6713C" w14:textId="297CD67C"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1E64F746"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365880F8"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 xml:space="preserve">Boana boans </w:t>
            </w:r>
          </w:p>
        </w:tc>
        <w:tc>
          <w:tcPr>
            <w:tcW w:w="1153" w:type="dxa"/>
            <w:tcBorders>
              <w:top w:val="nil"/>
              <w:left w:val="nil"/>
              <w:bottom w:val="single" w:sz="4" w:space="0" w:color="auto"/>
              <w:right w:val="single" w:sz="4" w:space="0" w:color="auto"/>
            </w:tcBorders>
            <w:shd w:val="clear" w:color="auto" w:fill="auto"/>
            <w:vAlign w:val="center"/>
            <w:hideMark/>
          </w:tcPr>
          <w:p w14:paraId="7C588667"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6B29153A"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22203CF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49D0BDE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68123AC1" w14:textId="353D2E03"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14728A49"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226F0742"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Boana rosengbergi</w:t>
            </w:r>
          </w:p>
        </w:tc>
        <w:tc>
          <w:tcPr>
            <w:tcW w:w="1153" w:type="dxa"/>
            <w:tcBorders>
              <w:top w:val="nil"/>
              <w:left w:val="nil"/>
              <w:bottom w:val="single" w:sz="4" w:space="0" w:color="auto"/>
              <w:right w:val="single" w:sz="4" w:space="0" w:color="auto"/>
            </w:tcBorders>
            <w:shd w:val="clear" w:color="auto" w:fill="auto"/>
            <w:vAlign w:val="center"/>
            <w:hideMark/>
          </w:tcPr>
          <w:p w14:paraId="187625C0"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07930820"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2EAB7124"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022050CB"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2CC81FA3"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A</w:t>
            </w:r>
          </w:p>
        </w:tc>
      </w:tr>
      <w:tr w:rsidR="00547B76" w:rsidRPr="00F1593F" w14:paraId="0E47B2A3"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092FC360"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Bolitoglossa biseriata</w:t>
            </w:r>
          </w:p>
        </w:tc>
        <w:tc>
          <w:tcPr>
            <w:tcW w:w="1153" w:type="dxa"/>
            <w:tcBorders>
              <w:top w:val="nil"/>
              <w:left w:val="nil"/>
              <w:bottom w:val="single" w:sz="4" w:space="0" w:color="auto"/>
              <w:right w:val="single" w:sz="4" w:space="0" w:color="auto"/>
            </w:tcBorders>
            <w:shd w:val="clear" w:color="auto" w:fill="auto"/>
            <w:vAlign w:val="center"/>
            <w:hideMark/>
          </w:tcPr>
          <w:p w14:paraId="0866FDD7"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7224CAEA"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08895A7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18611B0B"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6057403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A</w:t>
            </w:r>
          </w:p>
        </w:tc>
      </w:tr>
      <w:tr w:rsidR="00547B76" w:rsidRPr="00F1593F" w14:paraId="7D080601"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6F9CC837"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Bolitoglossa walkeri</w:t>
            </w:r>
          </w:p>
        </w:tc>
        <w:tc>
          <w:tcPr>
            <w:tcW w:w="1153" w:type="dxa"/>
            <w:tcBorders>
              <w:top w:val="nil"/>
              <w:left w:val="nil"/>
              <w:bottom w:val="single" w:sz="4" w:space="0" w:color="auto"/>
              <w:right w:val="single" w:sz="4" w:space="0" w:color="auto"/>
            </w:tcBorders>
            <w:shd w:val="clear" w:color="auto" w:fill="auto"/>
            <w:vAlign w:val="center"/>
            <w:hideMark/>
          </w:tcPr>
          <w:p w14:paraId="6CB9DE3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NT</w:t>
            </w:r>
          </w:p>
        </w:tc>
        <w:tc>
          <w:tcPr>
            <w:tcW w:w="1237" w:type="dxa"/>
            <w:tcBorders>
              <w:top w:val="nil"/>
              <w:left w:val="nil"/>
              <w:bottom w:val="single" w:sz="4" w:space="0" w:color="auto"/>
              <w:right w:val="single" w:sz="4" w:space="0" w:color="auto"/>
            </w:tcBorders>
            <w:shd w:val="clear" w:color="auto" w:fill="auto"/>
            <w:vAlign w:val="center"/>
            <w:hideMark/>
          </w:tcPr>
          <w:p w14:paraId="318FB88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71A7024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2F1086CA"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280FB10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C, T</w:t>
            </w:r>
          </w:p>
        </w:tc>
      </w:tr>
      <w:tr w:rsidR="00547B76" w:rsidRPr="00F1593F" w14:paraId="34E8AC32"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37DB3CBD"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Caecilia leucocephala</w:t>
            </w:r>
          </w:p>
        </w:tc>
        <w:tc>
          <w:tcPr>
            <w:tcW w:w="1153" w:type="dxa"/>
            <w:tcBorders>
              <w:top w:val="nil"/>
              <w:left w:val="nil"/>
              <w:bottom w:val="single" w:sz="4" w:space="0" w:color="auto"/>
              <w:right w:val="single" w:sz="4" w:space="0" w:color="auto"/>
            </w:tcBorders>
            <w:shd w:val="clear" w:color="auto" w:fill="auto"/>
            <w:vAlign w:val="center"/>
            <w:hideMark/>
          </w:tcPr>
          <w:p w14:paraId="70B5F98C"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DD</w:t>
            </w:r>
          </w:p>
        </w:tc>
        <w:tc>
          <w:tcPr>
            <w:tcW w:w="1237" w:type="dxa"/>
            <w:tcBorders>
              <w:top w:val="nil"/>
              <w:left w:val="nil"/>
              <w:bottom w:val="single" w:sz="4" w:space="0" w:color="auto"/>
              <w:right w:val="single" w:sz="4" w:space="0" w:color="auto"/>
            </w:tcBorders>
            <w:shd w:val="clear" w:color="auto" w:fill="auto"/>
            <w:vAlign w:val="center"/>
            <w:hideMark/>
          </w:tcPr>
          <w:p w14:paraId="1033565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1C84F3D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338B78F1"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MHUA, ICN</w:t>
            </w:r>
          </w:p>
        </w:tc>
        <w:tc>
          <w:tcPr>
            <w:tcW w:w="1474" w:type="dxa"/>
            <w:tcBorders>
              <w:top w:val="nil"/>
              <w:left w:val="nil"/>
              <w:bottom w:val="single" w:sz="4" w:space="0" w:color="auto"/>
              <w:right w:val="single" w:sz="4" w:space="0" w:color="auto"/>
            </w:tcBorders>
            <w:shd w:val="clear" w:color="auto" w:fill="auto"/>
            <w:vAlign w:val="center"/>
            <w:hideMark/>
          </w:tcPr>
          <w:p w14:paraId="08AB765E" w14:textId="071AF033"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4F7C81D8"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5D22CEE8"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Centrolene buckleyi</w:t>
            </w:r>
          </w:p>
        </w:tc>
        <w:tc>
          <w:tcPr>
            <w:tcW w:w="1153" w:type="dxa"/>
            <w:tcBorders>
              <w:top w:val="nil"/>
              <w:left w:val="nil"/>
              <w:bottom w:val="single" w:sz="4" w:space="0" w:color="auto"/>
              <w:right w:val="single" w:sz="4" w:space="0" w:color="auto"/>
            </w:tcBorders>
            <w:shd w:val="clear" w:color="auto" w:fill="auto"/>
            <w:vAlign w:val="center"/>
            <w:hideMark/>
          </w:tcPr>
          <w:p w14:paraId="1B6884D5" w14:textId="77777777" w:rsidR="00547B76" w:rsidRPr="00F1593F" w:rsidRDefault="00547B76" w:rsidP="00547B76">
            <w:pPr>
              <w:spacing w:after="0" w:line="240" w:lineRule="auto"/>
              <w:jc w:val="center"/>
              <w:rPr>
                <w:rFonts w:ascii="Times New Roman" w:eastAsia="Times New Roman" w:hAnsi="Times New Roman" w:cs="Times New Roman"/>
                <w:color w:val="FF0000"/>
                <w:sz w:val="24"/>
                <w:szCs w:val="24"/>
                <w:lang w:eastAsia="es-CO"/>
              </w:rPr>
            </w:pPr>
            <w:r w:rsidRPr="00F1593F">
              <w:rPr>
                <w:rFonts w:ascii="Times New Roman" w:eastAsia="Times New Roman" w:hAnsi="Times New Roman" w:cs="Times New Roman"/>
                <w:color w:val="FF0000"/>
                <w:sz w:val="24"/>
                <w:szCs w:val="24"/>
                <w:lang w:eastAsia="es-CO"/>
              </w:rPr>
              <w:t>VU</w:t>
            </w:r>
          </w:p>
        </w:tc>
        <w:tc>
          <w:tcPr>
            <w:tcW w:w="1237" w:type="dxa"/>
            <w:tcBorders>
              <w:top w:val="nil"/>
              <w:left w:val="nil"/>
              <w:bottom w:val="single" w:sz="4" w:space="0" w:color="auto"/>
              <w:right w:val="single" w:sz="4" w:space="0" w:color="auto"/>
            </w:tcBorders>
            <w:shd w:val="clear" w:color="auto" w:fill="auto"/>
            <w:vAlign w:val="center"/>
            <w:hideMark/>
          </w:tcPr>
          <w:p w14:paraId="13BC9E1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4609D9D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02F6956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48CF304B"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w:t>
            </w:r>
          </w:p>
        </w:tc>
      </w:tr>
      <w:tr w:rsidR="00547B76" w:rsidRPr="00F1593F" w14:paraId="71703302"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768E08B8"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Centrolene geckoideum</w:t>
            </w:r>
          </w:p>
        </w:tc>
        <w:tc>
          <w:tcPr>
            <w:tcW w:w="1153" w:type="dxa"/>
            <w:tcBorders>
              <w:top w:val="nil"/>
              <w:left w:val="nil"/>
              <w:bottom w:val="single" w:sz="4" w:space="0" w:color="auto"/>
              <w:right w:val="single" w:sz="4" w:space="0" w:color="auto"/>
            </w:tcBorders>
            <w:shd w:val="clear" w:color="auto" w:fill="auto"/>
            <w:vAlign w:val="center"/>
            <w:hideMark/>
          </w:tcPr>
          <w:p w14:paraId="41F15F19" w14:textId="77777777" w:rsidR="00547B76" w:rsidRPr="00F1593F" w:rsidRDefault="00547B76" w:rsidP="00547B76">
            <w:pPr>
              <w:spacing w:after="0" w:line="240" w:lineRule="auto"/>
              <w:jc w:val="center"/>
              <w:rPr>
                <w:rFonts w:ascii="Times New Roman" w:eastAsia="Times New Roman" w:hAnsi="Times New Roman" w:cs="Times New Roman"/>
                <w:color w:val="FF0000"/>
                <w:sz w:val="24"/>
                <w:szCs w:val="24"/>
                <w:lang w:eastAsia="es-CO"/>
              </w:rPr>
            </w:pPr>
            <w:r w:rsidRPr="00F1593F">
              <w:rPr>
                <w:rFonts w:ascii="Times New Roman" w:eastAsia="Times New Roman" w:hAnsi="Times New Roman" w:cs="Times New Roman"/>
                <w:color w:val="FF0000"/>
                <w:sz w:val="24"/>
                <w:szCs w:val="24"/>
                <w:lang w:eastAsia="es-CO"/>
              </w:rPr>
              <w:t>VU</w:t>
            </w:r>
          </w:p>
        </w:tc>
        <w:tc>
          <w:tcPr>
            <w:tcW w:w="1237" w:type="dxa"/>
            <w:tcBorders>
              <w:top w:val="nil"/>
              <w:left w:val="nil"/>
              <w:bottom w:val="single" w:sz="4" w:space="0" w:color="auto"/>
              <w:right w:val="single" w:sz="4" w:space="0" w:color="auto"/>
            </w:tcBorders>
            <w:shd w:val="clear" w:color="auto" w:fill="auto"/>
            <w:vAlign w:val="center"/>
            <w:hideMark/>
          </w:tcPr>
          <w:p w14:paraId="63DA1D4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41A1BC14"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74B92733"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7E21CADB" w14:textId="2F7D96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401CB29A"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7861D2E0"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Centrolene heloderma</w:t>
            </w:r>
          </w:p>
        </w:tc>
        <w:tc>
          <w:tcPr>
            <w:tcW w:w="1153" w:type="dxa"/>
            <w:tcBorders>
              <w:top w:val="nil"/>
              <w:left w:val="nil"/>
              <w:bottom w:val="single" w:sz="4" w:space="0" w:color="auto"/>
              <w:right w:val="single" w:sz="4" w:space="0" w:color="auto"/>
            </w:tcBorders>
            <w:shd w:val="clear" w:color="auto" w:fill="auto"/>
            <w:vAlign w:val="center"/>
            <w:hideMark/>
          </w:tcPr>
          <w:p w14:paraId="5BE3E504" w14:textId="77777777" w:rsidR="00547B76" w:rsidRPr="00F1593F" w:rsidRDefault="00547B76" w:rsidP="00547B76">
            <w:pPr>
              <w:spacing w:after="0" w:line="240" w:lineRule="auto"/>
              <w:jc w:val="center"/>
              <w:rPr>
                <w:rFonts w:ascii="Times New Roman" w:eastAsia="Times New Roman" w:hAnsi="Times New Roman" w:cs="Times New Roman"/>
                <w:color w:val="FF0000"/>
                <w:sz w:val="24"/>
                <w:szCs w:val="24"/>
                <w:lang w:eastAsia="es-CO"/>
              </w:rPr>
            </w:pPr>
            <w:r w:rsidRPr="00F1593F">
              <w:rPr>
                <w:rFonts w:ascii="Times New Roman" w:eastAsia="Times New Roman" w:hAnsi="Times New Roman" w:cs="Times New Roman"/>
                <w:color w:val="FF0000"/>
                <w:sz w:val="24"/>
                <w:szCs w:val="24"/>
                <w:lang w:eastAsia="es-CO"/>
              </w:rPr>
              <w:t>CR</w:t>
            </w:r>
          </w:p>
        </w:tc>
        <w:tc>
          <w:tcPr>
            <w:tcW w:w="1237" w:type="dxa"/>
            <w:tcBorders>
              <w:top w:val="nil"/>
              <w:left w:val="nil"/>
              <w:bottom w:val="single" w:sz="4" w:space="0" w:color="auto"/>
              <w:right w:val="single" w:sz="4" w:space="0" w:color="auto"/>
            </w:tcBorders>
            <w:shd w:val="clear" w:color="auto" w:fill="auto"/>
            <w:vAlign w:val="center"/>
            <w:hideMark/>
          </w:tcPr>
          <w:p w14:paraId="50D5BE37"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32EF362C"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000000" w:fill="FFFFFF"/>
            <w:vAlign w:val="center"/>
            <w:hideMark/>
          </w:tcPr>
          <w:p w14:paraId="1DFE08E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w:t>
            </w:r>
          </w:p>
        </w:tc>
        <w:tc>
          <w:tcPr>
            <w:tcW w:w="1474" w:type="dxa"/>
            <w:tcBorders>
              <w:top w:val="nil"/>
              <w:left w:val="nil"/>
              <w:bottom w:val="single" w:sz="4" w:space="0" w:color="auto"/>
              <w:right w:val="single" w:sz="4" w:space="0" w:color="auto"/>
            </w:tcBorders>
            <w:shd w:val="clear" w:color="auto" w:fill="auto"/>
            <w:vAlign w:val="center"/>
            <w:hideMark/>
          </w:tcPr>
          <w:p w14:paraId="35A96F39" w14:textId="00022714"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50E4DB0A"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27FC9012"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lastRenderedPageBreak/>
              <w:t>Centrolene robledoi</w:t>
            </w:r>
          </w:p>
        </w:tc>
        <w:tc>
          <w:tcPr>
            <w:tcW w:w="1153" w:type="dxa"/>
            <w:tcBorders>
              <w:top w:val="nil"/>
              <w:left w:val="nil"/>
              <w:bottom w:val="single" w:sz="4" w:space="0" w:color="auto"/>
              <w:right w:val="single" w:sz="4" w:space="0" w:color="auto"/>
            </w:tcBorders>
            <w:shd w:val="clear" w:color="auto" w:fill="auto"/>
            <w:vAlign w:val="center"/>
            <w:hideMark/>
          </w:tcPr>
          <w:p w14:paraId="1F2FB904"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04D983F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27A7F5A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718771C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w:t>
            </w:r>
          </w:p>
        </w:tc>
        <w:tc>
          <w:tcPr>
            <w:tcW w:w="1474" w:type="dxa"/>
            <w:tcBorders>
              <w:top w:val="nil"/>
              <w:left w:val="nil"/>
              <w:bottom w:val="single" w:sz="4" w:space="0" w:color="auto"/>
              <w:right w:val="single" w:sz="4" w:space="0" w:color="auto"/>
            </w:tcBorders>
            <w:shd w:val="clear" w:color="auto" w:fill="auto"/>
            <w:vAlign w:val="center"/>
            <w:hideMark/>
          </w:tcPr>
          <w:p w14:paraId="74252AB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C</w:t>
            </w:r>
          </w:p>
        </w:tc>
      </w:tr>
      <w:tr w:rsidR="00547B76" w:rsidRPr="00F1593F" w14:paraId="7FBB7598"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76B3F4C2"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Centrolene savagei</w:t>
            </w:r>
          </w:p>
        </w:tc>
        <w:tc>
          <w:tcPr>
            <w:tcW w:w="1153" w:type="dxa"/>
            <w:tcBorders>
              <w:top w:val="nil"/>
              <w:left w:val="nil"/>
              <w:bottom w:val="single" w:sz="4" w:space="0" w:color="auto"/>
              <w:right w:val="single" w:sz="4" w:space="0" w:color="auto"/>
            </w:tcBorders>
            <w:shd w:val="clear" w:color="auto" w:fill="auto"/>
            <w:vAlign w:val="center"/>
            <w:hideMark/>
          </w:tcPr>
          <w:p w14:paraId="70C1A66B" w14:textId="77777777" w:rsidR="00547B76" w:rsidRPr="00F1593F" w:rsidRDefault="00547B76" w:rsidP="00547B76">
            <w:pPr>
              <w:spacing w:after="0" w:line="240" w:lineRule="auto"/>
              <w:jc w:val="center"/>
              <w:rPr>
                <w:rFonts w:ascii="Times New Roman" w:eastAsia="Times New Roman" w:hAnsi="Times New Roman" w:cs="Times New Roman"/>
                <w:color w:val="FF0000"/>
                <w:sz w:val="24"/>
                <w:szCs w:val="24"/>
                <w:lang w:eastAsia="es-CO"/>
              </w:rPr>
            </w:pPr>
            <w:r w:rsidRPr="00F1593F">
              <w:rPr>
                <w:rFonts w:ascii="Times New Roman" w:eastAsia="Times New Roman" w:hAnsi="Times New Roman" w:cs="Times New Roman"/>
                <w:color w:val="FF0000"/>
                <w:sz w:val="24"/>
                <w:szCs w:val="24"/>
                <w:lang w:eastAsia="es-CO"/>
              </w:rPr>
              <w:t>VU</w:t>
            </w:r>
          </w:p>
        </w:tc>
        <w:tc>
          <w:tcPr>
            <w:tcW w:w="1237" w:type="dxa"/>
            <w:tcBorders>
              <w:top w:val="nil"/>
              <w:left w:val="nil"/>
              <w:bottom w:val="single" w:sz="4" w:space="0" w:color="auto"/>
              <w:right w:val="single" w:sz="4" w:space="0" w:color="auto"/>
            </w:tcBorders>
            <w:shd w:val="clear" w:color="auto" w:fill="auto"/>
            <w:vAlign w:val="center"/>
            <w:hideMark/>
          </w:tcPr>
          <w:p w14:paraId="501A3EF2"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19EDAF4B"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4E6AA0DE"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6BAA4F92"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T</w:t>
            </w:r>
          </w:p>
        </w:tc>
      </w:tr>
      <w:tr w:rsidR="00547B76" w:rsidRPr="00F1593F" w14:paraId="206D75DA"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559B3517"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Colomascyrtus larinopygion</w:t>
            </w:r>
          </w:p>
        </w:tc>
        <w:tc>
          <w:tcPr>
            <w:tcW w:w="1153" w:type="dxa"/>
            <w:tcBorders>
              <w:top w:val="nil"/>
              <w:left w:val="nil"/>
              <w:bottom w:val="single" w:sz="4" w:space="0" w:color="auto"/>
              <w:right w:val="single" w:sz="4" w:space="0" w:color="auto"/>
            </w:tcBorders>
            <w:shd w:val="clear" w:color="auto" w:fill="auto"/>
            <w:vAlign w:val="center"/>
            <w:hideMark/>
          </w:tcPr>
          <w:p w14:paraId="3E508A5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NT</w:t>
            </w:r>
          </w:p>
        </w:tc>
        <w:tc>
          <w:tcPr>
            <w:tcW w:w="1237" w:type="dxa"/>
            <w:tcBorders>
              <w:top w:val="nil"/>
              <w:left w:val="nil"/>
              <w:bottom w:val="single" w:sz="4" w:space="0" w:color="auto"/>
              <w:right w:val="single" w:sz="4" w:space="0" w:color="auto"/>
            </w:tcBorders>
            <w:shd w:val="clear" w:color="auto" w:fill="auto"/>
            <w:vAlign w:val="center"/>
            <w:hideMark/>
          </w:tcPr>
          <w:p w14:paraId="32D84DC0"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2F2B9B4A"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36F125D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5C46BA7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w:t>
            </w:r>
          </w:p>
        </w:tc>
      </w:tr>
      <w:tr w:rsidR="00547B76" w:rsidRPr="00F1593F" w14:paraId="253CB9FE" w14:textId="77777777" w:rsidTr="002001C9">
        <w:trPr>
          <w:trHeight w:val="315"/>
          <w:jc w:val="center"/>
        </w:trPr>
        <w:tc>
          <w:tcPr>
            <w:tcW w:w="31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4EEC43"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Colostethus agilis</w:t>
            </w:r>
          </w:p>
        </w:tc>
        <w:tc>
          <w:tcPr>
            <w:tcW w:w="11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CA856E"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NT</w:t>
            </w:r>
          </w:p>
        </w:tc>
        <w:tc>
          <w:tcPr>
            <w:tcW w:w="12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6DA48E"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4E9C06"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C4741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A73F85" w14:textId="6DA1E78E"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1921B85B" w14:textId="77777777" w:rsidTr="002001C9">
        <w:trPr>
          <w:trHeight w:val="315"/>
          <w:jc w:val="center"/>
        </w:trPr>
        <w:tc>
          <w:tcPr>
            <w:tcW w:w="31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B81599"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Colostethus fraterdanieli</w:t>
            </w:r>
          </w:p>
        </w:tc>
        <w:tc>
          <w:tcPr>
            <w:tcW w:w="1153" w:type="dxa"/>
            <w:tcBorders>
              <w:top w:val="single" w:sz="4" w:space="0" w:color="auto"/>
              <w:left w:val="nil"/>
              <w:bottom w:val="single" w:sz="4" w:space="0" w:color="auto"/>
              <w:right w:val="single" w:sz="4" w:space="0" w:color="auto"/>
            </w:tcBorders>
            <w:shd w:val="clear" w:color="auto" w:fill="auto"/>
            <w:vAlign w:val="center"/>
            <w:hideMark/>
          </w:tcPr>
          <w:p w14:paraId="22215DA2"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NT</w:t>
            </w:r>
          </w:p>
        </w:tc>
        <w:tc>
          <w:tcPr>
            <w:tcW w:w="1237" w:type="dxa"/>
            <w:tcBorders>
              <w:top w:val="single" w:sz="4" w:space="0" w:color="auto"/>
              <w:left w:val="nil"/>
              <w:bottom w:val="single" w:sz="4" w:space="0" w:color="auto"/>
              <w:right w:val="single" w:sz="4" w:space="0" w:color="auto"/>
            </w:tcBorders>
            <w:shd w:val="clear" w:color="auto" w:fill="auto"/>
            <w:vAlign w:val="center"/>
            <w:hideMark/>
          </w:tcPr>
          <w:p w14:paraId="7511DB87"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single" w:sz="4" w:space="0" w:color="auto"/>
              <w:left w:val="nil"/>
              <w:bottom w:val="single" w:sz="4" w:space="0" w:color="auto"/>
              <w:right w:val="single" w:sz="4" w:space="0" w:color="auto"/>
            </w:tcBorders>
            <w:shd w:val="clear" w:color="auto" w:fill="auto"/>
            <w:vAlign w:val="center"/>
            <w:hideMark/>
          </w:tcPr>
          <w:p w14:paraId="491FB56A"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single" w:sz="4" w:space="0" w:color="auto"/>
              <w:left w:val="nil"/>
              <w:bottom w:val="single" w:sz="4" w:space="0" w:color="auto"/>
              <w:right w:val="single" w:sz="4" w:space="0" w:color="auto"/>
            </w:tcBorders>
            <w:shd w:val="clear" w:color="auto" w:fill="auto"/>
            <w:vAlign w:val="center"/>
            <w:hideMark/>
          </w:tcPr>
          <w:p w14:paraId="607F8896"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single" w:sz="4" w:space="0" w:color="auto"/>
              <w:left w:val="nil"/>
              <w:bottom w:val="single" w:sz="4" w:space="0" w:color="auto"/>
              <w:right w:val="single" w:sz="4" w:space="0" w:color="auto"/>
            </w:tcBorders>
            <w:shd w:val="clear" w:color="auto" w:fill="auto"/>
            <w:vAlign w:val="center"/>
            <w:hideMark/>
          </w:tcPr>
          <w:p w14:paraId="17A7BD9C" w14:textId="773D22C1"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38283072"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3DAA34C1"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Colostethus mertensi</w:t>
            </w:r>
          </w:p>
        </w:tc>
        <w:tc>
          <w:tcPr>
            <w:tcW w:w="1153" w:type="dxa"/>
            <w:tcBorders>
              <w:top w:val="nil"/>
              <w:left w:val="nil"/>
              <w:bottom w:val="single" w:sz="4" w:space="0" w:color="auto"/>
              <w:right w:val="single" w:sz="4" w:space="0" w:color="auto"/>
            </w:tcBorders>
            <w:shd w:val="clear" w:color="auto" w:fill="auto"/>
            <w:vAlign w:val="center"/>
            <w:hideMark/>
          </w:tcPr>
          <w:p w14:paraId="45B6A4B5" w14:textId="77777777" w:rsidR="00547B76" w:rsidRPr="00F1593F" w:rsidRDefault="00547B76" w:rsidP="00547B76">
            <w:pPr>
              <w:spacing w:after="0" w:line="240" w:lineRule="auto"/>
              <w:jc w:val="center"/>
              <w:rPr>
                <w:rFonts w:ascii="Times New Roman" w:eastAsia="Times New Roman" w:hAnsi="Times New Roman" w:cs="Times New Roman"/>
                <w:color w:val="FF0000"/>
                <w:sz w:val="24"/>
                <w:szCs w:val="24"/>
                <w:lang w:eastAsia="es-CO"/>
              </w:rPr>
            </w:pPr>
            <w:r w:rsidRPr="00F1593F">
              <w:rPr>
                <w:rFonts w:ascii="Times New Roman" w:eastAsia="Times New Roman" w:hAnsi="Times New Roman" w:cs="Times New Roman"/>
                <w:color w:val="FF0000"/>
                <w:sz w:val="24"/>
                <w:szCs w:val="24"/>
                <w:lang w:eastAsia="es-CO"/>
              </w:rPr>
              <w:t>EN</w:t>
            </w:r>
          </w:p>
        </w:tc>
        <w:tc>
          <w:tcPr>
            <w:tcW w:w="1237" w:type="dxa"/>
            <w:tcBorders>
              <w:top w:val="nil"/>
              <w:left w:val="nil"/>
              <w:bottom w:val="single" w:sz="4" w:space="0" w:color="auto"/>
              <w:right w:val="single" w:sz="4" w:space="0" w:color="auto"/>
            </w:tcBorders>
            <w:shd w:val="clear" w:color="auto" w:fill="auto"/>
            <w:vAlign w:val="center"/>
            <w:hideMark/>
          </w:tcPr>
          <w:p w14:paraId="0AD9905E"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57842D1B"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04C33F2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515B5712" w14:textId="7F6B2A9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10976357"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78D75642"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Craugastor fitzingeri</w:t>
            </w:r>
          </w:p>
        </w:tc>
        <w:tc>
          <w:tcPr>
            <w:tcW w:w="1153" w:type="dxa"/>
            <w:tcBorders>
              <w:top w:val="nil"/>
              <w:left w:val="nil"/>
              <w:bottom w:val="single" w:sz="4" w:space="0" w:color="auto"/>
              <w:right w:val="single" w:sz="4" w:space="0" w:color="auto"/>
            </w:tcBorders>
            <w:shd w:val="clear" w:color="auto" w:fill="auto"/>
            <w:vAlign w:val="center"/>
            <w:hideMark/>
          </w:tcPr>
          <w:p w14:paraId="781521C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5DBEB107"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779A479C"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74BA255A"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2437ED4D" w14:textId="4D4DD306"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7D0FF0AF"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1ACAB535"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Craugastor longirostris</w:t>
            </w:r>
          </w:p>
        </w:tc>
        <w:tc>
          <w:tcPr>
            <w:tcW w:w="1153" w:type="dxa"/>
            <w:tcBorders>
              <w:top w:val="nil"/>
              <w:left w:val="nil"/>
              <w:bottom w:val="single" w:sz="4" w:space="0" w:color="auto"/>
              <w:right w:val="single" w:sz="4" w:space="0" w:color="auto"/>
            </w:tcBorders>
            <w:shd w:val="clear" w:color="auto" w:fill="auto"/>
            <w:vAlign w:val="center"/>
            <w:hideMark/>
          </w:tcPr>
          <w:p w14:paraId="6D96795C"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40BAA6B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539ADB0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76D26560"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0088040C" w14:textId="3DA563DF"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767018C7"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67916FD8"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Craugastor raniformis</w:t>
            </w:r>
          </w:p>
        </w:tc>
        <w:tc>
          <w:tcPr>
            <w:tcW w:w="1153" w:type="dxa"/>
            <w:tcBorders>
              <w:top w:val="nil"/>
              <w:left w:val="nil"/>
              <w:bottom w:val="single" w:sz="4" w:space="0" w:color="auto"/>
              <w:right w:val="single" w:sz="4" w:space="0" w:color="auto"/>
            </w:tcBorders>
            <w:shd w:val="clear" w:color="auto" w:fill="auto"/>
            <w:vAlign w:val="center"/>
            <w:hideMark/>
          </w:tcPr>
          <w:p w14:paraId="517CAA07"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3693B25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5B2DD812"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08C71F4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5A07C07B" w14:textId="37EEC164"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A</w:t>
            </w:r>
          </w:p>
        </w:tc>
      </w:tr>
      <w:tr w:rsidR="00547B76" w:rsidRPr="00F1593F" w14:paraId="457211B1"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4573924A"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Dendropsophus columbianus</w:t>
            </w:r>
          </w:p>
        </w:tc>
        <w:tc>
          <w:tcPr>
            <w:tcW w:w="1153" w:type="dxa"/>
            <w:tcBorders>
              <w:top w:val="nil"/>
              <w:left w:val="nil"/>
              <w:bottom w:val="single" w:sz="4" w:space="0" w:color="auto"/>
              <w:right w:val="single" w:sz="4" w:space="0" w:color="auto"/>
            </w:tcBorders>
            <w:shd w:val="clear" w:color="auto" w:fill="auto"/>
            <w:vAlign w:val="center"/>
            <w:hideMark/>
          </w:tcPr>
          <w:p w14:paraId="7DBFEE6E"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472AF217"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5596270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7C6547F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w:t>
            </w:r>
          </w:p>
        </w:tc>
        <w:tc>
          <w:tcPr>
            <w:tcW w:w="1474" w:type="dxa"/>
            <w:tcBorders>
              <w:top w:val="nil"/>
              <w:left w:val="nil"/>
              <w:bottom w:val="single" w:sz="4" w:space="0" w:color="auto"/>
              <w:right w:val="single" w:sz="4" w:space="0" w:color="auto"/>
            </w:tcBorders>
            <w:shd w:val="clear" w:color="auto" w:fill="auto"/>
            <w:vAlign w:val="center"/>
            <w:hideMark/>
          </w:tcPr>
          <w:p w14:paraId="54867637"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T</w:t>
            </w:r>
          </w:p>
        </w:tc>
      </w:tr>
      <w:tr w:rsidR="00547B76" w:rsidRPr="00F1593F" w14:paraId="4332D6EB"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441D9ADA"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Diasporus gularis</w:t>
            </w:r>
          </w:p>
        </w:tc>
        <w:tc>
          <w:tcPr>
            <w:tcW w:w="1153" w:type="dxa"/>
            <w:tcBorders>
              <w:top w:val="nil"/>
              <w:left w:val="nil"/>
              <w:bottom w:val="single" w:sz="4" w:space="0" w:color="auto"/>
              <w:right w:val="single" w:sz="4" w:space="0" w:color="auto"/>
            </w:tcBorders>
            <w:shd w:val="clear" w:color="auto" w:fill="auto"/>
            <w:vAlign w:val="center"/>
            <w:hideMark/>
          </w:tcPr>
          <w:p w14:paraId="3ECA781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786DA421"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213E726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73B7F9B0"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 MHNPUJ</w:t>
            </w:r>
          </w:p>
        </w:tc>
        <w:tc>
          <w:tcPr>
            <w:tcW w:w="1474" w:type="dxa"/>
            <w:tcBorders>
              <w:top w:val="nil"/>
              <w:left w:val="nil"/>
              <w:bottom w:val="single" w:sz="4" w:space="0" w:color="auto"/>
              <w:right w:val="single" w:sz="4" w:space="0" w:color="auto"/>
            </w:tcBorders>
            <w:shd w:val="clear" w:color="auto" w:fill="auto"/>
            <w:vAlign w:val="center"/>
            <w:hideMark/>
          </w:tcPr>
          <w:p w14:paraId="73F2C314" w14:textId="5D7DFE2E"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3EBD9AF1"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106BCA91"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Diasporus quidditus</w:t>
            </w:r>
          </w:p>
        </w:tc>
        <w:tc>
          <w:tcPr>
            <w:tcW w:w="1153" w:type="dxa"/>
            <w:tcBorders>
              <w:top w:val="nil"/>
              <w:left w:val="nil"/>
              <w:bottom w:val="single" w:sz="4" w:space="0" w:color="auto"/>
              <w:right w:val="single" w:sz="4" w:space="0" w:color="auto"/>
            </w:tcBorders>
            <w:shd w:val="clear" w:color="auto" w:fill="auto"/>
            <w:vAlign w:val="center"/>
            <w:hideMark/>
          </w:tcPr>
          <w:p w14:paraId="1246E44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44B1770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67310B1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5F830AE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w:t>
            </w:r>
          </w:p>
        </w:tc>
        <w:tc>
          <w:tcPr>
            <w:tcW w:w="1474" w:type="dxa"/>
            <w:tcBorders>
              <w:top w:val="nil"/>
              <w:left w:val="nil"/>
              <w:bottom w:val="single" w:sz="4" w:space="0" w:color="auto"/>
              <w:right w:val="single" w:sz="4" w:space="0" w:color="auto"/>
            </w:tcBorders>
            <w:shd w:val="clear" w:color="auto" w:fill="auto"/>
            <w:vAlign w:val="center"/>
            <w:hideMark/>
          </w:tcPr>
          <w:p w14:paraId="41463DCC" w14:textId="458D1748"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59DA6C30"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0AEDF59B"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 xml:space="preserve">Diasporus tinker </w:t>
            </w:r>
          </w:p>
        </w:tc>
        <w:tc>
          <w:tcPr>
            <w:tcW w:w="1153" w:type="dxa"/>
            <w:tcBorders>
              <w:top w:val="nil"/>
              <w:left w:val="nil"/>
              <w:bottom w:val="single" w:sz="4" w:space="0" w:color="auto"/>
              <w:right w:val="single" w:sz="4" w:space="0" w:color="auto"/>
            </w:tcBorders>
            <w:shd w:val="clear" w:color="auto" w:fill="auto"/>
            <w:vAlign w:val="center"/>
            <w:hideMark/>
          </w:tcPr>
          <w:p w14:paraId="65F3FDEB"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5C610C91"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122BFB9B"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3C60367C"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52171055" w14:textId="50C30690"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5A05B1E3"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2B754914"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 xml:space="preserve">Epipedobates boulengeri </w:t>
            </w:r>
          </w:p>
        </w:tc>
        <w:tc>
          <w:tcPr>
            <w:tcW w:w="1153" w:type="dxa"/>
            <w:tcBorders>
              <w:top w:val="nil"/>
              <w:left w:val="nil"/>
              <w:bottom w:val="single" w:sz="4" w:space="0" w:color="auto"/>
              <w:right w:val="single" w:sz="4" w:space="0" w:color="auto"/>
            </w:tcBorders>
            <w:shd w:val="clear" w:color="auto" w:fill="auto"/>
            <w:vAlign w:val="center"/>
            <w:hideMark/>
          </w:tcPr>
          <w:p w14:paraId="4D813D5C"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721BDBFE"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31D39CDB"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1E35418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7C1F5B7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A</w:t>
            </w:r>
          </w:p>
        </w:tc>
      </w:tr>
      <w:tr w:rsidR="00547B76" w:rsidRPr="00F1593F" w14:paraId="325016D1"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27862576"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Espadarana prosoblepon</w:t>
            </w:r>
          </w:p>
        </w:tc>
        <w:tc>
          <w:tcPr>
            <w:tcW w:w="1153" w:type="dxa"/>
            <w:tcBorders>
              <w:top w:val="nil"/>
              <w:left w:val="nil"/>
              <w:bottom w:val="single" w:sz="4" w:space="0" w:color="auto"/>
              <w:right w:val="single" w:sz="4" w:space="0" w:color="auto"/>
            </w:tcBorders>
            <w:shd w:val="clear" w:color="auto" w:fill="auto"/>
            <w:vAlign w:val="center"/>
            <w:hideMark/>
          </w:tcPr>
          <w:p w14:paraId="6057EB1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27E2DFA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45AA944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3C086C9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2A3AF184"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A</w:t>
            </w:r>
          </w:p>
        </w:tc>
      </w:tr>
      <w:tr w:rsidR="00547B76" w:rsidRPr="00F1593F" w14:paraId="3C25CB6D"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45881CCD"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Gastrotheca antomia</w:t>
            </w:r>
          </w:p>
        </w:tc>
        <w:tc>
          <w:tcPr>
            <w:tcW w:w="1153" w:type="dxa"/>
            <w:tcBorders>
              <w:top w:val="nil"/>
              <w:left w:val="nil"/>
              <w:bottom w:val="single" w:sz="4" w:space="0" w:color="auto"/>
              <w:right w:val="single" w:sz="4" w:space="0" w:color="auto"/>
            </w:tcBorders>
            <w:shd w:val="clear" w:color="auto" w:fill="auto"/>
            <w:vAlign w:val="center"/>
            <w:hideMark/>
          </w:tcPr>
          <w:p w14:paraId="11C5CC40" w14:textId="21320B0A" w:rsidR="00547B76" w:rsidRPr="00F1593F" w:rsidRDefault="00EE36DE" w:rsidP="00547B76">
            <w:pPr>
              <w:spacing w:after="0" w:line="240" w:lineRule="auto"/>
              <w:jc w:val="center"/>
              <w:rPr>
                <w:rFonts w:ascii="Times New Roman" w:eastAsia="Times New Roman" w:hAnsi="Times New Roman" w:cs="Times New Roman"/>
                <w:color w:val="FF0000"/>
                <w:sz w:val="24"/>
                <w:szCs w:val="24"/>
                <w:lang w:eastAsia="es-CO"/>
              </w:rPr>
            </w:pPr>
            <w:r>
              <w:rPr>
                <w:rFonts w:ascii="Times New Roman" w:eastAsia="Times New Roman" w:hAnsi="Times New Roman" w:cs="Times New Roman"/>
                <w:color w:val="FF0000"/>
                <w:sz w:val="24"/>
                <w:szCs w:val="24"/>
                <w:lang w:eastAsia="es-CO"/>
              </w:rPr>
              <w:t>CR</w:t>
            </w:r>
          </w:p>
        </w:tc>
        <w:tc>
          <w:tcPr>
            <w:tcW w:w="1237" w:type="dxa"/>
            <w:tcBorders>
              <w:top w:val="nil"/>
              <w:left w:val="nil"/>
              <w:bottom w:val="single" w:sz="4" w:space="0" w:color="auto"/>
              <w:right w:val="single" w:sz="4" w:space="0" w:color="auto"/>
            </w:tcBorders>
            <w:shd w:val="clear" w:color="auto" w:fill="auto"/>
            <w:vAlign w:val="center"/>
            <w:hideMark/>
          </w:tcPr>
          <w:p w14:paraId="6C397CA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7470F95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2D1AB8F4"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75363896" w14:textId="64DFA13F"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5F1EDE77"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10F9F4E2"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Gastrotheca cornuta</w:t>
            </w:r>
          </w:p>
        </w:tc>
        <w:tc>
          <w:tcPr>
            <w:tcW w:w="1153" w:type="dxa"/>
            <w:tcBorders>
              <w:top w:val="nil"/>
              <w:left w:val="nil"/>
              <w:bottom w:val="single" w:sz="4" w:space="0" w:color="auto"/>
              <w:right w:val="single" w:sz="4" w:space="0" w:color="auto"/>
            </w:tcBorders>
            <w:shd w:val="clear" w:color="auto" w:fill="auto"/>
            <w:vAlign w:val="center"/>
            <w:hideMark/>
          </w:tcPr>
          <w:p w14:paraId="6034453C" w14:textId="77777777" w:rsidR="00547B76" w:rsidRPr="00F1593F" w:rsidRDefault="00547B76" w:rsidP="00547B76">
            <w:pPr>
              <w:spacing w:after="0" w:line="240" w:lineRule="auto"/>
              <w:jc w:val="center"/>
              <w:rPr>
                <w:rFonts w:ascii="Times New Roman" w:eastAsia="Times New Roman" w:hAnsi="Times New Roman" w:cs="Times New Roman"/>
                <w:color w:val="FF0000"/>
                <w:sz w:val="24"/>
                <w:szCs w:val="24"/>
                <w:lang w:eastAsia="es-CO"/>
              </w:rPr>
            </w:pPr>
            <w:r w:rsidRPr="00F1593F">
              <w:rPr>
                <w:rFonts w:ascii="Times New Roman" w:eastAsia="Times New Roman" w:hAnsi="Times New Roman" w:cs="Times New Roman"/>
                <w:color w:val="FF0000"/>
                <w:sz w:val="24"/>
                <w:szCs w:val="24"/>
                <w:lang w:eastAsia="es-CO"/>
              </w:rPr>
              <w:t>EN</w:t>
            </w:r>
          </w:p>
        </w:tc>
        <w:tc>
          <w:tcPr>
            <w:tcW w:w="1237" w:type="dxa"/>
            <w:tcBorders>
              <w:top w:val="nil"/>
              <w:left w:val="nil"/>
              <w:bottom w:val="single" w:sz="4" w:space="0" w:color="auto"/>
              <w:right w:val="single" w:sz="4" w:space="0" w:color="auto"/>
            </w:tcBorders>
            <w:shd w:val="clear" w:color="auto" w:fill="auto"/>
            <w:vAlign w:val="center"/>
            <w:hideMark/>
          </w:tcPr>
          <w:p w14:paraId="5051056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4F49553A"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4B5761DE"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72526CA5" w14:textId="7239CD0B"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08AB15E6"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3E49640E"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Gastrotheca dendronastes</w:t>
            </w:r>
          </w:p>
        </w:tc>
        <w:tc>
          <w:tcPr>
            <w:tcW w:w="1153" w:type="dxa"/>
            <w:tcBorders>
              <w:top w:val="nil"/>
              <w:left w:val="nil"/>
              <w:bottom w:val="single" w:sz="4" w:space="0" w:color="auto"/>
              <w:right w:val="single" w:sz="4" w:space="0" w:color="auto"/>
            </w:tcBorders>
            <w:shd w:val="clear" w:color="auto" w:fill="auto"/>
            <w:vAlign w:val="center"/>
            <w:hideMark/>
          </w:tcPr>
          <w:p w14:paraId="20904B59" w14:textId="77777777" w:rsidR="00547B76" w:rsidRPr="00F1593F" w:rsidRDefault="00547B76" w:rsidP="00547B76">
            <w:pPr>
              <w:spacing w:after="0" w:line="240" w:lineRule="auto"/>
              <w:jc w:val="center"/>
              <w:rPr>
                <w:rFonts w:ascii="Times New Roman" w:eastAsia="Times New Roman" w:hAnsi="Times New Roman" w:cs="Times New Roman"/>
                <w:color w:val="FF0000"/>
                <w:sz w:val="24"/>
                <w:szCs w:val="24"/>
                <w:lang w:eastAsia="es-CO"/>
              </w:rPr>
            </w:pPr>
            <w:r w:rsidRPr="00F1593F">
              <w:rPr>
                <w:rFonts w:ascii="Times New Roman" w:eastAsia="Times New Roman" w:hAnsi="Times New Roman" w:cs="Times New Roman"/>
                <w:color w:val="FF0000"/>
                <w:sz w:val="24"/>
                <w:szCs w:val="24"/>
                <w:lang w:eastAsia="es-CO"/>
              </w:rPr>
              <w:t>VU</w:t>
            </w:r>
          </w:p>
        </w:tc>
        <w:tc>
          <w:tcPr>
            <w:tcW w:w="1237" w:type="dxa"/>
            <w:tcBorders>
              <w:top w:val="nil"/>
              <w:left w:val="nil"/>
              <w:bottom w:val="single" w:sz="4" w:space="0" w:color="auto"/>
              <w:right w:val="single" w:sz="4" w:space="0" w:color="auto"/>
            </w:tcBorders>
            <w:shd w:val="clear" w:color="auto" w:fill="auto"/>
            <w:vAlign w:val="center"/>
            <w:hideMark/>
          </w:tcPr>
          <w:p w14:paraId="5AA75C23"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61869D81"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04554232"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55D933F5" w14:textId="2E7C1310"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40BD3A20" w14:textId="77777777" w:rsidTr="002001C9">
        <w:trPr>
          <w:trHeight w:val="630"/>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2673CE81"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Hyalinobatrachium aureoguttatum</w:t>
            </w:r>
          </w:p>
        </w:tc>
        <w:tc>
          <w:tcPr>
            <w:tcW w:w="1153" w:type="dxa"/>
            <w:tcBorders>
              <w:top w:val="nil"/>
              <w:left w:val="nil"/>
              <w:bottom w:val="single" w:sz="4" w:space="0" w:color="auto"/>
              <w:right w:val="single" w:sz="4" w:space="0" w:color="auto"/>
            </w:tcBorders>
            <w:shd w:val="clear" w:color="auto" w:fill="auto"/>
            <w:vAlign w:val="center"/>
            <w:hideMark/>
          </w:tcPr>
          <w:p w14:paraId="43C5FC4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NT</w:t>
            </w:r>
          </w:p>
        </w:tc>
        <w:tc>
          <w:tcPr>
            <w:tcW w:w="1237" w:type="dxa"/>
            <w:tcBorders>
              <w:top w:val="nil"/>
              <w:left w:val="nil"/>
              <w:bottom w:val="single" w:sz="4" w:space="0" w:color="auto"/>
              <w:right w:val="single" w:sz="4" w:space="0" w:color="auto"/>
            </w:tcBorders>
            <w:shd w:val="clear" w:color="auto" w:fill="auto"/>
            <w:vAlign w:val="center"/>
            <w:hideMark/>
          </w:tcPr>
          <w:p w14:paraId="1D6D4D8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0544CE74"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3BB0DC6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0B045854"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A</w:t>
            </w:r>
          </w:p>
        </w:tc>
      </w:tr>
      <w:tr w:rsidR="00547B76" w:rsidRPr="00F1593F" w14:paraId="7468EC42"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366BAC87"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Hyloscirtus alytolylax</w:t>
            </w:r>
          </w:p>
        </w:tc>
        <w:tc>
          <w:tcPr>
            <w:tcW w:w="1153" w:type="dxa"/>
            <w:tcBorders>
              <w:top w:val="nil"/>
              <w:left w:val="nil"/>
              <w:bottom w:val="single" w:sz="4" w:space="0" w:color="auto"/>
              <w:right w:val="single" w:sz="4" w:space="0" w:color="auto"/>
            </w:tcBorders>
            <w:shd w:val="clear" w:color="auto" w:fill="auto"/>
            <w:vAlign w:val="center"/>
            <w:hideMark/>
          </w:tcPr>
          <w:p w14:paraId="5BC674C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NT</w:t>
            </w:r>
          </w:p>
        </w:tc>
        <w:tc>
          <w:tcPr>
            <w:tcW w:w="1237" w:type="dxa"/>
            <w:tcBorders>
              <w:top w:val="nil"/>
              <w:left w:val="nil"/>
              <w:bottom w:val="single" w:sz="4" w:space="0" w:color="auto"/>
              <w:right w:val="single" w:sz="4" w:space="0" w:color="auto"/>
            </w:tcBorders>
            <w:shd w:val="clear" w:color="auto" w:fill="auto"/>
            <w:vAlign w:val="center"/>
            <w:hideMark/>
          </w:tcPr>
          <w:p w14:paraId="677B104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772C0B51"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6FBB23F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796009E7" w14:textId="68F40E39"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5AB5A2FF"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783C9E3A"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Hyloscirtus palmeri</w:t>
            </w:r>
          </w:p>
        </w:tc>
        <w:tc>
          <w:tcPr>
            <w:tcW w:w="1153" w:type="dxa"/>
            <w:tcBorders>
              <w:top w:val="nil"/>
              <w:left w:val="nil"/>
              <w:bottom w:val="single" w:sz="4" w:space="0" w:color="auto"/>
              <w:right w:val="single" w:sz="4" w:space="0" w:color="auto"/>
            </w:tcBorders>
            <w:shd w:val="clear" w:color="auto" w:fill="auto"/>
            <w:vAlign w:val="center"/>
            <w:hideMark/>
          </w:tcPr>
          <w:p w14:paraId="488F19D2"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34DE65C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52F370F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604270C0"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6FEC6398" w14:textId="75D2907F"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0D4A8670"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053AF651"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 xml:space="preserve">Hyloxalus abditaurantius </w:t>
            </w:r>
          </w:p>
        </w:tc>
        <w:tc>
          <w:tcPr>
            <w:tcW w:w="1153" w:type="dxa"/>
            <w:tcBorders>
              <w:top w:val="nil"/>
              <w:left w:val="nil"/>
              <w:bottom w:val="single" w:sz="4" w:space="0" w:color="auto"/>
              <w:right w:val="single" w:sz="4" w:space="0" w:color="auto"/>
            </w:tcBorders>
            <w:shd w:val="clear" w:color="auto" w:fill="auto"/>
            <w:vAlign w:val="center"/>
            <w:hideMark/>
          </w:tcPr>
          <w:p w14:paraId="4208478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52AE1363"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7B2AA004"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2D49BE9A"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0121EB3F" w14:textId="29FE58A4"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753DC293"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7F143327"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Hyloxalus fascianigrus</w:t>
            </w:r>
          </w:p>
        </w:tc>
        <w:tc>
          <w:tcPr>
            <w:tcW w:w="1153" w:type="dxa"/>
            <w:tcBorders>
              <w:top w:val="nil"/>
              <w:left w:val="nil"/>
              <w:bottom w:val="single" w:sz="4" w:space="0" w:color="auto"/>
              <w:right w:val="single" w:sz="4" w:space="0" w:color="auto"/>
            </w:tcBorders>
            <w:shd w:val="clear" w:color="auto" w:fill="auto"/>
            <w:vAlign w:val="center"/>
            <w:hideMark/>
          </w:tcPr>
          <w:p w14:paraId="44FB5AE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NT</w:t>
            </w:r>
          </w:p>
        </w:tc>
        <w:tc>
          <w:tcPr>
            <w:tcW w:w="1237" w:type="dxa"/>
            <w:tcBorders>
              <w:top w:val="nil"/>
              <w:left w:val="nil"/>
              <w:bottom w:val="single" w:sz="4" w:space="0" w:color="auto"/>
              <w:right w:val="single" w:sz="4" w:space="0" w:color="auto"/>
            </w:tcBorders>
            <w:shd w:val="clear" w:color="auto" w:fill="auto"/>
            <w:vAlign w:val="center"/>
            <w:hideMark/>
          </w:tcPr>
          <w:p w14:paraId="79DB88EA"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1578" w:type="dxa"/>
            <w:tcBorders>
              <w:top w:val="nil"/>
              <w:left w:val="nil"/>
              <w:bottom w:val="single" w:sz="4" w:space="0" w:color="auto"/>
              <w:right w:val="single" w:sz="4" w:space="0" w:color="auto"/>
            </w:tcBorders>
            <w:shd w:val="clear" w:color="auto" w:fill="auto"/>
            <w:vAlign w:val="center"/>
            <w:hideMark/>
          </w:tcPr>
          <w:p w14:paraId="762064E7"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53CBE156"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4F907DFA" w14:textId="1D9B52D6"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167B3407"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5D5E6AAD"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Hyloxalus lehmanni</w:t>
            </w:r>
          </w:p>
        </w:tc>
        <w:tc>
          <w:tcPr>
            <w:tcW w:w="1153" w:type="dxa"/>
            <w:tcBorders>
              <w:top w:val="nil"/>
              <w:left w:val="nil"/>
              <w:bottom w:val="single" w:sz="4" w:space="0" w:color="auto"/>
              <w:right w:val="single" w:sz="4" w:space="0" w:color="auto"/>
            </w:tcBorders>
            <w:shd w:val="clear" w:color="auto" w:fill="auto"/>
            <w:vAlign w:val="center"/>
            <w:hideMark/>
          </w:tcPr>
          <w:p w14:paraId="0A2F50A2"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NT</w:t>
            </w:r>
          </w:p>
        </w:tc>
        <w:tc>
          <w:tcPr>
            <w:tcW w:w="1237" w:type="dxa"/>
            <w:tcBorders>
              <w:top w:val="nil"/>
              <w:left w:val="nil"/>
              <w:bottom w:val="single" w:sz="4" w:space="0" w:color="auto"/>
              <w:right w:val="single" w:sz="4" w:space="0" w:color="auto"/>
            </w:tcBorders>
            <w:shd w:val="clear" w:color="auto" w:fill="auto"/>
            <w:vAlign w:val="center"/>
            <w:hideMark/>
          </w:tcPr>
          <w:p w14:paraId="54350BE6"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1216677A"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008C5C8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23C6A380"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C</w:t>
            </w:r>
          </w:p>
        </w:tc>
      </w:tr>
      <w:tr w:rsidR="00547B76" w:rsidRPr="00F1593F" w14:paraId="1D7098F8"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0F87BD4F"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Hypodactylus babax</w:t>
            </w:r>
          </w:p>
        </w:tc>
        <w:tc>
          <w:tcPr>
            <w:tcW w:w="1153" w:type="dxa"/>
            <w:tcBorders>
              <w:top w:val="nil"/>
              <w:left w:val="nil"/>
              <w:bottom w:val="single" w:sz="4" w:space="0" w:color="auto"/>
              <w:right w:val="single" w:sz="4" w:space="0" w:color="auto"/>
            </w:tcBorders>
            <w:shd w:val="clear" w:color="auto" w:fill="auto"/>
            <w:vAlign w:val="center"/>
            <w:hideMark/>
          </w:tcPr>
          <w:p w14:paraId="657649D7"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05FB9FE7"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2132142C"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193C98C1"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44BCE381" w14:textId="6AC5AB9D"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5CE77C3E"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03A9120D"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Hypodactylus mantipus</w:t>
            </w:r>
          </w:p>
        </w:tc>
        <w:tc>
          <w:tcPr>
            <w:tcW w:w="1153" w:type="dxa"/>
            <w:tcBorders>
              <w:top w:val="nil"/>
              <w:left w:val="nil"/>
              <w:bottom w:val="single" w:sz="4" w:space="0" w:color="auto"/>
              <w:right w:val="single" w:sz="4" w:space="0" w:color="auto"/>
            </w:tcBorders>
            <w:shd w:val="clear" w:color="auto" w:fill="auto"/>
            <w:vAlign w:val="center"/>
            <w:hideMark/>
          </w:tcPr>
          <w:p w14:paraId="082639CB"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3D83D5A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05A7FDE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18C51E8E"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5D31DC91"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T</w:t>
            </w:r>
          </w:p>
        </w:tc>
      </w:tr>
      <w:tr w:rsidR="00547B76" w:rsidRPr="00F1593F" w14:paraId="1918F39F" w14:textId="77777777" w:rsidTr="002001C9">
        <w:trPr>
          <w:trHeight w:val="974"/>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379640FF"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lastRenderedPageBreak/>
              <w:t>Leptodactylus rhodomerus</w:t>
            </w:r>
          </w:p>
        </w:tc>
        <w:tc>
          <w:tcPr>
            <w:tcW w:w="1153" w:type="dxa"/>
            <w:tcBorders>
              <w:top w:val="nil"/>
              <w:left w:val="nil"/>
              <w:bottom w:val="single" w:sz="4" w:space="0" w:color="auto"/>
              <w:right w:val="single" w:sz="4" w:space="0" w:color="auto"/>
            </w:tcBorders>
            <w:shd w:val="clear" w:color="auto" w:fill="auto"/>
            <w:vAlign w:val="center"/>
            <w:hideMark/>
          </w:tcPr>
          <w:p w14:paraId="1A4854C0"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63E8029E"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56B9626E"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2101F98B" w14:textId="7C70C0B9"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 Vargas &amp; Castro, 1999;</w:t>
            </w:r>
            <w:r w:rsidR="00833D1B">
              <w:rPr>
                <w:rFonts w:ascii="Times New Roman" w:eastAsia="Times New Roman" w:hAnsi="Times New Roman" w:cs="Times New Roman"/>
                <w:sz w:val="24"/>
                <w:szCs w:val="24"/>
                <w:lang w:eastAsia="es-CO"/>
              </w:rPr>
              <w:t xml:space="preserve"> </w:t>
            </w:r>
            <w:r w:rsidRPr="00F1593F">
              <w:rPr>
                <w:rFonts w:ascii="Times New Roman" w:eastAsia="Times New Roman" w:hAnsi="Times New Roman" w:cs="Times New Roman"/>
                <w:sz w:val="24"/>
                <w:szCs w:val="24"/>
                <w:lang w:eastAsia="es-CO"/>
              </w:rPr>
              <w:t>Heyer, 2005</w:t>
            </w:r>
          </w:p>
        </w:tc>
        <w:tc>
          <w:tcPr>
            <w:tcW w:w="1474" w:type="dxa"/>
            <w:tcBorders>
              <w:top w:val="nil"/>
              <w:left w:val="nil"/>
              <w:bottom w:val="single" w:sz="4" w:space="0" w:color="auto"/>
              <w:right w:val="single" w:sz="4" w:space="0" w:color="auto"/>
            </w:tcBorders>
            <w:shd w:val="clear" w:color="auto" w:fill="auto"/>
            <w:vAlign w:val="center"/>
            <w:hideMark/>
          </w:tcPr>
          <w:p w14:paraId="63CF0C55" w14:textId="3C559800"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7B3FD0F1" w14:textId="77777777" w:rsidTr="002001C9">
        <w:trPr>
          <w:trHeight w:val="566"/>
          <w:jc w:val="center"/>
        </w:trPr>
        <w:tc>
          <w:tcPr>
            <w:tcW w:w="31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46CCF6"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Leptodactylus ventrimaculatus</w:t>
            </w:r>
          </w:p>
        </w:tc>
        <w:tc>
          <w:tcPr>
            <w:tcW w:w="11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31EE0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857BB4"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E77737"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D5561D" w14:textId="73333583"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xml:space="preserve">MLS. Heyer, 1978; Acosta, </w:t>
            </w:r>
            <w:r w:rsidR="002E20DB" w:rsidRPr="00F1593F">
              <w:rPr>
                <w:rFonts w:ascii="Times New Roman" w:eastAsia="Times New Roman" w:hAnsi="Times New Roman" w:cs="Times New Roman"/>
                <w:sz w:val="24"/>
                <w:szCs w:val="24"/>
                <w:lang w:eastAsia="es-CO"/>
              </w:rPr>
              <w:t>2000; Lynch</w:t>
            </w:r>
            <w:r w:rsidRPr="00F1593F">
              <w:rPr>
                <w:rFonts w:ascii="Times New Roman" w:eastAsia="Times New Roman" w:hAnsi="Times New Roman" w:cs="Times New Roman"/>
                <w:sz w:val="24"/>
                <w:szCs w:val="24"/>
                <w:lang w:eastAsia="es-CO"/>
              </w:rPr>
              <w:t xml:space="preserve"> &amp; Suárez, 2004;</w:t>
            </w:r>
            <w:r w:rsidR="00EE36DE">
              <w:rPr>
                <w:rFonts w:ascii="Times New Roman" w:eastAsia="Times New Roman" w:hAnsi="Times New Roman" w:cs="Times New Roman"/>
                <w:sz w:val="24"/>
                <w:szCs w:val="24"/>
                <w:lang w:eastAsia="es-CO"/>
              </w:rPr>
              <w:t xml:space="preserve"> </w:t>
            </w:r>
            <w:r w:rsidRPr="00F1593F">
              <w:rPr>
                <w:rFonts w:ascii="Times New Roman" w:eastAsia="Times New Roman" w:hAnsi="Times New Roman" w:cs="Times New Roman"/>
                <w:sz w:val="24"/>
                <w:szCs w:val="24"/>
                <w:lang w:eastAsia="es-CO"/>
              </w:rPr>
              <w:t>Castro &amp; Vargas, 2008</w:t>
            </w:r>
          </w:p>
        </w:tc>
        <w:tc>
          <w:tcPr>
            <w:tcW w:w="14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558E45" w14:textId="3AB51C7B"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0AC19A23" w14:textId="77777777" w:rsidTr="002001C9">
        <w:trPr>
          <w:trHeight w:val="315"/>
          <w:jc w:val="center"/>
        </w:trPr>
        <w:tc>
          <w:tcPr>
            <w:tcW w:w="31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3FB29F"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Lithobates vaillanti</w:t>
            </w:r>
          </w:p>
        </w:tc>
        <w:tc>
          <w:tcPr>
            <w:tcW w:w="1153" w:type="dxa"/>
            <w:tcBorders>
              <w:top w:val="single" w:sz="4" w:space="0" w:color="auto"/>
              <w:left w:val="nil"/>
              <w:bottom w:val="single" w:sz="4" w:space="0" w:color="auto"/>
              <w:right w:val="single" w:sz="4" w:space="0" w:color="auto"/>
            </w:tcBorders>
            <w:shd w:val="clear" w:color="auto" w:fill="auto"/>
            <w:vAlign w:val="center"/>
            <w:hideMark/>
          </w:tcPr>
          <w:p w14:paraId="58B46E61"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single" w:sz="4" w:space="0" w:color="auto"/>
              <w:left w:val="nil"/>
              <w:bottom w:val="single" w:sz="4" w:space="0" w:color="auto"/>
              <w:right w:val="single" w:sz="4" w:space="0" w:color="auto"/>
            </w:tcBorders>
            <w:shd w:val="clear" w:color="auto" w:fill="auto"/>
            <w:vAlign w:val="center"/>
            <w:hideMark/>
          </w:tcPr>
          <w:p w14:paraId="1CFB594E"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single" w:sz="4" w:space="0" w:color="auto"/>
              <w:left w:val="nil"/>
              <w:bottom w:val="single" w:sz="4" w:space="0" w:color="auto"/>
              <w:right w:val="single" w:sz="4" w:space="0" w:color="auto"/>
            </w:tcBorders>
            <w:shd w:val="clear" w:color="auto" w:fill="auto"/>
            <w:vAlign w:val="center"/>
            <w:hideMark/>
          </w:tcPr>
          <w:p w14:paraId="719DC58C"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single" w:sz="4" w:space="0" w:color="auto"/>
              <w:left w:val="nil"/>
              <w:bottom w:val="single" w:sz="4" w:space="0" w:color="auto"/>
              <w:right w:val="single" w:sz="4" w:space="0" w:color="auto"/>
            </w:tcBorders>
            <w:shd w:val="clear" w:color="auto" w:fill="auto"/>
            <w:vAlign w:val="center"/>
            <w:hideMark/>
          </w:tcPr>
          <w:p w14:paraId="4CB07F40"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single" w:sz="4" w:space="0" w:color="auto"/>
              <w:left w:val="nil"/>
              <w:bottom w:val="single" w:sz="4" w:space="0" w:color="auto"/>
              <w:right w:val="single" w:sz="4" w:space="0" w:color="auto"/>
            </w:tcBorders>
            <w:shd w:val="clear" w:color="auto" w:fill="auto"/>
            <w:vAlign w:val="center"/>
            <w:hideMark/>
          </w:tcPr>
          <w:p w14:paraId="2A0E899A" w14:textId="5112646A"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205AA332"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4042E53D"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Nymphargus grandisonae</w:t>
            </w:r>
          </w:p>
        </w:tc>
        <w:tc>
          <w:tcPr>
            <w:tcW w:w="1153" w:type="dxa"/>
            <w:tcBorders>
              <w:top w:val="nil"/>
              <w:left w:val="nil"/>
              <w:bottom w:val="single" w:sz="4" w:space="0" w:color="auto"/>
              <w:right w:val="single" w:sz="4" w:space="0" w:color="auto"/>
            </w:tcBorders>
            <w:shd w:val="clear" w:color="auto" w:fill="auto"/>
            <w:vAlign w:val="center"/>
            <w:hideMark/>
          </w:tcPr>
          <w:p w14:paraId="61613BA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6A3AAED0"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68515B6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142C18D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w:t>
            </w:r>
          </w:p>
        </w:tc>
        <w:tc>
          <w:tcPr>
            <w:tcW w:w="1474" w:type="dxa"/>
            <w:tcBorders>
              <w:top w:val="nil"/>
              <w:left w:val="nil"/>
              <w:bottom w:val="single" w:sz="4" w:space="0" w:color="auto"/>
              <w:right w:val="single" w:sz="4" w:space="0" w:color="auto"/>
            </w:tcBorders>
            <w:shd w:val="clear" w:color="auto" w:fill="auto"/>
            <w:vAlign w:val="center"/>
            <w:hideMark/>
          </w:tcPr>
          <w:p w14:paraId="7AC2DB0E" w14:textId="49A30628"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0539A2DD"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5033796C"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Nymphargus griffithsi</w:t>
            </w:r>
          </w:p>
        </w:tc>
        <w:tc>
          <w:tcPr>
            <w:tcW w:w="1153" w:type="dxa"/>
            <w:tcBorders>
              <w:top w:val="nil"/>
              <w:left w:val="nil"/>
              <w:bottom w:val="single" w:sz="4" w:space="0" w:color="auto"/>
              <w:right w:val="single" w:sz="4" w:space="0" w:color="auto"/>
            </w:tcBorders>
            <w:shd w:val="clear" w:color="auto" w:fill="auto"/>
            <w:vAlign w:val="center"/>
            <w:hideMark/>
          </w:tcPr>
          <w:p w14:paraId="61C61047" w14:textId="77777777" w:rsidR="00547B76" w:rsidRPr="00F1593F" w:rsidRDefault="00547B76" w:rsidP="00547B76">
            <w:pPr>
              <w:spacing w:after="0" w:line="240" w:lineRule="auto"/>
              <w:jc w:val="center"/>
              <w:rPr>
                <w:rFonts w:ascii="Times New Roman" w:eastAsia="Times New Roman" w:hAnsi="Times New Roman" w:cs="Times New Roman"/>
                <w:color w:val="FF0000"/>
                <w:sz w:val="24"/>
                <w:szCs w:val="24"/>
                <w:lang w:eastAsia="es-CO"/>
              </w:rPr>
            </w:pPr>
            <w:r w:rsidRPr="00F1593F">
              <w:rPr>
                <w:rFonts w:ascii="Times New Roman" w:eastAsia="Times New Roman" w:hAnsi="Times New Roman" w:cs="Times New Roman"/>
                <w:color w:val="FF0000"/>
                <w:sz w:val="24"/>
                <w:szCs w:val="24"/>
                <w:lang w:eastAsia="es-CO"/>
              </w:rPr>
              <w:t>VU</w:t>
            </w:r>
          </w:p>
        </w:tc>
        <w:tc>
          <w:tcPr>
            <w:tcW w:w="1237" w:type="dxa"/>
            <w:tcBorders>
              <w:top w:val="nil"/>
              <w:left w:val="nil"/>
              <w:bottom w:val="single" w:sz="4" w:space="0" w:color="auto"/>
              <w:right w:val="single" w:sz="4" w:space="0" w:color="auto"/>
            </w:tcBorders>
            <w:shd w:val="clear" w:color="auto" w:fill="auto"/>
            <w:vAlign w:val="center"/>
            <w:hideMark/>
          </w:tcPr>
          <w:p w14:paraId="066B7127"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62E0943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5CA32B3E"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7ABECFDF" w14:textId="0E300998"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22DDC24E"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0F29ADB6"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Nymphargus ignotus</w:t>
            </w:r>
          </w:p>
        </w:tc>
        <w:tc>
          <w:tcPr>
            <w:tcW w:w="1153" w:type="dxa"/>
            <w:tcBorders>
              <w:top w:val="nil"/>
              <w:left w:val="nil"/>
              <w:bottom w:val="single" w:sz="4" w:space="0" w:color="auto"/>
              <w:right w:val="single" w:sz="4" w:space="0" w:color="auto"/>
            </w:tcBorders>
            <w:shd w:val="clear" w:color="auto" w:fill="auto"/>
            <w:vAlign w:val="center"/>
            <w:hideMark/>
          </w:tcPr>
          <w:p w14:paraId="4CF9E626"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NT</w:t>
            </w:r>
          </w:p>
        </w:tc>
        <w:tc>
          <w:tcPr>
            <w:tcW w:w="1237" w:type="dxa"/>
            <w:tcBorders>
              <w:top w:val="nil"/>
              <w:left w:val="nil"/>
              <w:bottom w:val="single" w:sz="4" w:space="0" w:color="auto"/>
              <w:right w:val="single" w:sz="4" w:space="0" w:color="auto"/>
            </w:tcBorders>
            <w:shd w:val="clear" w:color="auto" w:fill="auto"/>
            <w:vAlign w:val="center"/>
            <w:hideMark/>
          </w:tcPr>
          <w:p w14:paraId="29FF2123"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3BA713AE"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13AADD7E"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1CFFF81A" w14:textId="63ECD69F"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67ED3AEC"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30740167"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Nymphargus ruizi</w:t>
            </w:r>
          </w:p>
        </w:tc>
        <w:tc>
          <w:tcPr>
            <w:tcW w:w="1153" w:type="dxa"/>
            <w:tcBorders>
              <w:top w:val="nil"/>
              <w:left w:val="nil"/>
              <w:bottom w:val="single" w:sz="4" w:space="0" w:color="auto"/>
              <w:right w:val="single" w:sz="4" w:space="0" w:color="auto"/>
            </w:tcBorders>
            <w:shd w:val="clear" w:color="auto" w:fill="auto"/>
            <w:vAlign w:val="center"/>
            <w:hideMark/>
          </w:tcPr>
          <w:p w14:paraId="6D66A8CD" w14:textId="77777777" w:rsidR="00547B76" w:rsidRPr="00F1593F" w:rsidRDefault="00547B76" w:rsidP="00547B76">
            <w:pPr>
              <w:spacing w:after="0" w:line="240" w:lineRule="auto"/>
              <w:jc w:val="center"/>
              <w:rPr>
                <w:rFonts w:ascii="Times New Roman" w:eastAsia="Times New Roman" w:hAnsi="Times New Roman" w:cs="Times New Roman"/>
                <w:color w:val="FF0000"/>
                <w:sz w:val="24"/>
                <w:szCs w:val="24"/>
                <w:lang w:eastAsia="es-CO"/>
              </w:rPr>
            </w:pPr>
            <w:r w:rsidRPr="00F1593F">
              <w:rPr>
                <w:rFonts w:ascii="Times New Roman" w:eastAsia="Times New Roman" w:hAnsi="Times New Roman" w:cs="Times New Roman"/>
                <w:color w:val="FF0000"/>
                <w:sz w:val="24"/>
                <w:szCs w:val="24"/>
                <w:lang w:eastAsia="es-CO"/>
              </w:rPr>
              <w:t>VU</w:t>
            </w:r>
          </w:p>
        </w:tc>
        <w:tc>
          <w:tcPr>
            <w:tcW w:w="1237" w:type="dxa"/>
            <w:tcBorders>
              <w:top w:val="nil"/>
              <w:left w:val="nil"/>
              <w:bottom w:val="single" w:sz="4" w:space="0" w:color="auto"/>
              <w:right w:val="single" w:sz="4" w:space="0" w:color="auto"/>
            </w:tcBorders>
            <w:shd w:val="clear" w:color="auto" w:fill="auto"/>
            <w:vAlign w:val="center"/>
            <w:hideMark/>
          </w:tcPr>
          <w:p w14:paraId="1666BF41"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7EC3E0F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3B9AB1C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38A33321" w14:textId="0FF279C4"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726EEA53"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12FA69F2"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 xml:space="preserve">Oophaga histrionica </w:t>
            </w:r>
          </w:p>
        </w:tc>
        <w:tc>
          <w:tcPr>
            <w:tcW w:w="1153" w:type="dxa"/>
            <w:tcBorders>
              <w:top w:val="nil"/>
              <w:left w:val="nil"/>
              <w:bottom w:val="single" w:sz="4" w:space="0" w:color="auto"/>
              <w:right w:val="single" w:sz="4" w:space="0" w:color="auto"/>
            </w:tcBorders>
            <w:shd w:val="clear" w:color="auto" w:fill="auto"/>
            <w:vAlign w:val="center"/>
            <w:hideMark/>
          </w:tcPr>
          <w:p w14:paraId="2BBF263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5F29890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577BDB11"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458FF41E"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3E94EDA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A</w:t>
            </w:r>
          </w:p>
        </w:tc>
      </w:tr>
      <w:tr w:rsidR="00547B76" w:rsidRPr="00F1593F" w14:paraId="1EC1C1ED"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2420623F"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Oophaga lehmanni</w:t>
            </w:r>
          </w:p>
        </w:tc>
        <w:tc>
          <w:tcPr>
            <w:tcW w:w="1153" w:type="dxa"/>
            <w:tcBorders>
              <w:top w:val="nil"/>
              <w:left w:val="nil"/>
              <w:bottom w:val="single" w:sz="4" w:space="0" w:color="auto"/>
              <w:right w:val="single" w:sz="4" w:space="0" w:color="auto"/>
            </w:tcBorders>
            <w:shd w:val="clear" w:color="auto" w:fill="auto"/>
            <w:vAlign w:val="center"/>
            <w:hideMark/>
          </w:tcPr>
          <w:p w14:paraId="0965DA8A" w14:textId="77777777" w:rsidR="00547B76" w:rsidRPr="00F1593F" w:rsidRDefault="00547B76" w:rsidP="00547B76">
            <w:pPr>
              <w:spacing w:after="0" w:line="240" w:lineRule="auto"/>
              <w:jc w:val="center"/>
              <w:rPr>
                <w:rFonts w:ascii="Times New Roman" w:eastAsia="Times New Roman" w:hAnsi="Times New Roman" w:cs="Times New Roman"/>
                <w:color w:val="FF0000"/>
                <w:sz w:val="24"/>
                <w:szCs w:val="24"/>
                <w:lang w:eastAsia="es-CO"/>
              </w:rPr>
            </w:pPr>
            <w:r w:rsidRPr="00F1593F">
              <w:rPr>
                <w:rFonts w:ascii="Times New Roman" w:eastAsia="Times New Roman" w:hAnsi="Times New Roman" w:cs="Times New Roman"/>
                <w:color w:val="FF0000"/>
                <w:sz w:val="24"/>
                <w:szCs w:val="24"/>
                <w:lang w:eastAsia="es-CO"/>
              </w:rPr>
              <w:t>CR</w:t>
            </w:r>
          </w:p>
        </w:tc>
        <w:tc>
          <w:tcPr>
            <w:tcW w:w="1237" w:type="dxa"/>
            <w:tcBorders>
              <w:top w:val="nil"/>
              <w:left w:val="nil"/>
              <w:bottom w:val="single" w:sz="4" w:space="0" w:color="auto"/>
              <w:right w:val="single" w:sz="4" w:space="0" w:color="auto"/>
            </w:tcBorders>
            <w:shd w:val="clear" w:color="auto" w:fill="auto"/>
            <w:vAlign w:val="center"/>
            <w:hideMark/>
          </w:tcPr>
          <w:p w14:paraId="237D96D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1578" w:type="dxa"/>
            <w:tcBorders>
              <w:top w:val="nil"/>
              <w:left w:val="nil"/>
              <w:bottom w:val="single" w:sz="4" w:space="0" w:color="auto"/>
              <w:right w:val="single" w:sz="4" w:space="0" w:color="auto"/>
            </w:tcBorders>
            <w:shd w:val="clear" w:color="auto" w:fill="auto"/>
            <w:vAlign w:val="center"/>
            <w:hideMark/>
          </w:tcPr>
          <w:p w14:paraId="241033C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1C9F67A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2A58765E"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A</w:t>
            </w:r>
          </w:p>
        </w:tc>
      </w:tr>
      <w:tr w:rsidR="00547B76" w:rsidRPr="00F1593F" w14:paraId="7D0B7100"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0A396968"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acatallelus</w:t>
            </w:r>
          </w:p>
        </w:tc>
        <w:tc>
          <w:tcPr>
            <w:tcW w:w="1153" w:type="dxa"/>
            <w:tcBorders>
              <w:top w:val="nil"/>
              <w:left w:val="nil"/>
              <w:bottom w:val="single" w:sz="4" w:space="0" w:color="auto"/>
              <w:right w:val="single" w:sz="4" w:space="0" w:color="auto"/>
            </w:tcBorders>
            <w:shd w:val="clear" w:color="auto" w:fill="auto"/>
            <w:vAlign w:val="center"/>
            <w:hideMark/>
          </w:tcPr>
          <w:p w14:paraId="578D791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696C78E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0166D2D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60B3604A"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5C81DD16"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 C</w:t>
            </w:r>
          </w:p>
        </w:tc>
      </w:tr>
      <w:tr w:rsidR="00547B76" w:rsidRPr="00F1593F" w14:paraId="62074372"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3AFB0F4D"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achatinus</w:t>
            </w:r>
          </w:p>
        </w:tc>
        <w:tc>
          <w:tcPr>
            <w:tcW w:w="1153" w:type="dxa"/>
            <w:tcBorders>
              <w:top w:val="nil"/>
              <w:left w:val="nil"/>
              <w:bottom w:val="single" w:sz="4" w:space="0" w:color="auto"/>
              <w:right w:val="single" w:sz="4" w:space="0" w:color="auto"/>
            </w:tcBorders>
            <w:shd w:val="clear" w:color="auto" w:fill="auto"/>
            <w:vAlign w:val="center"/>
            <w:hideMark/>
          </w:tcPr>
          <w:p w14:paraId="4C86D204"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6B33C382"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3BE04D2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26FDE0C3"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74A466C3"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A</w:t>
            </w:r>
          </w:p>
        </w:tc>
      </w:tr>
      <w:tr w:rsidR="00547B76" w:rsidRPr="00F1593F" w14:paraId="5419BA27"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4BB348F3"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aff duende</w:t>
            </w:r>
          </w:p>
        </w:tc>
        <w:tc>
          <w:tcPr>
            <w:tcW w:w="1153" w:type="dxa"/>
            <w:tcBorders>
              <w:top w:val="nil"/>
              <w:left w:val="nil"/>
              <w:bottom w:val="single" w:sz="4" w:space="0" w:color="auto"/>
              <w:right w:val="single" w:sz="4" w:space="0" w:color="auto"/>
            </w:tcBorders>
            <w:shd w:val="clear" w:color="auto" w:fill="auto"/>
            <w:vAlign w:val="center"/>
            <w:hideMark/>
          </w:tcPr>
          <w:p w14:paraId="380278A1"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NE</w:t>
            </w:r>
          </w:p>
        </w:tc>
        <w:tc>
          <w:tcPr>
            <w:tcW w:w="1237" w:type="dxa"/>
            <w:tcBorders>
              <w:top w:val="nil"/>
              <w:left w:val="nil"/>
              <w:bottom w:val="single" w:sz="4" w:space="0" w:color="auto"/>
              <w:right w:val="single" w:sz="4" w:space="0" w:color="auto"/>
            </w:tcBorders>
            <w:shd w:val="clear" w:color="auto" w:fill="auto"/>
            <w:vAlign w:val="center"/>
            <w:hideMark/>
          </w:tcPr>
          <w:p w14:paraId="51DA96F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1578" w:type="dxa"/>
            <w:tcBorders>
              <w:top w:val="nil"/>
              <w:left w:val="nil"/>
              <w:bottom w:val="single" w:sz="4" w:space="0" w:color="auto"/>
              <w:right w:val="single" w:sz="4" w:space="0" w:color="auto"/>
            </w:tcBorders>
            <w:shd w:val="clear" w:color="auto" w:fill="auto"/>
            <w:vAlign w:val="center"/>
            <w:hideMark/>
          </w:tcPr>
          <w:p w14:paraId="49DEAA2B"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7E331A0B"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p>
        </w:tc>
        <w:tc>
          <w:tcPr>
            <w:tcW w:w="1474" w:type="dxa"/>
            <w:tcBorders>
              <w:top w:val="nil"/>
              <w:left w:val="nil"/>
              <w:bottom w:val="single" w:sz="4" w:space="0" w:color="auto"/>
              <w:right w:val="single" w:sz="4" w:space="0" w:color="auto"/>
            </w:tcBorders>
            <w:shd w:val="clear" w:color="auto" w:fill="auto"/>
            <w:vAlign w:val="center"/>
            <w:hideMark/>
          </w:tcPr>
          <w:p w14:paraId="097B23D1"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w:t>
            </w:r>
          </w:p>
        </w:tc>
      </w:tr>
      <w:tr w:rsidR="00547B76" w:rsidRPr="00F1593F" w14:paraId="1E7AFE89"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7A0750F7"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aff leptolophus</w:t>
            </w:r>
          </w:p>
        </w:tc>
        <w:tc>
          <w:tcPr>
            <w:tcW w:w="1153" w:type="dxa"/>
            <w:tcBorders>
              <w:top w:val="nil"/>
              <w:left w:val="nil"/>
              <w:bottom w:val="single" w:sz="4" w:space="0" w:color="auto"/>
              <w:right w:val="single" w:sz="4" w:space="0" w:color="auto"/>
            </w:tcBorders>
            <w:shd w:val="clear" w:color="auto" w:fill="auto"/>
            <w:vAlign w:val="center"/>
            <w:hideMark/>
          </w:tcPr>
          <w:p w14:paraId="05BA1C07"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NE</w:t>
            </w:r>
          </w:p>
        </w:tc>
        <w:tc>
          <w:tcPr>
            <w:tcW w:w="1237" w:type="dxa"/>
            <w:tcBorders>
              <w:top w:val="nil"/>
              <w:left w:val="nil"/>
              <w:bottom w:val="single" w:sz="4" w:space="0" w:color="auto"/>
              <w:right w:val="single" w:sz="4" w:space="0" w:color="auto"/>
            </w:tcBorders>
            <w:shd w:val="clear" w:color="auto" w:fill="auto"/>
            <w:vAlign w:val="center"/>
            <w:hideMark/>
          </w:tcPr>
          <w:p w14:paraId="4FD1FB9A"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1578" w:type="dxa"/>
            <w:tcBorders>
              <w:top w:val="nil"/>
              <w:left w:val="nil"/>
              <w:bottom w:val="single" w:sz="4" w:space="0" w:color="auto"/>
              <w:right w:val="single" w:sz="4" w:space="0" w:color="auto"/>
            </w:tcBorders>
            <w:shd w:val="clear" w:color="auto" w:fill="auto"/>
            <w:vAlign w:val="center"/>
            <w:hideMark/>
          </w:tcPr>
          <w:p w14:paraId="45AE3297"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46D7970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p>
        </w:tc>
        <w:tc>
          <w:tcPr>
            <w:tcW w:w="1474" w:type="dxa"/>
            <w:tcBorders>
              <w:top w:val="nil"/>
              <w:left w:val="nil"/>
              <w:bottom w:val="single" w:sz="4" w:space="0" w:color="auto"/>
              <w:right w:val="single" w:sz="4" w:space="0" w:color="auto"/>
            </w:tcBorders>
            <w:shd w:val="clear" w:color="auto" w:fill="auto"/>
            <w:vAlign w:val="center"/>
            <w:hideMark/>
          </w:tcPr>
          <w:p w14:paraId="57CAE9D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w:t>
            </w:r>
          </w:p>
        </w:tc>
      </w:tr>
      <w:tr w:rsidR="00547B76" w:rsidRPr="00F1593F" w14:paraId="12B6E870"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6F837E2C"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aff quimbaya</w:t>
            </w:r>
          </w:p>
        </w:tc>
        <w:tc>
          <w:tcPr>
            <w:tcW w:w="1153" w:type="dxa"/>
            <w:tcBorders>
              <w:top w:val="nil"/>
              <w:left w:val="nil"/>
              <w:bottom w:val="single" w:sz="4" w:space="0" w:color="auto"/>
              <w:right w:val="single" w:sz="4" w:space="0" w:color="auto"/>
            </w:tcBorders>
            <w:shd w:val="clear" w:color="auto" w:fill="auto"/>
            <w:vAlign w:val="center"/>
            <w:hideMark/>
          </w:tcPr>
          <w:p w14:paraId="228C44D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NE</w:t>
            </w:r>
          </w:p>
        </w:tc>
        <w:tc>
          <w:tcPr>
            <w:tcW w:w="1237" w:type="dxa"/>
            <w:tcBorders>
              <w:top w:val="nil"/>
              <w:left w:val="nil"/>
              <w:bottom w:val="single" w:sz="4" w:space="0" w:color="auto"/>
              <w:right w:val="single" w:sz="4" w:space="0" w:color="auto"/>
            </w:tcBorders>
            <w:shd w:val="clear" w:color="auto" w:fill="auto"/>
            <w:vAlign w:val="center"/>
            <w:hideMark/>
          </w:tcPr>
          <w:p w14:paraId="7A3A94E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1578" w:type="dxa"/>
            <w:tcBorders>
              <w:top w:val="nil"/>
              <w:left w:val="nil"/>
              <w:bottom w:val="single" w:sz="4" w:space="0" w:color="auto"/>
              <w:right w:val="single" w:sz="4" w:space="0" w:color="auto"/>
            </w:tcBorders>
            <w:shd w:val="clear" w:color="auto" w:fill="auto"/>
            <w:vAlign w:val="center"/>
            <w:hideMark/>
          </w:tcPr>
          <w:p w14:paraId="346F0164"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219517E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p>
        </w:tc>
        <w:tc>
          <w:tcPr>
            <w:tcW w:w="1474" w:type="dxa"/>
            <w:tcBorders>
              <w:top w:val="nil"/>
              <w:left w:val="nil"/>
              <w:bottom w:val="single" w:sz="4" w:space="0" w:color="auto"/>
              <w:right w:val="single" w:sz="4" w:space="0" w:color="auto"/>
            </w:tcBorders>
            <w:shd w:val="clear" w:color="auto" w:fill="auto"/>
            <w:vAlign w:val="center"/>
            <w:hideMark/>
          </w:tcPr>
          <w:p w14:paraId="6FC2795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C</w:t>
            </w:r>
          </w:p>
        </w:tc>
      </w:tr>
      <w:tr w:rsidR="00547B76" w:rsidRPr="00F1593F" w14:paraId="4F00DBC7"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0DFFC9B6"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aff xeniolum</w:t>
            </w:r>
          </w:p>
        </w:tc>
        <w:tc>
          <w:tcPr>
            <w:tcW w:w="1153" w:type="dxa"/>
            <w:tcBorders>
              <w:top w:val="nil"/>
              <w:left w:val="nil"/>
              <w:bottom w:val="single" w:sz="4" w:space="0" w:color="auto"/>
              <w:right w:val="single" w:sz="4" w:space="0" w:color="auto"/>
            </w:tcBorders>
            <w:shd w:val="clear" w:color="auto" w:fill="auto"/>
            <w:vAlign w:val="center"/>
            <w:hideMark/>
          </w:tcPr>
          <w:p w14:paraId="28EA075C"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NE</w:t>
            </w:r>
          </w:p>
        </w:tc>
        <w:tc>
          <w:tcPr>
            <w:tcW w:w="1237" w:type="dxa"/>
            <w:tcBorders>
              <w:top w:val="nil"/>
              <w:left w:val="nil"/>
              <w:bottom w:val="single" w:sz="4" w:space="0" w:color="auto"/>
              <w:right w:val="single" w:sz="4" w:space="0" w:color="auto"/>
            </w:tcBorders>
            <w:shd w:val="clear" w:color="auto" w:fill="auto"/>
            <w:vAlign w:val="center"/>
            <w:hideMark/>
          </w:tcPr>
          <w:p w14:paraId="35292FC3"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1578" w:type="dxa"/>
            <w:tcBorders>
              <w:top w:val="nil"/>
              <w:left w:val="nil"/>
              <w:bottom w:val="single" w:sz="4" w:space="0" w:color="auto"/>
              <w:right w:val="single" w:sz="4" w:space="0" w:color="auto"/>
            </w:tcBorders>
            <w:shd w:val="clear" w:color="auto" w:fill="auto"/>
            <w:vAlign w:val="center"/>
            <w:hideMark/>
          </w:tcPr>
          <w:p w14:paraId="081A0F6E"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6ACE9C4A"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p>
        </w:tc>
        <w:tc>
          <w:tcPr>
            <w:tcW w:w="1474" w:type="dxa"/>
            <w:tcBorders>
              <w:top w:val="nil"/>
              <w:left w:val="nil"/>
              <w:bottom w:val="single" w:sz="4" w:space="0" w:color="auto"/>
              <w:right w:val="single" w:sz="4" w:space="0" w:color="auto"/>
            </w:tcBorders>
            <w:shd w:val="clear" w:color="auto" w:fill="auto"/>
            <w:vAlign w:val="center"/>
            <w:hideMark/>
          </w:tcPr>
          <w:p w14:paraId="134EBEF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w:t>
            </w:r>
          </w:p>
        </w:tc>
      </w:tr>
      <w:tr w:rsidR="00547B76" w:rsidRPr="00F1593F" w14:paraId="4E7F7DC0"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6EFC3729"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boulengeri</w:t>
            </w:r>
          </w:p>
        </w:tc>
        <w:tc>
          <w:tcPr>
            <w:tcW w:w="1153" w:type="dxa"/>
            <w:tcBorders>
              <w:top w:val="nil"/>
              <w:left w:val="nil"/>
              <w:bottom w:val="single" w:sz="4" w:space="0" w:color="auto"/>
              <w:right w:val="single" w:sz="4" w:space="0" w:color="auto"/>
            </w:tcBorders>
            <w:shd w:val="clear" w:color="auto" w:fill="auto"/>
            <w:vAlign w:val="center"/>
            <w:hideMark/>
          </w:tcPr>
          <w:p w14:paraId="5CDCFFE0"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25512871"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35893864"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6C4516CA"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318821A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T</w:t>
            </w:r>
          </w:p>
        </w:tc>
      </w:tr>
      <w:tr w:rsidR="00547B76" w:rsidRPr="00F1593F" w14:paraId="08CD9D3D"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0C07FB2E"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brevifrons</w:t>
            </w:r>
          </w:p>
        </w:tc>
        <w:tc>
          <w:tcPr>
            <w:tcW w:w="1153" w:type="dxa"/>
            <w:tcBorders>
              <w:top w:val="nil"/>
              <w:left w:val="nil"/>
              <w:bottom w:val="single" w:sz="4" w:space="0" w:color="auto"/>
              <w:right w:val="single" w:sz="4" w:space="0" w:color="auto"/>
            </w:tcBorders>
            <w:shd w:val="clear" w:color="auto" w:fill="auto"/>
            <w:vAlign w:val="center"/>
            <w:hideMark/>
          </w:tcPr>
          <w:p w14:paraId="293BD1AE"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76E7BC00"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33244A41"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12417C01"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753EE46A"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 C, T</w:t>
            </w:r>
          </w:p>
        </w:tc>
      </w:tr>
      <w:tr w:rsidR="00547B76" w:rsidRPr="00F1593F" w14:paraId="59756AA2"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5315E1D5"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buckleyi</w:t>
            </w:r>
          </w:p>
        </w:tc>
        <w:tc>
          <w:tcPr>
            <w:tcW w:w="1153" w:type="dxa"/>
            <w:tcBorders>
              <w:top w:val="nil"/>
              <w:left w:val="nil"/>
              <w:bottom w:val="single" w:sz="4" w:space="0" w:color="auto"/>
              <w:right w:val="single" w:sz="4" w:space="0" w:color="auto"/>
            </w:tcBorders>
            <w:shd w:val="clear" w:color="auto" w:fill="auto"/>
            <w:vAlign w:val="center"/>
            <w:hideMark/>
          </w:tcPr>
          <w:p w14:paraId="09859CD2"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65DDE21A"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0C37FA0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5A7FBEA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w:t>
            </w:r>
          </w:p>
        </w:tc>
        <w:tc>
          <w:tcPr>
            <w:tcW w:w="1474" w:type="dxa"/>
            <w:tcBorders>
              <w:top w:val="nil"/>
              <w:left w:val="nil"/>
              <w:bottom w:val="single" w:sz="4" w:space="0" w:color="auto"/>
              <w:right w:val="single" w:sz="4" w:space="0" w:color="auto"/>
            </w:tcBorders>
            <w:shd w:val="clear" w:color="auto" w:fill="auto"/>
            <w:vAlign w:val="center"/>
            <w:hideMark/>
          </w:tcPr>
          <w:p w14:paraId="71C2CE6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w:t>
            </w:r>
          </w:p>
        </w:tc>
      </w:tr>
      <w:tr w:rsidR="00547B76" w:rsidRPr="00F1593F" w14:paraId="7E2BB4D1"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0888B6A0"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calcaratus</w:t>
            </w:r>
          </w:p>
        </w:tc>
        <w:tc>
          <w:tcPr>
            <w:tcW w:w="1153" w:type="dxa"/>
            <w:tcBorders>
              <w:top w:val="nil"/>
              <w:left w:val="nil"/>
              <w:bottom w:val="single" w:sz="4" w:space="0" w:color="auto"/>
              <w:right w:val="single" w:sz="4" w:space="0" w:color="auto"/>
            </w:tcBorders>
            <w:shd w:val="clear" w:color="auto" w:fill="auto"/>
            <w:vAlign w:val="center"/>
            <w:hideMark/>
          </w:tcPr>
          <w:p w14:paraId="7FD2CF92" w14:textId="77777777" w:rsidR="00547B76" w:rsidRPr="00F1593F" w:rsidRDefault="00547B76" w:rsidP="00547B76">
            <w:pPr>
              <w:spacing w:after="0" w:line="240" w:lineRule="auto"/>
              <w:jc w:val="center"/>
              <w:rPr>
                <w:rFonts w:ascii="Times New Roman" w:eastAsia="Times New Roman" w:hAnsi="Times New Roman" w:cs="Times New Roman"/>
                <w:color w:val="FF0000"/>
                <w:sz w:val="24"/>
                <w:szCs w:val="24"/>
                <w:lang w:eastAsia="es-CO"/>
              </w:rPr>
            </w:pPr>
            <w:r w:rsidRPr="00F1593F">
              <w:rPr>
                <w:rFonts w:ascii="Times New Roman" w:eastAsia="Times New Roman" w:hAnsi="Times New Roman" w:cs="Times New Roman"/>
                <w:color w:val="FF0000"/>
                <w:sz w:val="24"/>
                <w:szCs w:val="24"/>
                <w:lang w:eastAsia="es-CO"/>
              </w:rPr>
              <w:t>EN</w:t>
            </w:r>
          </w:p>
        </w:tc>
        <w:tc>
          <w:tcPr>
            <w:tcW w:w="1237" w:type="dxa"/>
            <w:tcBorders>
              <w:top w:val="nil"/>
              <w:left w:val="nil"/>
              <w:bottom w:val="single" w:sz="4" w:space="0" w:color="auto"/>
              <w:right w:val="single" w:sz="4" w:space="0" w:color="auto"/>
            </w:tcBorders>
            <w:shd w:val="clear" w:color="auto" w:fill="auto"/>
            <w:vAlign w:val="center"/>
            <w:hideMark/>
          </w:tcPr>
          <w:p w14:paraId="5571FDC3"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11210712"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3B19003A"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492A7DD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 C</w:t>
            </w:r>
          </w:p>
        </w:tc>
      </w:tr>
      <w:tr w:rsidR="00547B76" w:rsidRPr="00F1593F" w14:paraId="18E4A26B"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6DC4A9D6"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capitonis</w:t>
            </w:r>
          </w:p>
        </w:tc>
        <w:tc>
          <w:tcPr>
            <w:tcW w:w="1153" w:type="dxa"/>
            <w:tcBorders>
              <w:top w:val="nil"/>
              <w:left w:val="nil"/>
              <w:bottom w:val="single" w:sz="4" w:space="0" w:color="auto"/>
              <w:right w:val="single" w:sz="4" w:space="0" w:color="auto"/>
            </w:tcBorders>
            <w:shd w:val="clear" w:color="auto" w:fill="auto"/>
            <w:vAlign w:val="center"/>
            <w:hideMark/>
          </w:tcPr>
          <w:p w14:paraId="2CB476F2" w14:textId="77777777" w:rsidR="00547B76" w:rsidRPr="00F1593F" w:rsidRDefault="00547B76" w:rsidP="00547B76">
            <w:pPr>
              <w:spacing w:after="0" w:line="240" w:lineRule="auto"/>
              <w:jc w:val="center"/>
              <w:rPr>
                <w:rFonts w:ascii="Times New Roman" w:eastAsia="Times New Roman" w:hAnsi="Times New Roman" w:cs="Times New Roman"/>
                <w:color w:val="FF0000"/>
                <w:sz w:val="24"/>
                <w:szCs w:val="24"/>
                <w:lang w:eastAsia="es-CO"/>
              </w:rPr>
            </w:pPr>
            <w:r w:rsidRPr="00F1593F">
              <w:rPr>
                <w:rFonts w:ascii="Times New Roman" w:eastAsia="Times New Roman" w:hAnsi="Times New Roman" w:cs="Times New Roman"/>
                <w:color w:val="FF0000"/>
                <w:sz w:val="24"/>
                <w:szCs w:val="24"/>
                <w:lang w:eastAsia="es-CO"/>
              </w:rPr>
              <w:t>EN</w:t>
            </w:r>
          </w:p>
        </w:tc>
        <w:tc>
          <w:tcPr>
            <w:tcW w:w="1237" w:type="dxa"/>
            <w:tcBorders>
              <w:top w:val="nil"/>
              <w:left w:val="nil"/>
              <w:bottom w:val="single" w:sz="4" w:space="0" w:color="auto"/>
              <w:right w:val="single" w:sz="4" w:space="0" w:color="auto"/>
            </w:tcBorders>
            <w:shd w:val="clear" w:color="auto" w:fill="auto"/>
            <w:vAlign w:val="center"/>
            <w:hideMark/>
          </w:tcPr>
          <w:p w14:paraId="2243F3AA"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23E77AC1"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025D083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46111879" w14:textId="64360C2C"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22E0B6D1"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16379FCA"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caprifer</w:t>
            </w:r>
          </w:p>
        </w:tc>
        <w:tc>
          <w:tcPr>
            <w:tcW w:w="1153" w:type="dxa"/>
            <w:tcBorders>
              <w:top w:val="nil"/>
              <w:left w:val="nil"/>
              <w:bottom w:val="single" w:sz="4" w:space="0" w:color="auto"/>
              <w:right w:val="single" w:sz="4" w:space="0" w:color="auto"/>
            </w:tcBorders>
            <w:shd w:val="clear" w:color="auto" w:fill="auto"/>
            <w:vAlign w:val="center"/>
            <w:hideMark/>
          </w:tcPr>
          <w:p w14:paraId="6EF9D5B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01886BFB"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69A32CF6"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3400BCB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w:t>
            </w:r>
          </w:p>
        </w:tc>
        <w:tc>
          <w:tcPr>
            <w:tcW w:w="1474" w:type="dxa"/>
            <w:tcBorders>
              <w:top w:val="nil"/>
              <w:left w:val="nil"/>
              <w:bottom w:val="single" w:sz="4" w:space="0" w:color="auto"/>
              <w:right w:val="single" w:sz="4" w:space="0" w:color="auto"/>
            </w:tcBorders>
            <w:shd w:val="clear" w:color="auto" w:fill="auto"/>
            <w:vAlign w:val="center"/>
            <w:hideMark/>
          </w:tcPr>
          <w:p w14:paraId="1B54E4F8" w14:textId="087DE820"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3E741500"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21D236A9"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chalceus</w:t>
            </w:r>
          </w:p>
        </w:tc>
        <w:tc>
          <w:tcPr>
            <w:tcW w:w="1153" w:type="dxa"/>
            <w:tcBorders>
              <w:top w:val="nil"/>
              <w:left w:val="nil"/>
              <w:bottom w:val="single" w:sz="4" w:space="0" w:color="auto"/>
              <w:right w:val="single" w:sz="4" w:space="0" w:color="auto"/>
            </w:tcBorders>
            <w:shd w:val="clear" w:color="auto" w:fill="auto"/>
            <w:vAlign w:val="center"/>
            <w:hideMark/>
          </w:tcPr>
          <w:p w14:paraId="1887B6DB"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297EB1A6"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7C71E8B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38F9DC9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64918A50" w14:textId="613EDBEE"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035A2F" w14:paraId="29B92F85" w14:textId="77777777" w:rsidTr="002001C9">
        <w:trPr>
          <w:trHeight w:val="1399"/>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06567719"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lastRenderedPageBreak/>
              <w:t>Pristimantis chrysops</w:t>
            </w:r>
          </w:p>
        </w:tc>
        <w:tc>
          <w:tcPr>
            <w:tcW w:w="1153" w:type="dxa"/>
            <w:tcBorders>
              <w:top w:val="nil"/>
              <w:left w:val="nil"/>
              <w:bottom w:val="single" w:sz="4" w:space="0" w:color="auto"/>
              <w:right w:val="single" w:sz="4" w:space="0" w:color="auto"/>
            </w:tcBorders>
            <w:shd w:val="clear" w:color="auto" w:fill="auto"/>
            <w:vAlign w:val="center"/>
            <w:hideMark/>
          </w:tcPr>
          <w:p w14:paraId="3E23A23E" w14:textId="77777777" w:rsidR="00547B76" w:rsidRPr="00F1593F" w:rsidRDefault="00547B76" w:rsidP="00547B76">
            <w:pPr>
              <w:spacing w:after="0" w:line="240" w:lineRule="auto"/>
              <w:jc w:val="center"/>
              <w:rPr>
                <w:rFonts w:ascii="Times New Roman" w:eastAsia="Times New Roman" w:hAnsi="Times New Roman" w:cs="Times New Roman"/>
                <w:color w:val="FF0000"/>
                <w:sz w:val="24"/>
                <w:szCs w:val="24"/>
                <w:lang w:eastAsia="es-CO"/>
              </w:rPr>
            </w:pPr>
            <w:r w:rsidRPr="00F1593F">
              <w:rPr>
                <w:rFonts w:ascii="Times New Roman" w:eastAsia="Times New Roman" w:hAnsi="Times New Roman" w:cs="Times New Roman"/>
                <w:color w:val="FF0000"/>
                <w:sz w:val="24"/>
                <w:szCs w:val="24"/>
                <w:lang w:eastAsia="es-CO"/>
              </w:rPr>
              <w:t>EN</w:t>
            </w:r>
          </w:p>
        </w:tc>
        <w:tc>
          <w:tcPr>
            <w:tcW w:w="1237" w:type="dxa"/>
            <w:tcBorders>
              <w:top w:val="nil"/>
              <w:left w:val="nil"/>
              <w:bottom w:val="single" w:sz="4" w:space="0" w:color="auto"/>
              <w:right w:val="single" w:sz="4" w:space="0" w:color="auto"/>
            </w:tcBorders>
            <w:shd w:val="clear" w:color="auto" w:fill="auto"/>
            <w:vAlign w:val="center"/>
            <w:hideMark/>
          </w:tcPr>
          <w:p w14:paraId="78140C2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3422EFA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3B5108C7" w14:textId="0C9E7824" w:rsidR="00547B76" w:rsidRPr="00D51794" w:rsidRDefault="00547B76" w:rsidP="00547B76">
            <w:pPr>
              <w:spacing w:after="0" w:line="240" w:lineRule="auto"/>
              <w:jc w:val="center"/>
              <w:rPr>
                <w:rFonts w:ascii="Times New Roman" w:eastAsia="Times New Roman" w:hAnsi="Times New Roman" w:cs="Times New Roman"/>
                <w:sz w:val="24"/>
                <w:szCs w:val="24"/>
                <w:lang w:val="en-US" w:eastAsia="es-CO"/>
              </w:rPr>
            </w:pPr>
            <w:r w:rsidRPr="00D51794">
              <w:rPr>
                <w:rFonts w:ascii="Times New Roman" w:eastAsia="Times New Roman" w:hAnsi="Times New Roman" w:cs="Times New Roman"/>
                <w:sz w:val="24"/>
                <w:szCs w:val="24"/>
                <w:lang w:val="en-US" w:eastAsia="es-CO"/>
              </w:rPr>
              <w:t>UVC, Lynch &amp; Ruiz, 1996;</w:t>
            </w:r>
            <w:r w:rsidR="00EE36DE">
              <w:rPr>
                <w:rFonts w:ascii="Times New Roman" w:eastAsia="Times New Roman" w:hAnsi="Times New Roman" w:cs="Times New Roman"/>
                <w:sz w:val="24"/>
                <w:szCs w:val="24"/>
                <w:lang w:val="en-US" w:eastAsia="es-CO"/>
              </w:rPr>
              <w:t xml:space="preserve"> </w:t>
            </w:r>
            <w:r w:rsidRPr="00D51794">
              <w:rPr>
                <w:rFonts w:ascii="Times New Roman" w:eastAsia="Times New Roman" w:hAnsi="Times New Roman" w:cs="Times New Roman"/>
                <w:sz w:val="24"/>
                <w:szCs w:val="24"/>
                <w:lang w:val="en-US" w:eastAsia="es-CO"/>
              </w:rPr>
              <w:t>Ruiz et al. 1996;</w:t>
            </w:r>
            <w:r w:rsidR="00833D1B">
              <w:rPr>
                <w:rFonts w:ascii="Times New Roman" w:eastAsia="Times New Roman" w:hAnsi="Times New Roman" w:cs="Times New Roman"/>
                <w:sz w:val="24"/>
                <w:szCs w:val="24"/>
                <w:lang w:val="en-US" w:eastAsia="es-CO"/>
              </w:rPr>
              <w:t xml:space="preserve"> </w:t>
            </w:r>
            <w:r w:rsidRPr="00D51794">
              <w:rPr>
                <w:rFonts w:ascii="Times New Roman" w:eastAsia="Times New Roman" w:hAnsi="Times New Roman" w:cs="Times New Roman"/>
                <w:sz w:val="24"/>
                <w:szCs w:val="24"/>
                <w:lang w:val="en-US" w:eastAsia="es-CO"/>
              </w:rPr>
              <w:t>Lynch, 1998;Lynch, 1999;Acosta,2000;Castro &amp; Vargas, 2008; Bernal &amp; Lynch, 2008;Stuart et al.2008</w:t>
            </w:r>
          </w:p>
        </w:tc>
        <w:tc>
          <w:tcPr>
            <w:tcW w:w="1474" w:type="dxa"/>
            <w:tcBorders>
              <w:top w:val="nil"/>
              <w:left w:val="nil"/>
              <w:bottom w:val="single" w:sz="4" w:space="0" w:color="auto"/>
              <w:right w:val="single" w:sz="4" w:space="0" w:color="auto"/>
            </w:tcBorders>
            <w:shd w:val="clear" w:color="auto" w:fill="auto"/>
            <w:vAlign w:val="center"/>
            <w:hideMark/>
          </w:tcPr>
          <w:p w14:paraId="2ECA80BA" w14:textId="43881E2A" w:rsidR="00547B76" w:rsidRPr="00D51794" w:rsidRDefault="00547B76" w:rsidP="00547B76">
            <w:pPr>
              <w:spacing w:after="0" w:line="240" w:lineRule="auto"/>
              <w:jc w:val="center"/>
              <w:rPr>
                <w:rFonts w:ascii="Times New Roman" w:eastAsia="Times New Roman" w:hAnsi="Times New Roman" w:cs="Times New Roman"/>
                <w:sz w:val="24"/>
                <w:szCs w:val="24"/>
                <w:lang w:val="en-US" w:eastAsia="es-CO"/>
              </w:rPr>
            </w:pPr>
            <w:r w:rsidRPr="00D51794">
              <w:rPr>
                <w:rFonts w:ascii="Times New Roman" w:eastAsia="Times New Roman" w:hAnsi="Times New Roman" w:cs="Times New Roman"/>
                <w:sz w:val="24"/>
                <w:szCs w:val="24"/>
                <w:lang w:val="en-US" w:eastAsia="es-CO"/>
              </w:rPr>
              <w:t> </w:t>
            </w:r>
            <w:r w:rsidR="008A7825">
              <w:rPr>
                <w:rFonts w:ascii="Times New Roman" w:eastAsia="Times New Roman" w:hAnsi="Times New Roman" w:cs="Times New Roman"/>
                <w:sz w:val="24"/>
                <w:szCs w:val="24"/>
                <w:lang w:val="en-US" w:eastAsia="es-CO"/>
              </w:rPr>
              <w:t>-</w:t>
            </w:r>
          </w:p>
        </w:tc>
      </w:tr>
      <w:tr w:rsidR="00547B76" w:rsidRPr="00F1593F" w14:paraId="4044202B" w14:textId="77777777" w:rsidTr="002001C9">
        <w:trPr>
          <w:trHeight w:val="315"/>
          <w:jc w:val="center"/>
        </w:trPr>
        <w:tc>
          <w:tcPr>
            <w:tcW w:w="31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60D3E3"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deinops</w:t>
            </w:r>
          </w:p>
        </w:tc>
        <w:tc>
          <w:tcPr>
            <w:tcW w:w="11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AD8BBF" w14:textId="77777777" w:rsidR="00547B76" w:rsidRPr="00F1593F" w:rsidRDefault="00547B76" w:rsidP="00547B76">
            <w:pPr>
              <w:spacing w:after="0" w:line="240" w:lineRule="auto"/>
              <w:jc w:val="center"/>
              <w:rPr>
                <w:rFonts w:ascii="Times New Roman" w:eastAsia="Times New Roman" w:hAnsi="Times New Roman" w:cs="Times New Roman"/>
                <w:color w:val="FF0000"/>
                <w:sz w:val="24"/>
                <w:szCs w:val="24"/>
                <w:lang w:eastAsia="es-CO"/>
              </w:rPr>
            </w:pPr>
            <w:r w:rsidRPr="00F1593F">
              <w:rPr>
                <w:rFonts w:ascii="Times New Roman" w:eastAsia="Times New Roman" w:hAnsi="Times New Roman" w:cs="Times New Roman"/>
                <w:color w:val="FF0000"/>
                <w:sz w:val="24"/>
                <w:szCs w:val="24"/>
                <w:lang w:eastAsia="es-CO"/>
              </w:rPr>
              <w:t>EN</w:t>
            </w:r>
          </w:p>
        </w:tc>
        <w:tc>
          <w:tcPr>
            <w:tcW w:w="12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D707E2"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565FB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A2B78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68DF1C" w14:textId="57FA0FE4"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44F9553F" w14:textId="77777777" w:rsidTr="002001C9">
        <w:trPr>
          <w:trHeight w:val="315"/>
          <w:jc w:val="center"/>
        </w:trPr>
        <w:tc>
          <w:tcPr>
            <w:tcW w:w="31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2FA26"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erythropleura</w:t>
            </w:r>
          </w:p>
        </w:tc>
        <w:tc>
          <w:tcPr>
            <w:tcW w:w="1153" w:type="dxa"/>
            <w:tcBorders>
              <w:top w:val="single" w:sz="4" w:space="0" w:color="auto"/>
              <w:left w:val="nil"/>
              <w:bottom w:val="single" w:sz="4" w:space="0" w:color="auto"/>
              <w:right w:val="single" w:sz="4" w:space="0" w:color="auto"/>
            </w:tcBorders>
            <w:shd w:val="clear" w:color="auto" w:fill="auto"/>
            <w:vAlign w:val="center"/>
            <w:hideMark/>
          </w:tcPr>
          <w:p w14:paraId="71934630"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single" w:sz="4" w:space="0" w:color="auto"/>
              <w:left w:val="nil"/>
              <w:bottom w:val="single" w:sz="4" w:space="0" w:color="auto"/>
              <w:right w:val="single" w:sz="4" w:space="0" w:color="auto"/>
            </w:tcBorders>
            <w:shd w:val="clear" w:color="auto" w:fill="auto"/>
            <w:vAlign w:val="center"/>
            <w:hideMark/>
          </w:tcPr>
          <w:p w14:paraId="39F89D1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single" w:sz="4" w:space="0" w:color="auto"/>
              <w:left w:val="nil"/>
              <w:bottom w:val="single" w:sz="4" w:space="0" w:color="auto"/>
              <w:right w:val="single" w:sz="4" w:space="0" w:color="auto"/>
            </w:tcBorders>
            <w:shd w:val="clear" w:color="auto" w:fill="auto"/>
            <w:vAlign w:val="center"/>
            <w:hideMark/>
          </w:tcPr>
          <w:p w14:paraId="11AF6CBA"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single" w:sz="4" w:space="0" w:color="auto"/>
              <w:left w:val="nil"/>
              <w:bottom w:val="single" w:sz="4" w:space="0" w:color="auto"/>
              <w:right w:val="single" w:sz="4" w:space="0" w:color="auto"/>
            </w:tcBorders>
            <w:shd w:val="clear" w:color="auto" w:fill="auto"/>
            <w:vAlign w:val="center"/>
            <w:hideMark/>
          </w:tcPr>
          <w:p w14:paraId="11EAC83B"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single" w:sz="4" w:space="0" w:color="auto"/>
              <w:left w:val="nil"/>
              <w:bottom w:val="single" w:sz="4" w:space="0" w:color="auto"/>
              <w:right w:val="single" w:sz="4" w:space="0" w:color="auto"/>
            </w:tcBorders>
            <w:shd w:val="clear" w:color="auto" w:fill="auto"/>
            <w:vAlign w:val="center"/>
            <w:hideMark/>
          </w:tcPr>
          <w:p w14:paraId="77103CCC"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C, T</w:t>
            </w:r>
          </w:p>
        </w:tc>
      </w:tr>
      <w:tr w:rsidR="00547B76" w:rsidRPr="00F1593F" w14:paraId="7416DE45" w14:textId="77777777" w:rsidTr="002001C9">
        <w:trPr>
          <w:trHeight w:val="280"/>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2C482462"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esmeraldas</w:t>
            </w:r>
          </w:p>
        </w:tc>
        <w:tc>
          <w:tcPr>
            <w:tcW w:w="1153" w:type="dxa"/>
            <w:tcBorders>
              <w:top w:val="nil"/>
              <w:left w:val="nil"/>
              <w:bottom w:val="single" w:sz="4" w:space="0" w:color="auto"/>
              <w:right w:val="single" w:sz="4" w:space="0" w:color="auto"/>
            </w:tcBorders>
            <w:shd w:val="clear" w:color="auto" w:fill="auto"/>
            <w:vAlign w:val="center"/>
            <w:hideMark/>
          </w:tcPr>
          <w:p w14:paraId="66A89CEA"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DD</w:t>
            </w:r>
          </w:p>
        </w:tc>
        <w:tc>
          <w:tcPr>
            <w:tcW w:w="1237" w:type="dxa"/>
            <w:tcBorders>
              <w:top w:val="nil"/>
              <w:left w:val="nil"/>
              <w:bottom w:val="single" w:sz="4" w:space="0" w:color="auto"/>
              <w:right w:val="single" w:sz="4" w:space="0" w:color="auto"/>
            </w:tcBorders>
            <w:shd w:val="clear" w:color="auto" w:fill="auto"/>
            <w:vAlign w:val="center"/>
            <w:hideMark/>
          </w:tcPr>
          <w:p w14:paraId="6D98AAA0"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14D6B25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0B856564"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xml:space="preserve">UVC, Ospina </w:t>
            </w:r>
            <w:r w:rsidRPr="00F1593F">
              <w:rPr>
                <w:rFonts w:ascii="Times New Roman" w:eastAsia="Times New Roman" w:hAnsi="Times New Roman" w:cs="Times New Roman"/>
                <w:i/>
                <w:iCs/>
                <w:sz w:val="24"/>
                <w:szCs w:val="24"/>
                <w:lang w:eastAsia="es-CO"/>
              </w:rPr>
              <w:t>et al</w:t>
            </w:r>
            <w:r w:rsidRPr="00F1593F">
              <w:rPr>
                <w:rFonts w:ascii="Times New Roman" w:eastAsia="Times New Roman" w:hAnsi="Times New Roman" w:cs="Times New Roman"/>
                <w:sz w:val="24"/>
                <w:szCs w:val="24"/>
                <w:lang w:eastAsia="es-CO"/>
              </w:rPr>
              <w:t>. 2015</w:t>
            </w:r>
          </w:p>
        </w:tc>
        <w:tc>
          <w:tcPr>
            <w:tcW w:w="1474" w:type="dxa"/>
            <w:tcBorders>
              <w:top w:val="nil"/>
              <w:left w:val="nil"/>
              <w:bottom w:val="single" w:sz="4" w:space="0" w:color="auto"/>
              <w:right w:val="single" w:sz="4" w:space="0" w:color="auto"/>
            </w:tcBorders>
            <w:shd w:val="clear" w:color="auto" w:fill="auto"/>
            <w:vAlign w:val="center"/>
            <w:hideMark/>
          </w:tcPr>
          <w:p w14:paraId="178F6B5F" w14:textId="2F40877A"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3DAD0779"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2C59F733"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gaigei</w:t>
            </w:r>
          </w:p>
        </w:tc>
        <w:tc>
          <w:tcPr>
            <w:tcW w:w="1153" w:type="dxa"/>
            <w:tcBorders>
              <w:top w:val="nil"/>
              <w:left w:val="nil"/>
              <w:bottom w:val="single" w:sz="4" w:space="0" w:color="auto"/>
              <w:right w:val="single" w:sz="4" w:space="0" w:color="auto"/>
            </w:tcBorders>
            <w:shd w:val="clear" w:color="auto" w:fill="auto"/>
            <w:vAlign w:val="center"/>
            <w:hideMark/>
          </w:tcPr>
          <w:p w14:paraId="126D3C37"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03ABD7E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7286B58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34EEB224"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4434EE76" w14:textId="599A3181"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74B14575"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3204884C"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gracilis</w:t>
            </w:r>
          </w:p>
        </w:tc>
        <w:tc>
          <w:tcPr>
            <w:tcW w:w="1153" w:type="dxa"/>
            <w:tcBorders>
              <w:top w:val="nil"/>
              <w:left w:val="nil"/>
              <w:bottom w:val="single" w:sz="4" w:space="0" w:color="auto"/>
              <w:right w:val="single" w:sz="4" w:space="0" w:color="auto"/>
            </w:tcBorders>
            <w:shd w:val="clear" w:color="auto" w:fill="auto"/>
            <w:vAlign w:val="center"/>
            <w:hideMark/>
          </w:tcPr>
          <w:p w14:paraId="72ED8F31" w14:textId="77777777" w:rsidR="00547B76" w:rsidRPr="00F1593F" w:rsidRDefault="00547B76" w:rsidP="00547B76">
            <w:pPr>
              <w:spacing w:after="0" w:line="240" w:lineRule="auto"/>
              <w:jc w:val="center"/>
              <w:rPr>
                <w:rFonts w:ascii="Times New Roman" w:eastAsia="Times New Roman" w:hAnsi="Times New Roman" w:cs="Times New Roman"/>
                <w:color w:val="FF0000"/>
                <w:sz w:val="24"/>
                <w:szCs w:val="24"/>
                <w:lang w:eastAsia="es-CO"/>
              </w:rPr>
            </w:pPr>
            <w:r w:rsidRPr="00F1593F">
              <w:rPr>
                <w:rFonts w:ascii="Times New Roman" w:eastAsia="Times New Roman" w:hAnsi="Times New Roman" w:cs="Times New Roman"/>
                <w:color w:val="FF0000"/>
                <w:sz w:val="24"/>
                <w:szCs w:val="24"/>
                <w:lang w:eastAsia="es-CO"/>
              </w:rPr>
              <w:t>VU</w:t>
            </w:r>
          </w:p>
        </w:tc>
        <w:tc>
          <w:tcPr>
            <w:tcW w:w="1237" w:type="dxa"/>
            <w:tcBorders>
              <w:top w:val="nil"/>
              <w:left w:val="nil"/>
              <w:bottom w:val="single" w:sz="4" w:space="0" w:color="auto"/>
              <w:right w:val="single" w:sz="4" w:space="0" w:color="auto"/>
            </w:tcBorders>
            <w:shd w:val="clear" w:color="auto" w:fill="auto"/>
            <w:vAlign w:val="center"/>
            <w:hideMark/>
          </w:tcPr>
          <w:p w14:paraId="1E9B44D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45AD81B7"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2C56227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7F7633E1"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T</w:t>
            </w:r>
          </w:p>
        </w:tc>
      </w:tr>
      <w:tr w:rsidR="00547B76" w:rsidRPr="00F1593F" w14:paraId="7B20BD63"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4FC289F8"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hybotragus</w:t>
            </w:r>
          </w:p>
        </w:tc>
        <w:tc>
          <w:tcPr>
            <w:tcW w:w="1153" w:type="dxa"/>
            <w:tcBorders>
              <w:top w:val="nil"/>
              <w:left w:val="nil"/>
              <w:bottom w:val="single" w:sz="4" w:space="0" w:color="auto"/>
              <w:right w:val="single" w:sz="4" w:space="0" w:color="auto"/>
            </w:tcBorders>
            <w:shd w:val="clear" w:color="auto" w:fill="auto"/>
            <w:vAlign w:val="center"/>
            <w:hideMark/>
          </w:tcPr>
          <w:p w14:paraId="7533E1A8" w14:textId="77777777" w:rsidR="00547B76" w:rsidRPr="00F1593F" w:rsidRDefault="00547B76" w:rsidP="00547B76">
            <w:pPr>
              <w:spacing w:after="0" w:line="240" w:lineRule="auto"/>
              <w:jc w:val="center"/>
              <w:rPr>
                <w:rFonts w:ascii="Times New Roman" w:eastAsia="Times New Roman" w:hAnsi="Times New Roman" w:cs="Times New Roman"/>
                <w:color w:val="FF0000"/>
                <w:sz w:val="24"/>
                <w:szCs w:val="24"/>
                <w:lang w:eastAsia="es-CO"/>
              </w:rPr>
            </w:pPr>
            <w:r w:rsidRPr="00F1593F">
              <w:rPr>
                <w:rFonts w:ascii="Times New Roman" w:eastAsia="Times New Roman" w:hAnsi="Times New Roman" w:cs="Times New Roman"/>
                <w:color w:val="FF0000"/>
                <w:sz w:val="24"/>
                <w:szCs w:val="24"/>
                <w:lang w:eastAsia="es-CO"/>
              </w:rPr>
              <w:t>VU</w:t>
            </w:r>
          </w:p>
        </w:tc>
        <w:tc>
          <w:tcPr>
            <w:tcW w:w="1237" w:type="dxa"/>
            <w:tcBorders>
              <w:top w:val="nil"/>
              <w:left w:val="nil"/>
              <w:bottom w:val="single" w:sz="4" w:space="0" w:color="auto"/>
              <w:right w:val="single" w:sz="4" w:space="0" w:color="auto"/>
            </w:tcBorders>
            <w:shd w:val="clear" w:color="auto" w:fill="auto"/>
            <w:vAlign w:val="center"/>
            <w:hideMark/>
          </w:tcPr>
          <w:p w14:paraId="6264DFD1"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52EB4372"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2687432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2E292297" w14:textId="0B6A0812"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089FBDD5"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320E8A8F"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illotus</w:t>
            </w:r>
          </w:p>
        </w:tc>
        <w:tc>
          <w:tcPr>
            <w:tcW w:w="1153" w:type="dxa"/>
            <w:tcBorders>
              <w:top w:val="nil"/>
              <w:left w:val="nil"/>
              <w:bottom w:val="single" w:sz="4" w:space="0" w:color="auto"/>
              <w:right w:val="single" w:sz="4" w:space="0" w:color="auto"/>
            </w:tcBorders>
            <w:shd w:val="clear" w:color="auto" w:fill="auto"/>
            <w:vAlign w:val="center"/>
            <w:hideMark/>
          </w:tcPr>
          <w:p w14:paraId="72E652B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NT</w:t>
            </w:r>
          </w:p>
        </w:tc>
        <w:tc>
          <w:tcPr>
            <w:tcW w:w="1237" w:type="dxa"/>
            <w:tcBorders>
              <w:top w:val="nil"/>
              <w:left w:val="nil"/>
              <w:bottom w:val="single" w:sz="4" w:space="0" w:color="auto"/>
              <w:right w:val="single" w:sz="4" w:space="0" w:color="auto"/>
            </w:tcBorders>
            <w:shd w:val="clear" w:color="auto" w:fill="auto"/>
            <w:vAlign w:val="center"/>
            <w:hideMark/>
          </w:tcPr>
          <w:p w14:paraId="08FFE3E4"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5BD65826"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49009E1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w:t>
            </w:r>
          </w:p>
        </w:tc>
        <w:tc>
          <w:tcPr>
            <w:tcW w:w="1474" w:type="dxa"/>
            <w:tcBorders>
              <w:top w:val="nil"/>
              <w:left w:val="nil"/>
              <w:bottom w:val="single" w:sz="4" w:space="0" w:color="auto"/>
              <w:right w:val="single" w:sz="4" w:space="0" w:color="auto"/>
            </w:tcBorders>
            <w:shd w:val="clear" w:color="auto" w:fill="auto"/>
            <w:vAlign w:val="center"/>
            <w:hideMark/>
          </w:tcPr>
          <w:p w14:paraId="37BDD4F6" w14:textId="7DC444B8"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34748810"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73424D66"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juanchoi</w:t>
            </w:r>
          </w:p>
        </w:tc>
        <w:tc>
          <w:tcPr>
            <w:tcW w:w="1153" w:type="dxa"/>
            <w:tcBorders>
              <w:top w:val="nil"/>
              <w:left w:val="nil"/>
              <w:bottom w:val="single" w:sz="4" w:space="0" w:color="auto"/>
              <w:right w:val="single" w:sz="4" w:space="0" w:color="auto"/>
            </w:tcBorders>
            <w:shd w:val="clear" w:color="auto" w:fill="auto"/>
            <w:vAlign w:val="center"/>
            <w:hideMark/>
          </w:tcPr>
          <w:p w14:paraId="51A024A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NT</w:t>
            </w:r>
          </w:p>
        </w:tc>
        <w:tc>
          <w:tcPr>
            <w:tcW w:w="1237" w:type="dxa"/>
            <w:tcBorders>
              <w:top w:val="nil"/>
              <w:left w:val="nil"/>
              <w:bottom w:val="single" w:sz="4" w:space="0" w:color="auto"/>
              <w:right w:val="single" w:sz="4" w:space="0" w:color="auto"/>
            </w:tcBorders>
            <w:shd w:val="clear" w:color="auto" w:fill="auto"/>
            <w:vAlign w:val="center"/>
            <w:hideMark/>
          </w:tcPr>
          <w:p w14:paraId="07AB42BC"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502BE9E2"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3FB856CC"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1DE6A5D4" w14:textId="6D8D5129"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28A726BD"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7594A3AD"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labiosus</w:t>
            </w:r>
          </w:p>
        </w:tc>
        <w:tc>
          <w:tcPr>
            <w:tcW w:w="1153" w:type="dxa"/>
            <w:tcBorders>
              <w:top w:val="nil"/>
              <w:left w:val="nil"/>
              <w:bottom w:val="single" w:sz="4" w:space="0" w:color="auto"/>
              <w:right w:val="single" w:sz="4" w:space="0" w:color="auto"/>
            </w:tcBorders>
            <w:shd w:val="clear" w:color="auto" w:fill="auto"/>
            <w:vAlign w:val="center"/>
            <w:hideMark/>
          </w:tcPr>
          <w:p w14:paraId="62582A31"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6B578DD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18EA3EF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6D7F325E"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43BC44C6" w14:textId="616F77B8"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406E2319"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2F85ED17"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latidiscus</w:t>
            </w:r>
          </w:p>
        </w:tc>
        <w:tc>
          <w:tcPr>
            <w:tcW w:w="1153" w:type="dxa"/>
            <w:tcBorders>
              <w:top w:val="nil"/>
              <w:left w:val="nil"/>
              <w:bottom w:val="single" w:sz="4" w:space="0" w:color="auto"/>
              <w:right w:val="single" w:sz="4" w:space="0" w:color="auto"/>
            </w:tcBorders>
            <w:shd w:val="clear" w:color="auto" w:fill="auto"/>
            <w:vAlign w:val="center"/>
            <w:hideMark/>
          </w:tcPr>
          <w:p w14:paraId="3FE54952"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5A3AB0F2"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18A30BC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4208BA26"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63DA1540"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A</w:t>
            </w:r>
          </w:p>
        </w:tc>
      </w:tr>
      <w:tr w:rsidR="00547B76" w:rsidRPr="00F1593F" w14:paraId="65FE404C"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5C4550AB"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molybrignus</w:t>
            </w:r>
          </w:p>
        </w:tc>
        <w:tc>
          <w:tcPr>
            <w:tcW w:w="1153" w:type="dxa"/>
            <w:tcBorders>
              <w:top w:val="nil"/>
              <w:left w:val="nil"/>
              <w:bottom w:val="single" w:sz="4" w:space="0" w:color="auto"/>
              <w:right w:val="single" w:sz="4" w:space="0" w:color="auto"/>
            </w:tcBorders>
            <w:shd w:val="clear" w:color="auto" w:fill="auto"/>
            <w:vAlign w:val="center"/>
            <w:hideMark/>
          </w:tcPr>
          <w:p w14:paraId="6A34A11C"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NT</w:t>
            </w:r>
          </w:p>
        </w:tc>
        <w:tc>
          <w:tcPr>
            <w:tcW w:w="1237" w:type="dxa"/>
            <w:tcBorders>
              <w:top w:val="nil"/>
              <w:left w:val="nil"/>
              <w:bottom w:val="single" w:sz="4" w:space="0" w:color="auto"/>
              <w:right w:val="single" w:sz="4" w:space="0" w:color="auto"/>
            </w:tcBorders>
            <w:shd w:val="clear" w:color="auto" w:fill="auto"/>
            <w:vAlign w:val="center"/>
            <w:hideMark/>
          </w:tcPr>
          <w:p w14:paraId="0015AC1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5A774D3C"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2DDAEC10"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429EED31"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T</w:t>
            </w:r>
          </w:p>
        </w:tc>
      </w:tr>
      <w:tr w:rsidR="00547B76" w:rsidRPr="00F1593F" w14:paraId="3EA81B5D"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65F59918"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moro</w:t>
            </w:r>
          </w:p>
        </w:tc>
        <w:tc>
          <w:tcPr>
            <w:tcW w:w="1153" w:type="dxa"/>
            <w:tcBorders>
              <w:top w:val="nil"/>
              <w:left w:val="nil"/>
              <w:bottom w:val="single" w:sz="4" w:space="0" w:color="auto"/>
              <w:right w:val="single" w:sz="4" w:space="0" w:color="auto"/>
            </w:tcBorders>
            <w:shd w:val="clear" w:color="auto" w:fill="auto"/>
            <w:vAlign w:val="center"/>
            <w:hideMark/>
          </w:tcPr>
          <w:p w14:paraId="19FF26BB"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6C7D94D2"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28C321AB"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60EF6DD1"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5C54DCD1" w14:textId="0C50C85B"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360008CB"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522E85AB"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myops</w:t>
            </w:r>
          </w:p>
        </w:tc>
        <w:tc>
          <w:tcPr>
            <w:tcW w:w="1153" w:type="dxa"/>
            <w:tcBorders>
              <w:top w:val="nil"/>
              <w:left w:val="nil"/>
              <w:bottom w:val="single" w:sz="4" w:space="0" w:color="auto"/>
              <w:right w:val="single" w:sz="4" w:space="0" w:color="auto"/>
            </w:tcBorders>
            <w:shd w:val="clear" w:color="auto" w:fill="auto"/>
            <w:vAlign w:val="center"/>
            <w:hideMark/>
          </w:tcPr>
          <w:p w14:paraId="5DCAC484"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DD</w:t>
            </w:r>
          </w:p>
        </w:tc>
        <w:tc>
          <w:tcPr>
            <w:tcW w:w="1237" w:type="dxa"/>
            <w:tcBorders>
              <w:top w:val="nil"/>
              <w:left w:val="nil"/>
              <w:bottom w:val="single" w:sz="4" w:space="0" w:color="auto"/>
              <w:right w:val="single" w:sz="4" w:space="0" w:color="auto"/>
            </w:tcBorders>
            <w:shd w:val="clear" w:color="auto" w:fill="auto"/>
            <w:vAlign w:val="center"/>
            <w:hideMark/>
          </w:tcPr>
          <w:p w14:paraId="46E1DC2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61C7F36C"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4ED270F7" w14:textId="2CC4163E"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w:t>
            </w:r>
          </w:p>
        </w:tc>
        <w:tc>
          <w:tcPr>
            <w:tcW w:w="1474" w:type="dxa"/>
            <w:tcBorders>
              <w:top w:val="nil"/>
              <w:left w:val="nil"/>
              <w:bottom w:val="single" w:sz="4" w:space="0" w:color="auto"/>
              <w:right w:val="single" w:sz="4" w:space="0" w:color="auto"/>
            </w:tcBorders>
            <w:shd w:val="clear" w:color="auto" w:fill="auto"/>
            <w:vAlign w:val="center"/>
            <w:hideMark/>
          </w:tcPr>
          <w:p w14:paraId="7A44A1CC"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w:t>
            </w:r>
          </w:p>
        </w:tc>
      </w:tr>
      <w:tr w:rsidR="00547B76" w:rsidRPr="00F1593F" w14:paraId="42575AA9"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3A5E2CFD"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orpacobates</w:t>
            </w:r>
          </w:p>
        </w:tc>
        <w:tc>
          <w:tcPr>
            <w:tcW w:w="1153" w:type="dxa"/>
            <w:tcBorders>
              <w:top w:val="nil"/>
              <w:left w:val="nil"/>
              <w:bottom w:val="single" w:sz="4" w:space="0" w:color="auto"/>
              <w:right w:val="single" w:sz="4" w:space="0" w:color="auto"/>
            </w:tcBorders>
            <w:shd w:val="clear" w:color="auto" w:fill="auto"/>
            <w:vAlign w:val="center"/>
            <w:hideMark/>
          </w:tcPr>
          <w:p w14:paraId="49F0A633" w14:textId="77777777" w:rsidR="00547B76" w:rsidRPr="00F1593F" w:rsidRDefault="00547B76" w:rsidP="00547B76">
            <w:pPr>
              <w:spacing w:after="0" w:line="240" w:lineRule="auto"/>
              <w:jc w:val="center"/>
              <w:rPr>
                <w:rFonts w:ascii="Times New Roman" w:eastAsia="Times New Roman" w:hAnsi="Times New Roman" w:cs="Times New Roman"/>
                <w:color w:val="FF0000"/>
                <w:sz w:val="24"/>
                <w:szCs w:val="24"/>
                <w:lang w:eastAsia="es-CO"/>
              </w:rPr>
            </w:pPr>
            <w:r w:rsidRPr="00F1593F">
              <w:rPr>
                <w:rFonts w:ascii="Times New Roman" w:eastAsia="Times New Roman" w:hAnsi="Times New Roman" w:cs="Times New Roman"/>
                <w:color w:val="FF0000"/>
                <w:sz w:val="24"/>
                <w:szCs w:val="24"/>
                <w:lang w:eastAsia="es-CO"/>
              </w:rPr>
              <w:t>VU</w:t>
            </w:r>
          </w:p>
        </w:tc>
        <w:tc>
          <w:tcPr>
            <w:tcW w:w="1237" w:type="dxa"/>
            <w:tcBorders>
              <w:top w:val="nil"/>
              <w:left w:val="nil"/>
              <w:bottom w:val="single" w:sz="4" w:space="0" w:color="auto"/>
              <w:right w:val="single" w:sz="4" w:space="0" w:color="auto"/>
            </w:tcBorders>
            <w:shd w:val="clear" w:color="auto" w:fill="auto"/>
            <w:vAlign w:val="center"/>
            <w:hideMark/>
          </w:tcPr>
          <w:p w14:paraId="3024C686"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0DE0CDE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04482536"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5EC8399E" w14:textId="1222FDDD"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250B3031"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2C3DCD54"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palmeri</w:t>
            </w:r>
          </w:p>
        </w:tc>
        <w:tc>
          <w:tcPr>
            <w:tcW w:w="1153" w:type="dxa"/>
            <w:tcBorders>
              <w:top w:val="nil"/>
              <w:left w:val="nil"/>
              <w:bottom w:val="single" w:sz="4" w:space="0" w:color="auto"/>
              <w:right w:val="single" w:sz="4" w:space="0" w:color="auto"/>
            </w:tcBorders>
            <w:shd w:val="clear" w:color="auto" w:fill="auto"/>
            <w:vAlign w:val="center"/>
            <w:hideMark/>
          </w:tcPr>
          <w:p w14:paraId="59FAD160"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063F431E"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43FE9750"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18FFA17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21E338EA"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C, T</w:t>
            </w:r>
          </w:p>
        </w:tc>
      </w:tr>
      <w:tr w:rsidR="00547B76" w:rsidRPr="00F1593F" w14:paraId="08BE6E5C"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394490B5"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phalarus</w:t>
            </w:r>
          </w:p>
        </w:tc>
        <w:tc>
          <w:tcPr>
            <w:tcW w:w="1153" w:type="dxa"/>
            <w:tcBorders>
              <w:top w:val="nil"/>
              <w:left w:val="nil"/>
              <w:bottom w:val="single" w:sz="4" w:space="0" w:color="auto"/>
              <w:right w:val="single" w:sz="4" w:space="0" w:color="auto"/>
            </w:tcBorders>
            <w:shd w:val="clear" w:color="auto" w:fill="auto"/>
            <w:vAlign w:val="center"/>
            <w:hideMark/>
          </w:tcPr>
          <w:p w14:paraId="16703F7B" w14:textId="77777777" w:rsidR="00547B76" w:rsidRPr="00F1593F" w:rsidRDefault="00547B76" w:rsidP="00547B76">
            <w:pPr>
              <w:spacing w:after="0" w:line="240" w:lineRule="auto"/>
              <w:jc w:val="center"/>
              <w:rPr>
                <w:rFonts w:ascii="Times New Roman" w:eastAsia="Times New Roman" w:hAnsi="Times New Roman" w:cs="Times New Roman"/>
                <w:color w:val="FF0000"/>
                <w:sz w:val="24"/>
                <w:szCs w:val="24"/>
                <w:lang w:eastAsia="es-CO"/>
              </w:rPr>
            </w:pPr>
            <w:r w:rsidRPr="00F1593F">
              <w:rPr>
                <w:rFonts w:ascii="Times New Roman" w:eastAsia="Times New Roman" w:hAnsi="Times New Roman" w:cs="Times New Roman"/>
                <w:color w:val="FF0000"/>
                <w:sz w:val="24"/>
                <w:szCs w:val="24"/>
                <w:lang w:eastAsia="es-CO"/>
              </w:rPr>
              <w:t>VU</w:t>
            </w:r>
          </w:p>
        </w:tc>
        <w:tc>
          <w:tcPr>
            <w:tcW w:w="1237" w:type="dxa"/>
            <w:tcBorders>
              <w:top w:val="nil"/>
              <w:left w:val="nil"/>
              <w:bottom w:val="single" w:sz="4" w:space="0" w:color="auto"/>
              <w:right w:val="single" w:sz="4" w:space="0" w:color="auto"/>
            </w:tcBorders>
            <w:shd w:val="clear" w:color="auto" w:fill="auto"/>
            <w:vAlign w:val="center"/>
            <w:hideMark/>
          </w:tcPr>
          <w:p w14:paraId="6B400F5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1399B5FB"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0AE72033" w14:textId="08748DB1"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w:t>
            </w:r>
          </w:p>
        </w:tc>
        <w:tc>
          <w:tcPr>
            <w:tcW w:w="1474" w:type="dxa"/>
            <w:tcBorders>
              <w:top w:val="nil"/>
              <w:left w:val="nil"/>
              <w:bottom w:val="single" w:sz="4" w:space="0" w:color="auto"/>
              <w:right w:val="single" w:sz="4" w:space="0" w:color="auto"/>
            </w:tcBorders>
            <w:shd w:val="clear" w:color="auto" w:fill="auto"/>
            <w:vAlign w:val="center"/>
            <w:hideMark/>
          </w:tcPr>
          <w:p w14:paraId="5FCAF8FA"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T</w:t>
            </w:r>
          </w:p>
        </w:tc>
      </w:tr>
      <w:tr w:rsidR="00547B76" w:rsidRPr="00F1593F" w14:paraId="7048AA50"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0C9C633E"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platychilus</w:t>
            </w:r>
          </w:p>
        </w:tc>
        <w:tc>
          <w:tcPr>
            <w:tcW w:w="1153" w:type="dxa"/>
            <w:tcBorders>
              <w:top w:val="nil"/>
              <w:left w:val="nil"/>
              <w:bottom w:val="single" w:sz="4" w:space="0" w:color="auto"/>
              <w:right w:val="single" w:sz="4" w:space="0" w:color="auto"/>
            </w:tcBorders>
            <w:shd w:val="clear" w:color="auto" w:fill="auto"/>
            <w:vAlign w:val="center"/>
            <w:hideMark/>
          </w:tcPr>
          <w:p w14:paraId="6697EE41" w14:textId="77777777" w:rsidR="00547B76" w:rsidRPr="00F1593F" w:rsidRDefault="00547B76" w:rsidP="00547B76">
            <w:pPr>
              <w:spacing w:after="0" w:line="240" w:lineRule="auto"/>
              <w:jc w:val="center"/>
              <w:rPr>
                <w:rFonts w:ascii="Times New Roman" w:eastAsia="Times New Roman" w:hAnsi="Times New Roman" w:cs="Times New Roman"/>
                <w:color w:val="FF0000"/>
                <w:sz w:val="24"/>
                <w:szCs w:val="24"/>
                <w:lang w:eastAsia="es-CO"/>
              </w:rPr>
            </w:pPr>
            <w:r w:rsidRPr="00F1593F">
              <w:rPr>
                <w:rFonts w:ascii="Times New Roman" w:eastAsia="Times New Roman" w:hAnsi="Times New Roman" w:cs="Times New Roman"/>
                <w:color w:val="FF0000"/>
                <w:sz w:val="24"/>
                <w:szCs w:val="24"/>
                <w:lang w:eastAsia="es-CO"/>
              </w:rPr>
              <w:t>VU</w:t>
            </w:r>
          </w:p>
        </w:tc>
        <w:tc>
          <w:tcPr>
            <w:tcW w:w="1237" w:type="dxa"/>
            <w:tcBorders>
              <w:top w:val="nil"/>
              <w:left w:val="nil"/>
              <w:bottom w:val="single" w:sz="4" w:space="0" w:color="auto"/>
              <w:right w:val="single" w:sz="4" w:space="0" w:color="auto"/>
            </w:tcBorders>
            <w:shd w:val="clear" w:color="auto" w:fill="auto"/>
            <w:vAlign w:val="center"/>
            <w:hideMark/>
          </w:tcPr>
          <w:p w14:paraId="6D9C1E4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1943AFB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54B8D26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516D7C5C"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T</w:t>
            </w:r>
          </w:p>
        </w:tc>
      </w:tr>
      <w:tr w:rsidR="00547B76" w:rsidRPr="00F1593F" w14:paraId="0071A5FB"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2EBAB78C"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ridens</w:t>
            </w:r>
          </w:p>
        </w:tc>
        <w:tc>
          <w:tcPr>
            <w:tcW w:w="1153" w:type="dxa"/>
            <w:tcBorders>
              <w:top w:val="nil"/>
              <w:left w:val="nil"/>
              <w:bottom w:val="single" w:sz="4" w:space="0" w:color="auto"/>
              <w:right w:val="single" w:sz="4" w:space="0" w:color="auto"/>
            </w:tcBorders>
            <w:shd w:val="clear" w:color="auto" w:fill="auto"/>
            <w:vAlign w:val="center"/>
            <w:hideMark/>
          </w:tcPr>
          <w:p w14:paraId="4C2052B2"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0F11528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2697D30C"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29882A3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67C80B98" w14:textId="6371C09A"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471497CE"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22F946E8"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roseus</w:t>
            </w:r>
          </w:p>
        </w:tc>
        <w:tc>
          <w:tcPr>
            <w:tcW w:w="1153" w:type="dxa"/>
            <w:tcBorders>
              <w:top w:val="nil"/>
              <w:left w:val="nil"/>
              <w:bottom w:val="single" w:sz="4" w:space="0" w:color="auto"/>
              <w:right w:val="single" w:sz="4" w:space="0" w:color="auto"/>
            </w:tcBorders>
            <w:shd w:val="clear" w:color="auto" w:fill="auto"/>
            <w:vAlign w:val="center"/>
            <w:hideMark/>
          </w:tcPr>
          <w:p w14:paraId="5021F904"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NT</w:t>
            </w:r>
          </w:p>
        </w:tc>
        <w:tc>
          <w:tcPr>
            <w:tcW w:w="1237" w:type="dxa"/>
            <w:tcBorders>
              <w:top w:val="nil"/>
              <w:left w:val="nil"/>
              <w:bottom w:val="single" w:sz="4" w:space="0" w:color="auto"/>
              <w:right w:val="single" w:sz="4" w:space="0" w:color="auto"/>
            </w:tcBorders>
            <w:shd w:val="clear" w:color="auto" w:fill="auto"/>
            <w:vAlign w:val="center"/>
            <w:hideMark/>
          </w:tcPr>
          <w:p w14:paraId="425ADF6A"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3339B64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4812BAA7"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w:t>
            </w:r>
          </w:p>
        </w:tc>
        <w:tc>
          <w:tcPr>
            <w:tcW w:w="1474" w:type="dxa"/>
            <w:tcBorders>
              <w:top w:val="nil"/>
              <w:left w:val="nil"/>
              <w:bottom w:val="single" w:sz="4" w:space="0" w:color="auto"/>
              <w:right w:val="single" w:sz="4" w:space="0" w:color="auto"/>
            </w:tcBorders>
            <w:shd w:val="clear" w:color="auto" w:fill="auto"/>
            <w:vAlign w:val="center"/>
            <w:hideMark/>
          </w:tcPr>
          <w:p w14:paraId="118F71FC" w14:textId="1DF6D26D"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6B2806F7"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7C1089B5"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silverstonei</w:t>
            </w:r>
          </w:p>
        </w:tc>
        <w:tc>
          <w:tcPr>
            <w:tcW w:w="1153" w:type="dxa"/>
            <w:tcBorders>
              <w:top w:val="nil"/>
              <w:left w:val="nil"/>
              <w:bottom w:val="single" w:sz="4" w:space="0" w:color="auto"/>
              <w:right w:val="single" w:sz="4" w:space="0" w:color="auto"/>
            </w:tcBorders>
            <w:shd w:val="clear" w:color="auto" w:fill="auto"/>
            <w:vAlign w:val="center"/>
            <w:hideMark/>
          </w:tcPr>
          <w:p w14:paraId="217FD6B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NT</w:t>
            </w:r>
          </w:p>
        </w:tc>
        <w:tc>
          <w:tcPr>
            <w:tcW w:w="1237" w:type="dxa"/>
            <w:tcBorders>
              <w:top w:val="nil"/>
              <w:left w:val="nil"/>
              <w:bottom w:val="single" w:sz="4" w:space="0" w:color="auto"/>
              <w:right w:val="single" w:sz="4" w:space="0" w:color="auto"/>
            </w:tcBorders>
            <w:shd w:val="clear" w:color="auto" w:fill="auto"/>
            <w:vAlign w:val="center"/>
            <w:hideMark/>
          </w:tcPr>
          <w:p w14:paraId="405D3553"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52D37AE2"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161DFFC1"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17E945D0"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T</w:t>
            </w:r>
          </w:p>
        </w:tc>
      </w:tr>
      <w:tr w:rsidR="00547B76" w:rsidRPr="00F1593F" w14:paraId="55A77E10"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79A019BA"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thectopternus</w:t>
            </w:r>
          </w:p>
        </w:tc>
        <w:tc>
          <w:tcPr>
            <w:tcW w:w="1153" w:type="dxa"/>
            <w:tcBorders>
              <w:top w:val="nil"/>
              <w:left w:val="nil"/>
              <w:bottom w:val="single" w:sz="4" w:space="0" w:color="auto"/>
              <w:right w:val="single" w:sz="4" w:space="0" w:color="auto"/>
            </w:tcBorders>
            <w:shd w:val="clear" w:color="auto" w:fill="auto"/>
            <w:vAlign w:val="center"/>
            <w:hideMark/>
          </w:tcPr>
          <w:p w14:paraId="0E07F946"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62F299EA"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10079BA6"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0EEAE987"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650D98B0"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C</w:t>
            </w:r>
          </w:p>
        </w:tc>
      </w:tr>
      <w:tr w:rsidR="00547B76" w:rsidRPr="00F1593F" w14:paraId="6553B31E"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159C1BC2"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viridicans</w:t>
            </w:r>
          </w:p>
        </w:tc>
        <w:tc>
          <w:tcPr>
            <w:tcW w:w="1153" w:type="dxa"/>
            <w:tcBorders>
              <w:top w:val="nil"/>
              <w:left w:val="nil"/>
              <w:bottom w:val="single" w:sz="4" w:space="0" w:color="auto"/>
              <w:right w:val="single" w:sz="4" w:space="0" w:color="auto"/>
            </w:tcBorders>
            <w:shd w:val="clear" w:color="auto" w:fill="auto"/>
            <w:vAlign w:val="center"/>
            <w:hideMark/>
          </w:tcPr>
          <w:p w14:paraId="20E1A331" w14:textId="77777777" w:rsidR="00547B76" w:rsidRPr="00F1593F" w:rsidRDefault="00547B76" w:rsidP="00547B76">
            <w:pPr>
              <w:spacing w:after="0" w:line="240" w:lineRule="auto"/>
              <w:jc w:val="center"/>
              <w:rPr>
                <w:rFonts w:ascii="Times New Roman" w:eastAsia="Times New Roman" w:hAnsi="Times New Roman" w:cs="Times New Roman"/>
                <w:color w:val="FF0000"/>
                <w:sz w:val="24"/>
                <w:szCs w:val="24"/>
                <w:lang w:eastAsia="es-CO"/>
              </w:rPr>
            </w:pPr>
            <w:r w:rsidRPr="00F1593F">
              <w:rPr>
                <w:rFonts w:ascii="Times New Roman" w:eastAsia="Times New Roman" w:hAnsi="Times New Roman" w:cs="Times New Roman"/>
                <w:color w:val="FF0000"/>
                <w:sz w:val="24"/>
                <w:szCs w:val="24"/>
                <w:lang w:eastAsia="es-CO"/>
              </w:rPr>
              <w:t>EN</w:t>
            </w:r>
          </w:p>
        </w:tc>
        <w:tc>
          <w:tcPr>
            <w:tcW w:w="1237" w:type="dxa"/>
            <w:tcBorders>
              <w:top w:val="nil"/>
              <w:left w:val="nil"/>
              <w:bottom w:val="single" w:sz="4" w:space="0" w:color="auto"/>
              <w:right w:val="single" w:sz="4" w:space="0" w:color="auto"/>
            </w:tcBorders>
            <w:shd w:val="clear" w:color="auto" w:fill="auto"/>
            <w:vAlign w:val="center"/>
            <w:hideMark/>
          </w:tcPr>
          <w:p w14:paraId="0B3E4DBE"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70393BA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5EB34AE4"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1F4CEE03" w14:textId="20F36A74"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3D57666F"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570B716B"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lastRenderedPageBreak/>
              <w:t>Pristimantis w-nigrum</w:t>
            </w:r>
          </w:p>
        </w:tc>
        <w:tc>
          <w:tcPr>
            <w:tcW w:w="1153" w:type="dxa"/>
            <w:tcBorders>
              <w:top w:val="nil"/>
              <w:left w:val="nil"/>
              <w:bottom w:val="single" w:sz="4" w:space="0" w:color="auto"/>
              <w:right w:val="single" w:sz="4" w:space="0" w:color="auto"/>
            </w:tcBorders>
            <w:shd w:val="clear" w:color="auto" w:fill="auto"/>
            <w:vAlign w:val="center"/>
            <w:hideMark/>
          </w:tcPr>
          <w:p w14:paraId="6D0B08C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5B5DDF77"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3B52B23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6E8BEDF3"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09347ACB" w14:textId="3547A93A"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5102330B"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5D017C00"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 xml:space="preserve">Rhaebo blombergi </w:t>
            </w:r>
          </w:p>
        </w:tc>
        <w:tc>
          <w:tcPr>
            <w:tcW w:w="1153" w:type="dxa"/>
            <w:tcBorders>
              <w:top w:val="nil"/>
              <w:left w:val="nil"/>
              <w:bottom w:val="single" w:sz="4" w:space="0" w:color="auto"/>
              <w:right w:val="single" w:sz="4" w:space="0" w:color="auto"/>
            </w:tcBorders>
            <w:shd w:val="clear" w:color="auto" w:fill="auto"/>
            <w:vAlign w:val="center"/>
            <w:hideMark/>
          </w:tcPr>
          <w:p w14:paraId="1CFEF760"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NT</w:t>
            </w:r>
          </w:p>
        </w:tc>
        <w:tc>
          <w:tcPr>
            <w:tcW w:w="1237" w:type="dxa"/>
            <w:tcBorders>
              <w:top w:val="nil"/>
              <w:left w:val="nil"/>
              <w:bottom w:val="single" w:sz="4" w:space="0" w:color="auto"/>
              <w:right w:val="single" w:sz="4" w:space="0" w:color="auto"/>
            </w:tcBorders>
            <w:shd w:val="clear" w:color="auto" w:fill="auto"/>
            <w:vAlign w:val="center"/>
            <w:hideMark/>
          </w:tcPr>
          <w:p w14:paraId="7C64DC83"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446C8819"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12AE0053"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w:t>
            </w:r>
          </w:p>
        </w:tc>
        <w:tc>
          <w:tcPr>
            <w:tcW w:w="1474" w:type="dxa"/>
            <w:tcBorders>
              <w:top w:val="nil"/>
              <w:left w:val="nil"/>
              <w:bottom w:val="single" w:sz="4" w:space="0" w:color="auto"/>
              <w:right w:val="single" w:sz="4" w:space="0" w:color="auto"/>
            </w:tcBorders>
            <w:shd w:val="clear" w:color="auto" w:fill="auto"/>
            <w:vAlign w:val="center"/>
            <w:hideMark/>
          </w:tcPr>
          <w:p w14:paraId="384F3071" w14:textId="1933DBAE"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45E6842F"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5C6D1E96"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Rhaebo haematiticus</w:t>
            </w:r>
          </w:p>
        </w:tc>
        <w:tc>
          <w:tcPr>
            <w:tcW w:w="1153" w:type="dxa"/>
            <w:tcBorders>
              <w:top w:val="nil"/>
              <w:left w:val="nil"/>
              <w:bottom w:val="single" w:sz="4" w:space="0" w:color="auto"/>
              <w:right w:val="single" w:sz="4" w:space="0" w:color="auto"/>
            </w:tcBorders>
            <w:shd w:val="clear" w:color="auto" w:fill="auto"/>
            <w:vAlign w:val="center"/>
            <w:hideMark/>
          </w:tcPr>
          <w:p w14:paraId="613B486B"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3A56083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1186DE0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7E01AD60"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21654A77"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A</w:t>
            </w:r>
          </w:p>
        </w:tc>
      </w:tr>
      <w:tr w:rsidR="00547B76" w:rsidRPr="00F1593F" w14:paraId="3916732F"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3769C775"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Rhinella horribilis</w:t>
            </w:r>
          </w:p>
        </w:tc>
        <w:tc>
          <w:tcPr>
            <w:tcW w:w="1153" w:type="dxa"/>
            <w:tcBorders>
              <w:top w:val="nil"/>
              <w:left w:val="nil"/>
              <w:bottom w:val="single" w:sz="4" w:space="0" w:color="auto"/>
              <w:right w:val="single" w:sz="4" w:space="0" w:color="auto"/>
            </w:tcBorders>
            <w:shd w:val="clear" w:color="auto" w:fill="auto"/>
            <w:vAlign w:val="center"/>
            <w:hideMark/>
          </w:tcPr>
          <w:p w14:paraId="701598C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07943E14"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5D1E48E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6DE086C2"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599EB86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A</w:t>
            </w:r>
          </w:p>
        </w:tc>
      </w:tr>
      <w:tr w:rsidR="00547B76" w:rsidRPr="00F1593F" w14:paraId="1F17B105"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2D4DAB64"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Sachatamia ilex</w:t>
            </w:r>
          </w:p>
        </w:tc>
        <w:tc>
          <w:tcPr>
            <w:tcW w:w="1153" w:type="dxa"/>
            <w:tcBorders>
              <w:top w:val="nil"/>
              <w:left w:val="nil"/>
              <w:bottom w:val="single" w:sz="4" w:space="0" w:color="auto"/>
              <w:right w:val="single" w:sz="4" w:space="0" w:color="auto"/>
            </w:tcBorders>
            <w:shd w:val="clear" w:color="auto" w:fill="auto"/>
            <w:vAlign w:val="center"/>
            <w:hideMark/>
          </w:tcPr>
          <w:p w14:paraId="17B4E296"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1165645E"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79C835B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10C2EB2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20C4204B" w14:textId="757F723B"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096F2550" w14:textId="77777777" w:rsidTr="002001C9">
        <w:trPr>
          <w:trHeight w:val="315"/>
          <w:jc w:val="center"/>
        </w:trPr>
        <w:tc>
          <w:tcPr>
            <w:tcW w:w="31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EC323"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 xml:space="preserve">Sachatamia orejuela </w:t>
            </w:r>
          </w:p>
        </w:tc>
        <w:tc>
          <w:tcPr>
            <w:tcW w:w="11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C10A00"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DD</w:t>
            </w:r>
          </w:p>
        </w:tc>
        <w:tc>
          <w:tcPr>
            <w:tcW w:w="12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A99E9B"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367CC4"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5D70F4"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C2FCF6"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A</w:t>
            </w:r>
          </w:p>
        </w:tc>
      </w:tr>
      <w:tr w:rsidR="00547B76" w:rsidRPr="00F1593F" w14:paraId="0FDF8770" w14:textId="77777777" w:rsidTr="002001C9">
        <w:trPr>
          <w:trHeight w:val="315"/>
          <w:jc w:val="center"/>
        </w:trPr>
        <w:tc>
          <w:tcPr>
            <w:tcW w:w="31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F72D88"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Silverstoneia nubicola</w:t>
            </w:r>
          </w:p>
        </w:tc>
        <w:tc>
          <w:tcPr>
            <w:tcW w:w="1153" w:type="dxa"/>
            <w:tcBorders>
              <w:top w:val="single" w:sz="4" w:space="0" w:color="auto"/>
              <w:left w:val="nil"/>
              <w:bottom w:val="single" w:sz="4" w:space="0" w:color="auto"/>
              <w:right w:val="single" w:sz="4" w:space="0" w:color="auto"/>
            </w:tcBorders>
            <w:shd w:val="clear" w:color="auto" w:fill="auto"/>
            <w:vAlign w:val="center"/>
            <w:hideMark/>
          </w:tcPr>
          <w:p w14:paraId="309A681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NT</w:t>
            </w:r>
          </w:p>
        </w:tc>
        <w:tc>
          <w:tcPr>
            <w:tcW w:w="1237" w:type="dxa"/>
            <w:tcBorders>
              <w:top w:val="single" w:sz="4" w:space="0" w:color="auto"/>
              <w:left w:val="nil"/>
              <w:bottom w:val="single" w:sz="4" w:space="0" w:color="auto"/>
              <w:right w:val="single" w:sz="4" w:space="0" w:color="auto"/>
            </w:tcBorders>
            <w:shd w:val="clear" w:color="auto" w:fill="auto"/>
            <w:vAlign w:val="center"/>
            <w:hideMark/>
          </w:tcPr>
          <w:p w14:paraId="2E98F2BC"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single" w:sz="4" w:space="0" w:color="auto"/>
              <w:left w:val="nil"/>
              <w:bottom w:val="single" w:sz="4" w:space="0" w:color="auto"/>
              <w:right w:val="single" w:sz="4" w:space="0" w:color="auto"/>
            </w:tcBorders>
            <w:shd w:val="clear" w:color="auto" w:fill="auto"/>
            <w:vAlign w:val="center"/>
            <w:hideMark/>
          </w:tcPr>
          <w:p w14:paraId="3CA4D3B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single" w:sz="4" w:space="0" w:color="auto"/>
              <w:left w:val="nil"/>
              <w:bottom w:val="single" w:sz="4" w:space="0" w:color="auto"/>
              <w:right w:val="single" w:sz="4" w:space="0" w:color="auto"/>
            </w:tcBorders>
            <w:shd w:val="clear" w:color="auto" w:fill="auto"/>
            <w:vAlign w:val="center"/>
            <w:hideMark/>
          </w:tcPr>
          <w:p w14:paraId="1A5BD167"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single" w:sz="4" w:space="0" w:color="auto"/>
              <w:left w:val="nil"/>
              <w:bottom w:val="single" w:sz="4" w:space="0" w:color="auto"/>
              <w:right w:val="single" w:sz="4" w:space="0" w:color="auto"/>
            </w:tcBorders>
            <w:shd w:val="clear" w:color="auto" w:fill="auto"/>
            <w:vAlign w:val="center"/>
            <w:hideMark/>
          </w:tcPr>
          <w:p w14:paraId="4F7D2ACB"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A</w:t>
            </w:r>
          </w:p>
        </w:tc>
      </w:tr>
      <w:tr w:rsidR="00547B76" w:rsidRPr="00F1593F" w14:paraId="5CFE3CDD"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0D5B976D"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Smillisca phaeota</w:t>
            </w:r>
          </w:p>
        </w:tc>
        <w:tc>
          <w:tcPr>
            <w:tcW w:w="1153" w:type="dxa"/>
            <w:tcBorders>
              <w:top w:val="nil"/>
              <w:left w:val="nil"/>
              <w:bottom w:val="single" w:sz="4" w:space="0" w:color="auto"/>
              <w:right w:val="single" w:sz="4" w:space="0" w:color="auto"/>
            </w:tcBorders>
            <w:shd w:val="clear" w:color="auto" w:fill="auto"/>
            <w:vAlign w:val="center"/>
            <w:hideMark/>
          </w:tcPr>
          <w:p w14:paraId="0DCCEBD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09817121"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45DDAB6C"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64061D0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5995A59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A</w:t>
            </w:r>
          </w:p>
        </w:tc>
      </w:tr>
      <w:tr w:rsidR="00547B76" w:rsidRPr="00F1593F" w14:paraId="17C5C412"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2071CE2B"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Strabomantis anatipes</w:t>
            </w:r>
          </w:p>
        </w:tc>
        <w:tc>
          <w:tcPr>
            <w:tcW w:w="1153" w:type="dxa"/>
            <w:tcBorders>
              <w:top w:val="nil"/>
              <w:left w:val="nil"/>
              <w:bottom w:val="single" w:sz="4" w:space="0" w:color="auto"/>
              <w:right w:val="single" w:sz="4" w:space="0" w:color="auto"/>
            </w:tcBorders>
            <w:shd w:val="clear" w:color="auto" w:fill="auto"/>
            <w:vAlign w:val="center"/>
            <w:hideMark/>
          </w:tcPr>
          <w:p w14:paraId="48FEFFF8" w14:textId="77777777" w:rsidR="00547B76" w:rsidRPr="00F1593F" w:rsidRDefault="00547B76" w:rsidP="00547B76">
            <w:pPr>
              <w:spacing w:after="0" w:line="240" w:lineRule="auto"/>
              <w:jc w:val="center"/>
              <w:rPr>
                <w:rFonts w:ascii="Times New Roman" w:eastAsia="Times New Roman" w:hAnsi="Times New Roman" w:cs="Times New Roman"/>
                <w:color w:val="FF0000"/>
                <w:sz w:val="24"/>
                <w:szCs w:val="24"/>
                <w:lang w:eastAsia="es-CO"/>
              </w:rPr>
            </w:pPr>
            <w:r w:rsidRPr="00F1593F">
              <w:rPr>
                <w:rFonts w:ascii="Times New Roman" w:eastAsia="Times New Roman" w:hAnsi="Times New Roman" w:cs="Times New Roman"/>
                <w:color w:val="FF0000"/>
                <w:sz w:val="24"/>
                <w:szCs w:val="24"/>
                <w:lang w:eastAsia="es-CO"/>
              </w:rPr>
              <w:t>VU</w:t>
            </w:r>
          </w:p>
        </w:tc>
        <w:tc>
          <w:tcPr>
            <w:tcW w:w="1237" w:type="dxa"/>
            <w:tcBorders>
              <w:top w:val="nil"/>
              <w:left w:val="nil"/>
              <w:bottom w:val="single" w:sz="4" w:space="0" w:color="auto"/>
              <w:right w:val="single" w:sz="4" w:space="0" w:color="auto"/>
            </w:tcBorders>
            <w:shd w:val="clear" w:color="auto" w:fill="auto"/>
            <w:vAlign w:val="center"/>
            <w:hideMark/>
          </w:tcPr>
          <w:p w14:paraId="79AE975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39F10B66"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6F4F0844"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45FD0C18" w14:textId="354E4156"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681C272D"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18FFA7BB"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Strabomantis anomalus</w:t>
            </w:r>
          </w:p>
        </w:tc>
        <w:tc>
          <w:tcPr>
            <w:tcW w:w="1153" w:type="dxa"/>
            <w:tcBorders>
              <w:top w:val="nil"/>
              <w:left w:val="nil"/>
              <w:bottom w:val="single" w:sz="4" w:space="0" w:color="auto"/>
              <w:right w:val="single" w:sz="4" w:space="0" w:color="auto"/>
            </w:tcBorders>
            <w:shd w:val="clear" w:color="auto" w:fill="auto"/>
            <w:vAlign w:val="center"/>
            <w:hideMark/>
          </w:tcPr>
          <w:p w14:paraId="22D26576"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7C8B2001"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0057B2CA"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3F729C91"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2AED2E76" w14:textId="162D5C7B"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61E11366"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1B17E009"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Strabomantis bufoniformis</w:t>
            </w:r>
          </w:p>
        </w:tc>
        <w:tc>
          <w:tcPr>
            <w:tcW w:w="1153" w:type="dxa"/>
            <w:tcBorders>
              <w:top w:val="nil"/>
              <w:left w:val="nil"/>
              <w:bottom w:val="single" w:sz="4" w:space="0" w:color="auto"/>
              <w:right w:val="single" w:sz="4" w:space="0" w:color="auto"/>
            </w:tcBorders>
            <w:shd w:val="clear" w:color="auto" w:fill="auto"/>
            <w:vAlign w:val="center"/>
            <w:hideMark/>
          </w:tcPr>
          <w:p w14:paraId="7DFA8851"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0F4C7D7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0476299B"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4426DDF3"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221D876D" w14:textId="6541A529"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478B9BA8"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12B20FBE"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Strabomantis cerastes</w:t>
            </w:r>
          </w:p>
        </w:tc>
        <w:tc>
          <w:tcPr>
            <w:tcW w:w="1153" w:type="dxa"/>
            <w:tcBorders>
              <w:top w:val="nil"/>
              <w:left w:val="nil"/>
              <w:bottom w:val="single" w:sz="4" w:space="0" w:color="auto"/>
              <w:right w:val="single" w:sz="4" w:space="0" w:color="auto"/>
            </w:tcBorders>
            <w:shd w:val="clear" w:color="auto" w:fill="auto"/>
            <w:vAlign w:val="center"/>
            <w:hideMark/>
          </w:tcPr>
          <w:p w14:paraId="54129DC6"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693BA62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3061C4E4"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31CB2470"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5941ACB6" w14:textId="226A04DE"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0D954AD2"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51DF5831"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Strabomantis cheiroplethus</w:t>
            </w:r>
          </w:p>
        </w:tc>
        <w:tc>
          <w:tcPr>
            <w:tcW w:w="1153" w:type="dxa"/>
            <w:tcBorders>
              <w:top w:val="nil"/>
              <w:left w:val="nil"/>
              <w:bottom w:val="single" w:sz="4" w:space="0" w:color="auto"/>
              <w:right w:val="single" w:sz="4" w:space="0" w:color="auto"/>
            </w:tcBorders>
            <w:shd w:val="clear" w:color="auto" w:fill="auto"/>
            <w:vAlign w:val="center"/>
            <w:hideMark/>
          </w:tcPr>
          <w:p w14:paraId="004739AE" w14:textId="77777777" w:rsidR="00547B76" w:rsidRPr="00F1593F" w:rsidRDefault="00547B76" w:rsidP="00547B76">
            <w:pPr>
              <w:spacing w:after="0" w:line="240" w:lineRule="auto"/>
              <w:jc w:val="center"/>
              <w:rPr>
                <w:rFonts w:ascii="Times New Roman" w:eastAsia="Times New Roman" w:hAnsi="Times New Roman" w:cs="Times New Roman"/>
                <w:color w:val="FF0000"/>
                <w:sz w:val="24"/>
                <w:szCs w:val="24"/>
                <w:lang w:eastAsia="es-CO"/>
              </w:rPr>
            </w:pPr>
            <w:r w:rsidRPr="00F1593F">
              <w:rPr>
                <w:rFonts w:ascii="Times New Roman" w:eastAsia="Times New Roman" w:hAnsi="Times New Roman" w:cs="Times New Roman"/>
                <w:color w:val="FF0000"/>
                <w:sz w:val="24"/>
                <w:szCs w:val="24"/>
                <w:lang w:eastAsia="es-CO"/>
              </w:rPr>
              <w:t>VU</w:t>
            </w:r>
          </w:p>
        </w:tc>
        <w:tc>
          <w:tcPr>
            <w:tcW w:w="1237" w:type="dxa"/>
            <w:tcBorders>
              <w:top w:val="nil"/>
              <w:left w:val="nil"/>
              <w:bottom w:val="single" w:sz="4" w:space="0" w:color="auto"/>
              <w:right w:val="single" w:sz="4" w:space="0" w:color="auto"/>
            </w:tcBorders>
            <w:shd w:val="clear" w:color="auto" w:fill="auto"/>
            <w:vAlign w:val="center"/>
            <w:hideMark/>
          </w:tcPr>
          <w:p w14:paraId="477C6E93"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0BAAD73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3410459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w:t>
            </w:r>
          </w:p>
        </w:tc>
        <w:tc>
          <w:tcPr>
            <w:tcW w:w="1474" w:type="dxa"/>
            <w:tcBorders>
              <w:top w:val="nil"/>
              <w:left w:val="nil"/>
              <w:bottom w:val="single" w:sz="4" w:space="0" w:color="auto"/>
              <w:right w:val="single" w:sz="4" w:space="0" w:color="auto"/>
            </w:tcBorders>
            <w:shd w:val="clear" w:color="auto" w:fill="auto"/>
            <w:vAlign w:val="center"/>
            <w:hideMark/>
          </w:tcPr>
          <w:p w14:paraId="6F4A39B8" w14:textId="58496C7F"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53AEC88B"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3364213F"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Strabomantis ruizi</w:t>
            </w:r>
          </w:p>
        </w:tc>
        <w:tc>
          <w:tcPr>
            <w:tcW w:w="1153" w:type="dxa"/>
            <w:tcBorders>
              <w:top w:val="nil"/>
              <w:left w:val="nil"/>
              <w:bottom w:val="single" w:sz="4" w:space="0" w:color="auto"/>
              <w:right w:val="single" w:sz="4" w:space="0" w:color="auto"/>
            </w:tcBorders>
            <w:shd w:val="clear" w:color="auto" w:fill="auto"/>
            <w:vAlign w:val="center"/>
            <w:hideMark/>
          </w:tcPr>
          <w:p w14:paraId="235C4841" w14:textId="77777777" w:rsidR="00547B76" w:rsidRPr="00F1593F" w:rsidRDefault="00547B76" w:rsidP="00547B76">
            <w:pPr>
              <w:spacing w:after="0" w:line="240" w:lineRule="auto"/>
              <w:jc w:val="center"/>
              <w:rPr>
                <w:rFonts w:ascii="Times New Roman" w:eastAsia="Times New Roman" w:hAnsi="Times New Roman" w:cs="Times New Roman"/>
                <w:color w:val="FF0000"/>
                <w:sz w:val="24"/>
                <w:szCs w:val="24"/>
                <w:lang w:eastAsia="es-CO"/>
              </w:rPr>
            </w:pPr>
            <w:r w:rsidRPr="00F1593F">
              <w:rPr>
                <w:rFonts w:ascii="Times New Roman" w:eastAsia="Times New Roman" w:hAnsi="Times New Roman" w:cs="Times New Roman"/>
                <w:color w:val="FF0000"/>
                <w:sz w:val="24"/>
                <w:szCs w:val="24"/>
                <w:lang w:eastAsia="es-CO"/>
              </w:rPr>
              <w:t>EN</w:t>
            </w:r>
          </w:p>
        </w:tc>
        <w:tc>
          <w:tcPr>
            <w:tcW w:w="1237" w:type="dxa"/>
            <w:tcBorders>
              <w:top w:val="nil"/>
              <w:left w:val="nil"/>
              <w:bottom w:val="single" w:sz="4" w:space="0" w:color="auto"/>
              <w:right w:val="single" w:sz="4" w:space="0" w:color="auto"/>
            </w:tcBorders>
            <w:shd w:val="clear" w:color="auto" w:fill="auto"/>
            <w:vAlign w:val="center"/>
            <w:hideMark/>
          </w:tcPr>
          <w:p w14:paraId="264C9B57"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63F01525"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0C6823A8"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122C9723" w14:textId="13D438A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763A7EC3"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73506A7D"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Strabomantis zygodactylus</w:t>
            </w:r>
          </w:p>
        </w:tc>
        <w:tc>
          <w:tcPr>
            <w:tcW w:w="1153" w:type="dxa"/>
            <w:tcBorders>
              <w:top w:val="nil"/>
              <w:left w:val="nil"/>
              <w:bottom w:val="single" w:sz="4" w:space="0" w:color="auto"/>
              <w:right w:val="single" w:sz="4" w:space="0" w:color="auto"/>
            </w:tcBorders>
            <w:shd w:val="clear" w:color="auto" w:fill="auto"/>
            <w:vAlign w:val="center"/>
            <w:hideMark/>
          </w:tcPr>
          <w:p w14:paraId="6F12301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27CD1910"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024741C6"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Si</w:t>
            </w:r>
          </w:p>
        </w:tc>
        <w:tc>
          <w:tcPr>
            <w:tcW w:w="3543" w:type="dxa"/>
            <w:tcBorders>
              <w:top w:val="nil"/>
              <w:left w:val="nil"/>
              <w:bottom w:val="single" w:sz="4" w:space="0" w:color="auto"/>
              <w:right w:val="single" w:sz="4" w:space="0" w:color="auto"/>
            </w:tcBorders>
            <w:shd w:val="clear" w:color="auto" w:fill="auto"/>
            <w:vAlign w:val="center"/>
            <w:hideMark/>
          </w:tcPr>
          <w:p w14:paraId="02B2FCEF"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ICN, UVC</w:t>
            </w:r>
          </w:p>
        </w:tc>
        <w:tc>
          <w:tcPr>
            <w:tcW w:w="1474" w:type="dxa"/>
            <w:tcBorders>
              <w:top w:val="nil"/>
              <w:left w:val="nil"/>
              <w:bottom w:val="single" w:sz="4" w:space="0" w:color="auto"/>
              <w:right w:val="single" w:sz="4" w:space="0" w:color="auto"/>
            </w:tcBorders>
            <w:shd w:val="clear" w:color="auto" w:fill="auto"/>
            <w:vAlign w:val="center"/>
            <w:hideMark/>
          </w:tcPr>
          <w:p w14:paraId="279E128D" w14:textId="4F8E2374"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r w:rsidR="00547B76" w:rsidRPr="00F1593F" w14:paraId="5EE36B57" w14:textId="77777777" w:rsidTr="002001C9">
        <w:trPr>
          <w:trHeight w:val="315"/>
          <w:jc w:val="center"/>
        </w:trPr>
        <w:tc>
          <w:tcPr>
            <w:tcW w:w="3115" w:type="dxa"/>
            <w:tcBorders>
              <w:top w:val="nil"/>
              <w:left w:val="single" w:sz="4" w:space="0" w:color="auto"/>
              <w:bottom w:val="single" w:sz="4" w:space="0" w:color="auto"/>
              <w:right w:val="single" w:sz="4" w:space="0" w:color="auto"/>
            </w:tcBorders>
            <w:shd w:val="clear" w:color="auto" w:fill="auto"/>
            <w:vAlign w:val="center"/>
            <w:hideMark/>
          </w:tcPr>
          <w:p w14:paraId="3D1DE558" w14:textId="77777777" w:rsidR="00547B76" w:rsidRPr="00F1593F" w:rsidRDefault="00547B76" w:rsidP="00547B76">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Teratohyla spinosa</w:t>
            </w:r>
          </w:p>
        </w:tc>
        <w:tc>
          <w:tcPr>
            <w:tcW w:w="1153" w:type="dxa"/>
            <w:tcBorders>
              <w:top w:val="nil"/>
              <w:left w:val="nil"/>
              <w:bottom w:val="single" w:sz="4" w:space="0" w:color="auto"/>
              <w:right w:val="single" w:sz="4" w:space="0" w:color="auto"/>
            </w:tcBorders>
            <w:shd w:val="clear" w:color="auto" w:fill="auto"/>
            <w:vAlign w:val="center"/>
            <w:hideMark/>
          </w:tcPr>
          <w:p w14:paraId="3EF42707"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LC</w:t>
            </w:r>
          </w:p>
        </w:tc>
        <w:tc>
          <w:tcPr>
            <w:tcW w:w="1237" w:type="dxa"/>
            <w:tcBorders>
              <w:top w:val="nil"/>
              <w:left w:val="nil"/>
              <w:bottom w:val="single" w:sz="4" w:space="0" w:color="auto"/>
              <w:right w:val="single" w:sz="4" w:space="0" w:color="auto"/>
            </w:tcBorders>
            <w:shd w:val="clear" w:color="auto" w:fill="auto"/>
            <w:vAlign w:val="center"/>
            <w:hideMark/>
          </w:tcPr>
          <w:p w14:paraId="378A0B04"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1578" w:type="dxa"/>
            <w:tcBorders>
              <w:top w:val="nil"/>
              <w:left w:val="nil"/>
              <w:bottom w:val="single" w:sz="4" w:space="0" w:color="auto"/>
              <w:right w:val="single" w:sz="4" w:space="0" w:color="auto"/>
            </w:tcBorders>
            <w:shd w:val="clear" w:color="auto" w:fill="auto"/>
            <w:vAlign w:val="center"/>
            <w:hideMark/>
          </w:tcPr>
          <w:p w14:paraId="45D55944"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No</w:t>
            </w:r>
          </w:p>
        </w:tc>
        <w:tc>
          <w:tcPr>
            <w:tcW w:w="3543" w:type="dxa"/>
            <w:tcBorders>
              <w:top w:val="nil"/>
              <w:left w:val="nil"/>
              <w:bottom w:val="single" w:sz="4" w:space="0" w:color="auto"/>
              <w:right w:val="single" w:sz="4" w:space="0" w:color="auto"/>
            </w:tcBorders>
            <w:shd w:val="clear" w:color="auto" w:fill="auto"/>
            <w:vAlign w:val="center"/>
            <w:hideMark/>
          </w:tcPr>
          <w:p w14:paraId="24CE641D" w14:textId="77777777"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UVC</w:t>
            </w:r>
          </w:p>
        </w:tc>
        <w:tc>
          <w:tcPr>
            <w:tcW w:w="1474" w:type="dxa"/>
            <w:tcBorders>
              <w:top w:val="nil"/>
              <w:left w:val="nil"/>
              <w:bottom w:val="single" w:sz="4" w:space="0" w:color="auto"/>
              <w:right w:val="single" w:sz="4" w:space="0" w:color="auto"/>
            </w:tcBorders>
            <w:shd w:val="clear" w:color="auto" w:fill="auto"/>
            <w:vAlign w:val="center"/>
            <w:hideMark/>
          </w:tcPr>
          <w:p w14:paraId="1CE38148" w14:textId="1AF2E93E" w:rsidR="00547B76" w:rsidRPr="00F1593F" w:rsidRDefault="00547B76" w:rsidP="00547B76">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 </w:t>
            </w:r>
            <w:r w:rsidR="008A7825">
              <w:rPr>
                <w:rFonts w:ascii="Times New Roman" w:eastAsia="Times New Roman" w:hAnsi="Times New Roman" w:cs="Times New Roman"/>
                <w:sz w:val="24"/>
                <w:szCs w:val="24"/>
                <w:lang w:eastAsia="es-CO"/>
              </w:rPr>
              <w:t>-</w:t>
            </w:r>
          </w:p>
        </w:tc>
      </w:tr>
    </w:tbl>
    <w:p w14:paraId="298126FB" w14:textId="10DEE8E2" w:rsidR="00631E60" w:rsidRPr="00F1593F" w:rsidRDefault="00631E60" w:rsidP="00631E60">
      <w:pPr>
        <w:spacing w:line="360" w:lineRule="auto"/>
        <w:jc w:val="both"/>
        <w:rPr>
          <w:rFonts w:ascii="Times New Roman" w:hAnsi="Times New Roman" w:cs="Times New Roman"/>
          <w:sz w:val="24"/>
          <w:szCs w:val="24"/>
        </w:rPr>
      </w:pPr>
    </w:p>
    <w:p w14:paraId="3AA5181B" w14:textId="77777777" w:rsidR="00547B76" w:rsidRPr="00F1593F" w:rsidRDefault="00547B76" w:rsidP="00631E60">
      <w:pPr>
        <w:spacing w:line="360" w:lineRule="auto"/>
        <w:jc w:val="both"/>
        <w:rPr>
          <w:rFonts w:ascii="Times New Roman" w:hAnsi="Times New Roman" w:cs="Times New Roman"/>
          <w:sz w:val="24"/>
          <w:szCs w:val="24"/>
        </w:rPr>
      </w:pPr>
    </w:p>
    <w:p w14:paraId="5AC132BD" w14:textId="77777777" w:rsidR="00631E60" w:rsidRPr="00F1593F" w:rsidRDefault="00631E60" w:rsidP="00631E60">
      <w:pPr>
        <w:spacing w:line="360" w:lineRule="auto"/>
        <w:jc w:val="both"/>
        <w:rPr>
          <w:rFonts w:ascii="Times New Roman" w:hAnsi="Times New Roman" w:cs="Times New Roman"/>
          <w:sz w:val="24"/>
          <w:szCs w:val="24"/>
        </w:rPr>
        <w:sectPr w:rsidR="00631E60" w:rsidRPr="00F1593F" w:rsidSect="00266302">
          <w:pgSz w:w="15840" w:h="12240" w:orient="landscape"/>
          <w:pgMar w:top="1701" w:right="1417" w:bottom="1701" w:left="1417" w:header="708" w:footer="708" w:gutter="0"/>
          <w:cols w:space="708"/>
          <w:docGrid w:linePitch="360"/>
        </w:sectPr>
      </w:pPr>
    </w:p>
    <w:p w14:paraId="407E9CC0" w14:textId="15D879B5" w:rsidR="00E1088F" w:rsidRPr="00F1593F" w:rsidRDefault="00E1088F">
      <w:pPr>
        <w:rPr>
          <w:rFonts w:ascii="Times New Roman" w:hAnsi="Times New Roman" w:cs="Times New Roman"/>
          <w:sz w:val="24"/>
          <w:szCs w:val="24"/>
        </w:rPr>
      </w:pPr>
      <w:r w:rsidRPr="00F1593F">
        <w:rPr>
          <w:rFonts w:ascii="Times New Roman" w:hAnsi="Times New Roman" w:cs="Times New Roman"/>
          <w:sz w:val="24"/>
          <w:szCs w:val="24"/>
        </w:rPr>
        <w:lastRenderedPageBreak/>
        <w:t xml:space="preserve">Tabla </w:t>
      </w:r>
      <w:r w:rsidR="002E20DB">
        <w:rPr>
          <w:rFonts w:ascii="Times New Roman" w:hAnsi="Times New Roman" w:cs="Times New Roman"/>
          <w:sz w:val="24"/>
          <w:szCs w:val="24"/>
        </w:rPr>
        <w:t>B</w:t>
      </w:r>
      <w:r w:rsidRPr="00F1593F">
        <w:rPr>
          <w:rFonts w:ascii="Times New Roman" w:hAnsi="Times New Roman" w:cs="Times New Roman"/>
          <w:sz w:val="24"/>
          <w:szCs w:val="24"/>
        </w:rPr>
        <w:t>. Lista de especies encontradas durante el muestreo con las respectivas amenazas en cada uno de los sectores y número de individuos encontrados.</w:t>
      </w:r>
    </w:p>
    <w:tbl>
      <w:tblPr>
        <w:tblW w:w="9960" w:type="dxa"/>
        <w:tblInd w:w="55" w:type="dxa"/>
        <w:tblCellMar>
          <w:left w:w="70" w:type="dxa"/>
          <w:right w:w="70" w:type="dxa"/>
        </w:tblCellMar>
        <w:tblLook w:val="04A0" w:firstRow="1" w:lastRow="0" w:firstColumn="1" w:lastColumn="0" w:noHBand="0" w:noVBand="1"/>
      </w:tblPr>
      <w:tblGrid>
        <w:gridCol w:w="2859"/>
        <w:gridCol w:w="1421"/>
        <w:gridCol w:w="1420"/>
        <w:gridCol w:w="1420"/>
        <w:gridCol w:w="1420"/>
        <w:gridCol w:w="1420"/>
      </w:tblGrid>
      <w:tr w:rsidR="00E1088F" w:rsidRPr="00F1593F" w14:paraId="356929EA" w14:textId="77777777" w:rsidTr="00E1088F">
        <w:trPr>
          <w:trHeight w:val="630"/>
        </w:trPr>
        <w:tc>
          <w:tcPr>
            <w:tcW w:w="28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4939BD" w14:textId="77777777" w:rsidR="00E1088F" w:rsidRPr="00F1593F" w:rsidRDefault="00E1088F" w:rsidP="00E1088F">
            <w:pPr>
              <w:spacing w:after="0" w:line="240" w:lineRule="auto"/>
              <w:jc w:val="center"/>
              <w:rPr>
                <w:rFonts w:ascii="Times New Roman" w:eastAsia="Times New Roman" w:hAnsi="Times New Roman" w:cs="Times New Roman"/>
                <w:b/>
                <w:bCs/>
                <w:color w:val="000000"/>
                <w:sz w:val="24"/>
                <w:szCs w:val="24"/>
                <w:lang w:eastAsia="es-CO"/>
              </w:rPr>
            </w:pPr>
            <w:r w:rsidRPr="00F1593F">
              <w:rPr>
                <w:rFonts w:ascii="Times New Roman" w:eastAsia="Times New Roman" w:hAnsi="Times New Roman" w:cs="Times New Roman"/>
                <w:b/>
                <w:bCs/>
                <w:color w:val="000000"/>
                <w:sz w:val="24"/>
                <w:szCs w:val="24"/>
                <w:lang w:eastAsia="es-CO"/>
              </w:rPr>
              <w:t>Especies</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14:paraId="3238E2C6" w14:textId="25930FF9" w:rsidR="00E1088F" w:rsidRPr="00F1593F" w:rsidRDefault="002E20DB" w:rsidP="00E1088F">
            <w:pPr>
              <w:spacing w:after="0" w:line="240" w:lineRule="auto"/>
              <w:jc w:val="center"/>
              <w:rPr>
                <w:rFonts w:ascii="Times New Roman" w:eastAsia="Times New Roman" w:hAnsi="Times New Roman" w:cs="Times New Roman"/>
                <w:b/>
                <w:bCs/>
                <w:color w:val="000000"/>
                <w:sz w:val="24"/>
                <w:szCs w:val="24"/>
                <w:lang w:eastAsia="es-CO"/>
              </w:rPr>
            </w:pPr>
            <w:r w:rsidRPr="00F1593F">
              <w:rPr>
                <w:rFonts w:ascii="Times New Roman" w:eastAsia="Times New Roman" w:hAnsi="Times New Roman" w:cs="Times New Roman"/>
                <w:b/>
                <w:bCs/>
                <w:color w:val="000000"/>
                <w:sz w:val="24"/>
                <w:szCs w:val="24"/>
                <w:lang w:eastAsia="es-CO"/>
              </w:rPr>
              <w:t>Anchicayá</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14:paraId="4B609AF9" w14:textId="77777777" w:rsidR="00E1088F" w:rsidRPr="00F1593F" w:rsidRDefault="00E1088F" w:rsidP="00E1088F">
            <w:pPr>
              <w:spacing w:after="0" w:line="240" w:lineRule="auto"/>
              <w:jc w:val="center"/>
              <w:rPr>
                <w:rFonts w:ascii="Times New Roman" w:eastAsia="Times New Roman" w:hAnsi="Times New Roman" w:cs="Times New Roman"/>
                <w:b/>
                <w:bCs/>
                <w:color w:val="000000"/>
                <w:sz w:val="24"/>
                <w:szCs w:val="24"/>
                <w:lang w:eastAsia="es-CO"/>
              </w:rPr>
            </w:pPr>
            <w:r w:rsidRPr="00F1593F">
              <w:rPr>
                <w:rFonts w:ascii="Times New Roman" w:eastAsia="Times New Roman" w:hAnsi="Times New Roman" w:cs="Times New Roman"/>
                <w:b/>
                <w:bCs/>
                <w:color w:val="000000"/>
                <w:sz w:val="24"/>
                <w:szCs w:val="24"/>
                <w:lang w:eastAsia="es-CO"/>
              </w:rPr>
              <w:t>Tokio</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14:paraId="54262284" w14:textId="77777777" w:rsidR="00E1088F" w:rsidRPr="00F1593F" w:rsidRDefault="00E1088F" w:rsidP="00E1088F">
            <w:pPr>
              <w:spacing w:after="0" w:line="240" w:lineRule="auto"/>
              <w:jc w:val="center"/>
              <w:rPr>
                <w:rFonts w:ascii="Times New Roman" w:eastAsia="Times New Roman" w:hAnsi="Times New Roman" w:cs="Times New Roman"/>
                <w:b/>
                <w:bCs/>
                <w:color w:val="000000"/>
                <w:sz w:val="24"/>
                <w:szCs w:val="24"/>
                <w:lang w:eastAsia="es-CO"/>
              </w:rPr>
            </w:pPr>
            <w:r w:rsidRPr="00F1593F">
              <w:rPr>
                <w:rFonts w:ascii="Times New Roman" w:eastAsia="Times New Roman" w:hAnsi="Times New Roman" w:cs="Times New Roman"/>
                <w:b/>
                <w:bCs/>
                <w:color w:val="000000"/>
                <w:sz w:val="24"/>
                <w:szCs w:val="24"/>
                <w:lang w:eastAsia="es-CO"/>
              </w:rPr>
              <w:t>Corea</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14:paraId="5606F68C" w14:textId="77777777" w:rsidR="00E1088F" w:rsidRPr="00F1593F" w:rsidRDefault="00E1088F" w:rsidP="00E1088F">
            <w:pPr>
              <w:spacing w:after="0" w:line="240" w:lineRule="auto"/>
              <w:jc w:val="center"/>
              <w:rPr>
                <w:rFonts w:ascii="Times New Roman" w:eastAsia="Times New Roman" w:hAnsi="Times New Roman" w:cs="Times New Roman"/>
                <w:b/>
                <w:bCs/>
                <w:color w:val="000000"/>
                <w:sz w:val="24"/>
                <w:szCs w:val="24"/>
                <w:lang w:eastAsia="es-CO"/>
              </w:rPr>
            </w:pPr>
            <w:r w:rsidRPr="00F1593F">
              <w:rPr>
                <w:rFonts w:ascii="Times New Roman" w:eastAsia="Times New Roman" w:hAnsi="Times New Roman" w:cs="Times New Roman"/>
                <w:b/>
                <w:bCs/>
                <w:color w:val="000000"/>
                <w:sz w:val="24"/>
                <w:szCs w:val="24"/>
                <w:lang w:eastAsia="es-CO"/>
              </w:rPr>
              <w:t>Minas</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642D3578" w14:textId="77777777" w:rsidR="00E1088F" w:rsidRPr="00F1593F" w:rsidRDefault="00E1088F" w:rsidP="00E1088F">
            <w:pPr>
              <w:spacing w:after="0" w:line="240" w:lineRule="auto"/>
              <w:jc w:val="center"/>
              <w:rPr>
                <w:rFonts w:ascii="Times New Roman" w:eastAsia="Times New Roman" w:hAnsi="Times New Roman" w:cs="Times New Roman"/>
                <w:b/>
                <w:bCs/>
                <w:color w:val="000000"/>
                <w:sz w:val="24"/>
                <w:szCs w:val="24"/>
                <w:lang w:eastAsia="es-CO"/>
              </w:rPr>
            </w:pPr>
            <w:r w:rsidRPr="00F1593F">
              <w:rPr>
                <w:rFonts w:ascii="Times New Roman" w:eastAsia="Times New Roman" w:hAnsi="Times New Roman" w:cs="Times New Roman"/>
                <w:b/>
                <w:bCs/>
                <w:color w:val="000000"/>
                <w:sz w:val="24"/>
                <w:szCs w:val="24"/>
                <w:lang w:eastAsia="es-CO"/>
              </w:rPr>
              <w:t>Número de individuos</w:t>
            </w:r>
          </w:p>
        </w:tc>
      </w:tr>
      <w:tr w:rsidR="00E1088F" w:rsidRPr="00F1593F" w14:paraId="63E6E597" w14:textId="77777777" w:rsidTr="00E1088F">
        <w:trPr>
          <w:trHeight w:val="945"/>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1E79D060"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Agalychnis spurrelli</w:t>
            </w:r>
          </w:p>
        </w:tc>
        <w:tc>
          <w:tcPr>
            <w:tcW w:w="1420" w:type="dxa"/>
            <w:tcBorders>
              <w:top w:val="nil"/>
              <w:left w:val="nil"/>
              <w:bottom w:val="single" w:sz="4" w:space="0" w:color="auto"/>
              <w:right w:val="single" w:sz="4" w:space="0" w:color="auto"/>
            </w:tcBorders>
            <w:shd w:val="clear" w:color="auto" w:fill="auto"/>
            <w:vAlign w:val="center"/>
            <w:hideMark/>
          </w:tcPr>
          <w:p w14:paraId="423BA899"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Movimientos en masa y basuras</w:t>
            </w:r>
          </w:p>
        </w:tc>
        <w:tc>
          <w:tcPr>
            <w:tcW w:w="1420" w:type="dxa"/>
            <w:tcBorders>
              <w:top w:val="nil"/>
              <w:left w:val="nil"/>
              <w:bottom w:val="single" w:sz="4" w:space="0" w:color="auto"/>
              <w:right w:val="single" w:sz="4" w:space="0" w:color="auto"/>
            </w:tcBorders>
            <w:shd w:val="clear" w:color="auto" w:fill="auto"/>
            <w:vAlign w:val="center"/>
            <w:hideMark/>
          </w:tcPr>
          <w:p w14:paraId="05BFD87E"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2BE10442"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726D3170"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620E913E"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1</w:t>
            </w:r>
          </w:p>
        </w:tc>
      </w:tr>
      <w:tr w:rsidR="00E1088F" w:rsidRPr="00F1593F" w14:paraId="3C0F7A1D" w14:textId="77777777" w:rsidTr="00E1088F">
        <w:trPr>
          <w:trHeight w:val="945"/>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2C02CB8A"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Boana rosengbergi</w:t>
            </w:r>
          </w:p>
        </w:tc>
        <w:tc>
          <w:tcPr>
            <w:tcW w:w="1420" w:type="dxa"/>
            <w:tcBorders>
              <w:top w:val="nil"/>
              <w:left w:val="nil"/>
              <w:bottom w:val="single" w:sz="4" w:space="0" w:color="auto"/>
              <w:right w:val="single" w:sz="4" w:space="0" w:color="auto"/>
            </w:tcBorders>
            <w:shd w:val="clear" w:color="auto" w:fill="auto"/>
            <w:vAlign w:val="center"/>
            <w:hideMark/>
          </w:tcPr>
          <w:p w14:paraId="02474660"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Movimientos en masa y basuras</w:t>
            </w:r>
          </w:p>
        </w:tc>
        <w:tc>
          <w:tcPr>
            <w:tcW w:w="1420" w:type="dxa"/>
            <w:tcBorders>
              <w:top w:val="nil"/>
              <w:left w:val="nil"/>
              <w:bottom w:val="single" w:sz="4" w:space="0" w:color="auto"/>
              <w:right w:val="single" w:sz="4" w:space="0" w:color="auto"/>
            </w:tcBorders>
            <w:shd w:val="clear" w:color="auto" w:fill="auto"/>
            <w:vAlign w:val="center"/>
            <w:hideMark/>
          </w:tcPr>
          <w:p w14:paraId="0363912B"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1DC4CC42"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21DCBBD7"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2C1EFE53"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1</w:t>
            </w:r>
          </w:p>
        </w:tc>
      </w:tr>
      <w:tr w:rsidR="00E1088F" w:rsidRPr="00F1593F" w14:paraId="120B8B97" w14:textId="77777777" w:rsidTr="00E1088F">
        <w:trPr>
          <w:trHeight w:val="945"/>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38CC7AB6"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Bolitoglossa biseriata</w:t>
            </w:r>
          </w:p>
        </w:tc>
        <w:tc>
          <w:tcPr>
            <w:tcW w:w="1420" w:type="dxa"/>
            <w:tcBorders>
              <w:top w:val="nil"/>
              <w:left w:val="nil"/>
              <w:bottom w:val="single" w:sz="4" w:space="0" w:color="auto"/>
              <w:right w:val="single" w:sz="4" w:space="0" w:color="auto"/>
            </w:tcBorders>
            <w:shd w:val="clear" w:color="auto" w:fill="auto"/>
            <w:vAlign w:val="center"/>
            <w:hideMark/>
          </w:tcPr>
          <w:p w14:paraId="178C593C"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Movimientos en masa y basuras</w:t>
            </w:r>
          </w:p>
        </w:tc>
        <w:tc>
          <w:tcPr>
            <w:tcW w:w="1420" w:type="dxa"/>
            <w:tcBorders>
              <w:top w:val="nil"/>
              <w:left w:val="nil"/>
              <w:bottom w:val="single" w:sz="4" w:space="0" w:color="auto"/>
              <w:right w:val="single" w:sz="4" w:space="0" w:color="auto"/>
            </w:tcBorders>
            <w:shd w:val="clear" w:color="auto" w:fill="auto"/>
            <w:vAlign w:val="center"/>
            <w:hideMark/>
          </w:tcPr>
          <w:p w14:paraId="7E48005A"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2B426752"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2D827A8C"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01A42AD3"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2</w:t>
            </w:r>
          </w:p>
        </w:tc>
      </w:tr>
      <w:tr w:rsidR="00E1088F" w:rsidRPr="00F1593F" w14:paraId="40C00BB4" w14:textId="77777777" w:rsidTr="00E1088F">
        <w:trPr>
          <w:trHeight w:val="126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FF6D667"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Bolitoglossa walkeri</w:t>
            </w:r>
          </w:p>
        </w:tc>
        <w:tc>
          <w:tcPr>
            <w:tcW w:w="1420" w:type="dxa"/>
            <w:tcBorders>
              <w:top w:val="nil"/>
              <w:left w:val="nil"/>
              <w:bottom w:val="single" w:sz="4" w:space="0" w:color="auto"/>
              <w:right w:val="single" w:sz="4" w:space="0" w:color="auto"/>
            </w:tcBorders>
            <w:shd w:val="clear" w:color="auto" w:fill="auto"/>
            <w:vAlign w:val="center"/>
            <w:hideMark/>
          </w:tcPr>
          <w:p w14:paraId="1B8C1BC1"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69116D50"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Especies invasoras, ganadería y basuras</w:t>
            </w:r>
          </w:p>
        </w:tc>
        <w:tc>
          <w:tcPr>
            <w:tcW w:w="1420" w:type="dxa"/>
            <w:tcBorders>
              <w:top w:val="nil"/>
              <w:left w:val="nil"/>
              <w:bottom w:val="single" w:sz="4" w:space="0" w:color="auto"/>
              <w:right w:val="single" w:sz="4" w:space="0" w:color="auto"/>
            </w:tcBorders>
            <w:shd w:val="clear" w:color="auto" w:fill="auto"/>
            <w:vAlign w:val="center"/>
            <w:hideMark/>
          </w:tcPr>
          <w:p w14:paraId="5C9B8AB9"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Especies invasoras, ganadería y basuras</w:t>
            </w:r>
          </w:p>
        </w:tc>
        <w:tc>
          <w:tcPr>
            <w:tcW w:w="1420" w:type="dxa"/>
            <w:tcBorders>
              <w:top w:val="nil"/>
              <w:left w:val="nil"/>
              <w:bottom w:val="single" w:sz="4" w:space="0" w:color="auto"/>
              <w:right w:val="single" w:sz="4" w:space="0" w:color="auto"/>
            </w:tcBorders>
            <w:shd w:val="clear" w:color="auto" w:fill="auto"/>
            <w:vAlign w:val="center"/>
            <w:hideMark/>
          </w:tcPr>
          <w:p w14:paraId="5625D44A"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044E091B"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18</w:t>
            </w:r>
          </w:p>
        </w:tc>
      </w:tr>
      <w:tr w:rsidR="00E1088F" w:rsidRPr="00F1593F" w14:paraId="4792EDC8" w14:textId="77777777" w:rsidTr="00E1088F">
        <w:trPr>
          <w:trHeight w:val="63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228DC964"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Centrolene buckleyi</w:t>
            </w:r>
          </w:p>
        </w:tc>
        <w:tc>
          <w:tcPr>
            <w:tcW w:w="1420" w:type="dxa"/>
            <w:tcBorders>
              <w:top w:val="nil"/>
              <w:left w:val="nil"/>
              <w:bottom w:val="single" w:sz="4" w:space="0" w:color="auto"/>
              <w:right w:val="single" w:sz="4" w:space="0" w:color="auto"/>
            </w:tcBorders>
            <w:shd w:val="clear" w:color="auto" w:fill="auto"/>
            <w:vAlign w:val="center"/>
            <w:hideMark/>
          </w:tcPr>
          <w:p w14:paraId="3473C25E"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57F45D19"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54A476D3"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446F6853"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Minería y basuras</w:t>
            </w:r>
          </w:p>
        </w:tc>
        <w:tc>
          <w:tcPr>
            <w:tcW w:w="1420" w:type="dxa"/>
            <w:tcBorders>
              <w:top w:val="nil"/>
              <w:left w:val="nil"/>
              <w:bottom w:val="single" w:sz="4" w:space="0" w:color="auto"/>
              <w:right w:val="single" w:sz="4" w:space="0" w:color="auto"/>
            </w:tcBorders>
            <w:shd w:val="clear" w:color="auto" w:fill="auto"/>
            <w:vAlign w:val="center"/>
            <w:hideMark/>
          </w:tcPr>
          <w:p w14:paraId="010212AB"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1</w:t>
            </w:r>
          </w:p>
        </w:tc>
      </w:tr>
      <w:tr w:rsidR="00E1088F" w:rsidRPr="00F1593F" w14:paraId="733955E7" w14:textId="77777777" w:rsidTr="00E1088F">
        <w:trPr>
          <w:trHeight w:val="126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6AB8EC52"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Centrolene robledoi</w:t>
            </w:r>
          </w:p>
        </w:tc>
        <w:tc>
          <w:tcPr>
            <w:tcW w:w="1420" w:type="dxa"/>
            <w:tcBorders>
              <w:top w:val="nil"/>
              <w:left w:val="nil"/>
              <w:bottom w:val="single" w:sz="4" w:space="0" w:color="auto"/>
              <w:right w:val="single" w:sz="4" w:space="0" w:color="auto"/>
            </w:tcBorders>
            <w:shd w:val="clear" w:color="auto" w:fill="auto"/>
            <w:vAlign w:val="center"/>
            <w:hideMark/>
          </w:tcPr>
          <w:p w14:paraId="534EE2D9"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14618F9A"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7DCEC894"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Especies invasoras, ganadería y basuras</w:t>
            </w:r>
          </w:p>
        </w:tc>
        <w:tc>
          <w:tcPr>
            <w:tcW w:w="1420" w:type="dxa"/>
            <w:tcBorders>
              <w:top w:val="nil"/>
              <w:left w:val="nil"/>
              <w:bottom w:val="single" w:sz="4" w:space="0" w:color="auto"/>
              <w:right w:val="single" w:sz="4" w:space="0" w:color="auto"/>
            </w:tcBorders>
            <w:shd w:val="clear" w:color="auto" w:fill="auto"/>
            <w:vAlign w:val="center"/>
            <w:hideMark/>
          </w:tcPr>
          <w:p w14:paraId="00F1DA78"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5956D514"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1</w:t>
            </w:r>
          </w:p>
        </w:tc>
      </w:tr>
      <w:tr w:rsidR="00E1088F" w:rsidRPr="00F1593F" w14:paraId="34CF9018" w14:textId="77777777" w:rsidTr="00E1088F">
        <w:trPr>
          <w:trHeight w:val="126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79A16AF6"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Centrolene savagei</w:t>
            </w:r>
          </w:p>
        </w:tc>
        <w:tc>
          <w:tcPr>
            <w:tcW w:w="1420" w:type="dxa"/>
            <w:tcBorders>
              <w:top w:val="nil"/>
              <w:left w:val="nil"/>
              <w:bottom w:val="single" w:sz="4" w:space="0" w:color="auto"/>
              <w:right w:val="single" w:sz="4" w:space="0" w:color="auto"/>
            </w:tcBorders>
            <w:shd w:val="clear" w:color="auto" w:fill="auto"/>
            <w:vAlign w:val="center"/>
            <w:hideMark/>
          </w:tcPr>
          <w:p w14:paraId="40915CB9"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239EFAB4"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Especies invasoras, ganadería y basuras</w:t>
            </w:r>
          </w:p>
        </w:tc>
        <w:tc>
          <w:tcPr>
            <w:tcW w:w="1420" w:type="dxa"/>
            <w:tcBorders>
              <w:top w:val="nil"/>
              <w:left w:val="nil"/>
              <w:bottom w:val="single" w:sz="4" w:space="0" w:color="auto"/>
              <w:right w:val="single" w:sz="4" w:space="0" w:color="auto"/>
            </w:tcBorders>
            <w:shd w:val="clear" w:color="auto" w:fill="auto"/>
            <w:vAlign w:val="center"/>
            <w:hideMark/>
          </w:tcPr>
          <w:p w14:paraId="25048889"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39F6ABA3"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47236B13"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3</w:t>
            </w:r>
          </w:p>
        </w:tc>
      </w:tr>
      <w:tr w:rsidR="00E1088F" w:rsidRPr="00F1593F" w14:paraId="1697E7B0" w14:textId="77777777" w:rsidTr="00E1088F">
        <w:trPr>
          <w:trHeight w:val="63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19D7BA8B"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Colomascyrtus larinopygion</w:t>
            </w:r>
          </w:p>
        </w:tc>
        <w:tc>
          <w:tcPr>
            <w:tcW w:w="1420" w:type="dxa"/>
            <w:tcBorders>
              <w:top w:val="nil"/>
              <w:left w:val="nil"/>
              <w:bottom w:val="single" w:sz="4" w:space="0" w:color="auto"/>
              <w:right w:val="single" w:sz="4" w:space="0" w:color="auto"/>
            </w:tcBorders>
            <w:shd w:val="clear" w:color="auto" w:fill="auto"/>
            <w:vAlign w:val="center"/>
            <w:hideMark/>
          </w:tcPr>
          <w:p w14:paraId="041C2777"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47229FDA"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165B3AB3"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44E7A9F6"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Minería y basuras</w:t>
            </w:r>
          </w:p>
        </w:tc>
        <w:tc>
          <w:tcPr>
            <w:tcW w:w="1420" w:type="dxa"/>
            <w:tcBorders>
              <w:top w:val="nil"/>
              <w:left w:val="nil"/>
              <w:bottom w:val="single" w:sz="4" w:space="0" w:color="auto"/>
              <w:right w:val="single" w:sz="4" w:space="0" w:color="auto"/>
            </w:tcBorders>
            <w:shd w:val="clear" w:color="auto" w:fill="auto"/>
            <w:vAlign w:val="center"/>
            <w:hideMark/>
          </w:tcPr>
          <w:p w14:paraId="06702068"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2</w:t>
            </w:r>
          </w:p>
        </w:tc>
      </w:tr>
      <w:tr w:rsidR="00E1088F" w:rsidRPr="00F1593F" w14:paraId="3F50FCA7" w14:textId="77777777" w:rsidTr="00E1088F">
        <w:trPr>
          <w:trHeight w:val="945"/>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C9FFD5D"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Craugastor raniformis</w:t>
            </w:r>
          </w:p>
        </w:tc>
        <w:tc>
          <w:tcPr>
            <w:tcW w:w="1420" w:type="dxa"/>
            <w:tcBorders>
              <w:top w:val="nil"/>
              <w:left w:val="nil"/>
              <w:bottom w:val="single" w:sz="4" w:space="0" w:color="auto"/>
              <w:right w:val="single" w:sz="4" w:space="0" w:color="auto"/>
            </w:tcBorders>
            <w:shd w:val="clear" w:color="auto" w:fill="auto"/>
            <w:vAlign w:val="center"/>
            <w:hideMark/>
          </w:tcPr>
          <w:p w14:paraId="00C7BBFF"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Movimientos en masa y basuras</w:t>
            </w:r>
          </w:p>
        </w:tc>
        <w:tc>
          <w:tcPr>
            <w:tcW w:w="1420" w:type="dxa"/>
            <w:tcBorders>
              <w:top w:val="nil"/>
              <w:left w:val="nil"/>
              <w:bottom w:val="single" w:sz="4" w:space="0" w:color="auto"/>
              <w:right w:val="single" w:sz="4" w:space="0" w:color="auto"/>
            </w:tcBorders>
            <w:shd w:val="clear" w:color="auto" w:fill="auto"/>
            <w:vAlign w:val="center"/>
            <w:hideMark/>
          </w:tcPr>
          <w:p w14:paraId="0983C5A2"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1F41A0D6"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33C3ED93"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7E7DE898"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36</w:t>
            </w:r>
          </w:p>
        </w:tc>
      </w:tr>
      <w:tr w:rsidR="00E1088F" w:rsidRPr="00F1593F" w14:paraId="20FA8FD3" w14:textId="77777777" w:rsidTr="00E1088F">
        <w:trPr>
          <w:trHeight w:val="126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20F96444"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Dendropsophus columbianus</w:t>
            </w:r>
          </w:p>
        </w:tc>
        <w:tc>
          <w:tcPr>
            <w:tcW w:w="1420" w:type="dxa"/>
            <w:tcBorders>
              <w:top w:val="nil"/>
              <w:left w:val="nil"/>
              <w:bottom w:val="single" w:sz="4" w:space="0" w:color="auto"/>
              <w:right w:val="single" w:sz="4" w:space="0" w:color="auto"/>
            </w:tcBorders>
            <w:shd w:val="clear" w:color="auto" w:fill="auto"/>
            <w:vAlign w:val="center"/>
            <w:hideMark/>
          </w:tcPr>
          <w:p w14:paraId="1A885720"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7B8338F8"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Especies invasoras, ganadería y basuras</w:t>
            </w:r>
          </w:p>
        </w:tc>
        <w:tc>
          <w:tcPr>
            <w:tcW w:w="1420" w:type="dxa"/>
            <w:tcBorders>
              <w:top w:val="nil"/>
              <w:left w:val="nil"/>
              <w:bottom w:val="single" w:sz="4" w:space="0" w:color="auto"/>
              <w:right w:val="single" w:sz="4" w:space="0" w:color="auto"/>
            </w:tcBorders>
            <w:shd w:val="clear" w:color="auto" w:fill="auto"/>
            <w:vAlign w:val="center"/>
            <w:hideMark/>
          </w:tcPr>
          <w:p w14:paraId="742D73D5"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0EC1A83F"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366021B9"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6</w:t>
            </w:r>
          </w:p>
        </w:tc>
      </w:tr>
      <w:tr w:rsidR="00E1088F" w:rsidRPr="00F1593F" w14:paraId="71C58B7E" w14:textId="77777777" w:rsidTr="00E1088F">
        <w:trPr>
          <w:trHeight w:val="945"/>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76C4E6B"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 xml:space="preserve">Epipedobates boulengeri </w:t>
            </w:r>
          </w:p>
        </w:tc>
        <w:tc>
          <w:tcPr>
            <w:tcW w:w="1420" w:type="dxa"/>
            <w:tcBorders>
              <w:top w:val="nil"/>
              <w:left w:val="nil"/>
              <w:bottom w:val="single" w:sz="4" w:space="0" w:color="auto"/>
              <w:right w:val="single" w:sz="4" w:space="0" w:color="auto"/>
            </w:tcBorders>
            <w:shd w:val="clear" w:color="auto" w:fill="auto"/>
            <w:vAlign w:val="center"/>
            <w:hideMark/>
          </w:tcPr>
          <w:p w14:paraId="210944A0"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Movimientos en masa y basuras</w:t>
            </w:r>
          </w:p>
        </w:tc>
        <w:tc>
          <w:tcPr>
            <w:tcW w:w="1420" w:type="dxa"/>
            <w:tcBorders>
              <w:top w:val="nil"/>
              <w:left w:val="nil"/>
              <w:bottom w:val="single" w:sz="4" w:space="0" w:color="auto"/>
              <w:right w:val="single" w:sz="4" w:space="0" w:color="auto"/>
            </w:tcBorders>
            <w:shd w:val="clear" w:color="auto" w:fill="auto"/>
            <w:vAlign w:val="center"/>
            <w:hideMark/>
          </w:tcPr>
          <w:p w14:paraId="7B9A7B39"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70763663"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02115766"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6E529907"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2</w:t>
            </w:r>
          </w:p>
        </w:tc>
      </w:tr>
      <w:tr w:rsidR="00E1088F" w:rsidRPr="00F1593F" w14:paraId="7494B714" w14:textId="77777777" w:rsidTr="00E1088F">
        <w:trPr>
          <w:trHeight w:val="945"/>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2854B66"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lastRenderedPageBreak/>
              <w:t>Espadarana prosoblepon</w:t>
            </w:r>
          </w:p>
        </w:tc>
        <w:tc>
          <w:tcPr>
            <w:tcW w:w="1420" w:type="dxa"/>
            <w:tcBorders>
              <w:top w:val="nil"/>
              <w:left w:val="nil"/>
              <w:bottom w:val="single" w:sz="4" w:space="0" w:color="auto"/>
              <w:right w:val="single" w:sz="4" w:space="0" w:color="auto"/>
            </w:tcBorders>
            <w:shd w:val="clear" w:color="auto" w:fill="auto"/>
            <w:vAlign w:val="center"/>
            <w:hideMark/>
          </w:tcPr>
          <w:p w14:paraId="0EAA4DD1"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Movimientos en masa y basuras</w:t>
            </w:r>
          </w:p>
        </w:tc>
        <w:tc>
          <w:tcPr>
            <w:tcW w:w="1420" w:type="dxa"/>
            <w:tcBorders>
              <w:top w:val="nil"/>
              <w:left w:val="nil"/>
              <w:bottom w:val="single" w:sz="4" w:space="0" w:color="auto"/>
              <w:right w:val="single" w:sz="4" w:space="0" w:color="auto"/>
            </w:tcBorders>
            <w:shd w:val="clear" w:color="auto" w:fill="auto"/>
            <w:vAlign w:val="center"/>
            <w:hideMark/>
          </w:tcPr>
          <w:p w14:paraId="36780286"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35059FFA"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33D716BC"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5D8FE6C3"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8</w:t>
            </w:r>
          </w:p>
        </w:tc>
      </w:tr>
      <w:tr w:rsidR="00E1088F" w:rsidRPr="00F1593F" w14:paraId="706C5F98" w14:textId="77777777" w:rsidTr="00E1088F">
        <w:trPr>
          <w:trHeight w:val="945"/>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08407E38"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Hyalinobatrachium aureoguttatum</w:t>
            </w:r>
          </w:p>
        </w:tc>
        <w:tc>
          <w:tcPr>
            <w:tcW w:w="1420" w:type="dxa"/>
            <w:tcBorders>
              <w:top w:val="nil"/>
              <w:left w:val="nil"/>
              <w:bottom w:val="single" w:sz="4" w:space="0" w:color="auto"/>
              <w:right w:val="single" w:sz="4" w:space="0" w:color="auto"/>
            </w:tcBorders>
            <w:shd w:val="clear" w:color="auto" w:fill="auto"/>
            <w:vAlign w:val="center"/>
            <w:hideMark/>
          </w:tcPr>
          <w:p w14:paraId="2D36D8E0"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Movimientos en masa y basuras</w:t>
            </w:r>
          </w:p>
        </w:tc>
        <w:tc>
          <w:tcPr>
            <w:tcW w:w="1420" w:type="dxa"/>
            <w:tcBorders>
              <w:top w:val="nil"/>
              <w:left w:val="nil"/>
              <w:bottom w:val="single" w:sz="4" w:space="0" w:color="auto"/>
              <w:right w:val="single" w:sz="4" w:space="0" w:color="auto"/>
            </w:tcBorders>
            <w:shd w:val="clear" w:color="auto" w:fill="auto"/>
            <w:vAlign w:val="center"/>
            <w:hideMark/>
          </w:tcPr>
          <w:p w14:paraId="2C2ADB7F"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033373FA"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67F4F351"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3B275ECB"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6</w:t>
            </w:r>
          </w:p>
        </w:tc>
      </w:tr>
      <w:tr w:rsidR="00E1088F" w:rsidRPr="00F1593F" w14:paraId="6F3C3703" w14:textId="77777777" w:rsidTr="00E1088F">
        <w:trPr>
          <w:trHeight w:val="945"/>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089C3FDC"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Hyloscirtus palmeri</w:t>
            </w:r>
          </w:p>
        </w:tc>
        <w:tc>
          <w:tcPr>
            <w:tcW w:w="1420" w:type="dxa"/>
            <w:tcBorders>
              <w:top w:val="nil"/>
              <w:left w:val="nil"/>
              <w:bottom w:val="single" w:sz="4" w:space="0" w:color="auto"/>
              <w:right w:val="single" w:sz="4" w:space="0" w:color="auto"/>
            </w:tcBorders>
            <w:shd w:val="clear" w:color="auto" w:fill="auto"/>
            <w:vAlign w:val="center"/>
            <w:hideMark/>
          </w:tcPr>
          <w:p w14:paraId="6D4A9524"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Movimientos en masa y basuras</w:t>
            </w:r>
          </w:p>
        </w:tc>
        <w:tc>
          <w:tcPr>
            <w:tcW w:w="1420" w:type="dxa"/>
            <w:tcBorders>
              <w:top w:val="nil"/>
              <w:left w:val="nil"/>
              <w:bottom w:val="single" w:sz="4" w:space="0" w:color="auto"/>
              <w:right w:val="single" w:sz="4" w:space="0" w:color="auto"/>
            </w:tcBorders>
            <w:shd w:val="clear" w:color="auto" w:fill="auto"/>
            <w:vAlign w:val="center"/>
            <w:hideMark/>
          </w:tcPr>
          <w:p w14:paraId="61486516"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315AE31F"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06C7E5D8"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3DC9512E"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10</w:t>
            </w:r>
          </w:p>
        </w:tc>
      </w:tr>
      <w:tr w:rsidR="00E1088F" w:rsidRPr="00F1593F" w14:paraId="1238965B" w14:textId="77777777" w:rsidTr="00E1088F">
        <w:trPr>
          <w:trHeight w:val="126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74175E1B"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Hyloxalus lehmanni</w:t>
            </w:r>
          </w:p>
        </w:tc>
        <w:tc>
          <w:tcPr>
            <w:tcW w:w="1420" w:type="dxa"/>
            <w:tcBorders>
              <w:top w:val="nil"/>
              <w:left w:val="nil"/>
              <w:bottom w:val="single" w:sz="4" w:space="0" w:color="auto"/>
              <w:right w:val="single" w:sz="4" w:space="0" w:color="auto"/>
            </w:tcBorders>
            <w:shd w:val="clear" w:color="auto" w:fill="auto"/>
            <w:vAlign w:val="center"/>
            <w:hideMark/>
          </w:tcPr>
          <w:p w14:paraId="3F8220ED"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7E360C52"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7A839907"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Especies invasoras, ganadería y basuras</w:t>
            </w:r>
          </w:p>
        </w:tc>
        <w:tc>
          <w:tcPr>
            <w:tcW w:w="1420" w:type="dxa"/>
            <w:tcBorders>
              <w:top w:val="nil"/>
              <w:left w:val="nil"/>
              <w:bottom w:val="single" w:sz="4" w:space="0" w:color="auto"/>
              <w:right w:val="single" w:sz="4" w:space="0" w:color="auto"/>
            </w:tcBorders>
            <w:shd w:val="clear" w:color="auto" w:fill="auto"/>
            <w:vAlign w:val="center"/>
            <w:hideMark/>
          </w:tcPr>
          <w:p w14:paraId="25928952"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01AAD84C"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4</w:t>
            </w:r>
          </w:p>
        </w:tc>
      </w:tr>
      <w:tr w:rsidR="00E1088F" w:rsidRPr="00F1593F" w14:paraId="214E817F" w14:textId="77777777" w:rsidTr="00E1088F">
        <w:trPr>
          <w:trHeight w:val="126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1FECE420"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Hypodactylus mantipus</w:t>
            </w:r>
          </w:p>
        </w:tc>
        <w:tc>
          <w:tcPr>
            <w:tcW w:w="1420" w:type="dxa"/>
            <w:tcBorders>
              <w:top w:val="nil"/>
              <w:left w:val="nil"/>
              <w:bottom w:val="single" w:sz="4" w:space="0" w:color="auto"/>
              <w:right w:val="single" w:sz="4" w:space="0" w:color="auto"/>
            </w:tcBorders>
            <w:shd w:val="clear" w:color="auto" w:fill="auto"/>
            <w:vAlign w:val="center"/>
            <w:hideMark/>
          </w:tcPr>
          <w:p w14:paraId="5DF8598B"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1B9012FF"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Especies invasoras, ganadería y basuras</w:t>
            </w:r>
          </w:p>
        </w:tc>
        <w:tc>
          <w:tcPr>
            <w:tcW w:w="1420" w:type="dxa"/>
            <w:tcBorders>
              <w:top w:val="nil"/>
              <w:left w:val="nil"/>
              <w:bottom w:val="single" w:sz="4" w:space="0" w:color="auto"/>
              <w:right w:val="single" w:sz="4" w:space="0" w:color="auto"/>
            </w:tcBorders>
            <w:shd w:val="clear" w:color="auto" w:fill="auto"/>
            <w:vAlign w:val="center"/>
            <w:hideMark/>
          </w:tcPr>
          <w:p w14:paraId="013590E4"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7F041C8B"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5BC7F6A8"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9</w:t>
            </w:r>
          </w:p>
        </w:tc>
      </w:tr>
      <w:tr w:rsidR="00E1088F" w:rsidRPr="00F1593F" w14:paraId="6E634D66" w14:textId="77777777" w:rsidTr="00E1088F">
        <w:trPr>
          <w:trHeight w:val="945"/>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BCA9F48"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 xml:space="preserve">Oophaga histrionica </w:t>
            </w:r>
          </w:p>
        </w:tc>
        <w:tc>
          <w:tcPr>
            <w:tcW w:w="1420" w:type="dxa"/>
            <w:tcBorders>
              <w:top w:val="nil"/>
              <w:left w:val="nil"/>
              <w:bottom w:val="single" w:sz="4" w:space="0" w:color="auto"/>
              <w:right w:val="single" w:sz="4" w:space="0" w:color="auto"/>
            </w:tcBorders>
            <w:shd w:val="clear" w:color="auto" w:fill="auto"/>
            <w:vAlign w:val="center"/>
            <w:hideMark/>
          </w:tcPr>
          <w:p w14:paraId="074D6533"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Movimientos en masa y basuras</w:t>
            </w:r>
          </w:p>
        </w:tc>
        <w:tc>
          <w:tcPr>
            <w:tcW w:w="1420" w:type="dxa"/>
            <w:tcBorders>
              <w:top w:val="nil"/>
              <w:left w:val="nil"/>
              <w:bottom w:val="single" w:sz="4" w:space="0" w:color="auto"/>
              <w:right w:val="single" w:sz="4" w:space="0" w:color="auto"/>
            </w:tcBorders>
            <w:shd w:val="clear" w:color="auto" w:fill="auto"/>
            <w:vAlign w:val="center"/>
            <w:hideMark/>
          </w:tcPr>
          <w:p w14:paraId="3F30196A"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334BC0B7"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7C2CF1B6"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6341CD06"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1</w:t>
            </w:r>
          </w:p>
        </w:tc>
      </w:tr>
      <w:tr w:rsidR="00E1088F" w:rsidRPr="00F1593F" w14:paraId="1D74F846" w14:textId="77777777" w:rsidTr="00E1088F">
        <w:trPr>
          <w:trHeight w:val="945"/>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729D234F"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Oophaga lehmanni</w:t>
            </w:r>
          </w:p>
        </w:tc>
        <w:tc>
          <w:tcPr>
            <w:tcW w:w="1420" w:type="dxa"/>
            <w:tcBorders>
              <w:top w:val="nil"/>
              <w:left w:val="nil"/>
              <w:bottom w:val="single" w:sz="4" w:space="0" w:color="auto"/>
              <w:right w:val="single" w:sz="4" w:space="0" w:color="auto"/>
            </w:tcBorders>
            <w:shd w:val="clear" w:color="auto" w:fill="auto"/>
            <w:vAlign w:val="center"/>
            <w:hideMark/>
          </w:tcPr>
          <w:p w14:paraId="11608510"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Movimientos en masa y basuras</w:t>
            </w:r>
          </w:p>
        </w:tc>
        <w:tc>
          <w:tcPr>
            <w:tcW w:w="1420" w:type="dxa"/>
            <w:tcBorders>
              <w:top w:val="nil"/>
              <w:left w:val="nil"/>
              <w:bottom w:val="single" w:sz="4" w:space="0" w:color="auto"/>
              <w:right w:val="single" w:sz="4" w:space="0" w:color="auto"/>
            </w:tcBorders>
            <w:shd w:val="clear" w:color="auto" w:fill="auto"/>
            <w:vAlign w:val="center"/>
            <w:hideMark/>
          </w:tcPr>
          <w:p w14:paraId="3EDD77ED"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514E9304"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4E6AEB13"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76C923F2"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3</w:t>
            </w:r>
          </w:p>
        </w:tc>
      </w:tr>
      <w:tr w:rsidR="00E1088F" w:rsidRPr="00F1593F" w14:paraId="11C81DF2" w14:textId="77777777" w:rsidTr="00E1088F">
        <w:trPr>
          <w:trHeight w:val="126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2B654490"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acatallelus</w:t>
            </w:r>
          </w:p>
        </w:tc>
        <w:tc>
          <w:tcPr>
            <w:tcW w:w="1420" w:type="dxa"/>
            <w:tcBorders>
              <w:top w:val="nil"/>
              <w:left w:val="nil"/>
              <w:bottom w:val="single" w:sz="4" w:space="0" w:color="auto"/>
              <w:right w:val="single" w:sz="4" w:space="0" w:color="auto"/>
            </w:tcBorders>
            <w:shd w:val="clear" w:color="auto" w:fill="auto"/>
            <w:vAlign w:val="center"/>
            <w:hideMark/>
          </w:tcPr>
          <w:p w14:paraId="67040574"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20521560"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080ABC60"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Especies invasoras, ganadería y basuras</w:t>
            </w:r>
          </w:p>
        </w:tc>
        <w:tc>
          <w:tcPr>
            <w:tcW w:w="1420" w:type="dxa"/>
            <w:tcBorders>
              <w:top w:val="nil"/>
              <w:left w:val="nil"/>
              <w:bottom w:val="single" w:sz="4" w:space="0" w:color="auto"/>
              <w:right w:val="single" w:sz="4" w:space="0" w:color="auto"/>
            </w:tcBorders>
            <w:shd w:val="clear" w:color="auto" w:fill="auto"/>
            <w:vAlign w:val="center"/>
            <w:hideMark/>
          </w:tcPr>
          <w:p w14:paraId="1EE960B4"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7A2FAB36"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37</w:t>
            </w:r>
          </w:p>
        </w:tc>
      </w:tr>
      <w:tr w:rsidR="00E1088F" w:rsidRPr="00F1593F" w14:paraId="4607F851" w14:textId="77777777" w:rsidTr="00E1088F">
        <w:trPr>
          <w:trHeight w:val="945"/>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53192F9"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achatinus</w:t>
            </w:r>
          </w:p>
        </w:tc>
        <w:tc>
          <w:tcPr>
            <w:tcW w:w="1420" w:type="dxa"/>
            <w:tcBorders>
              <w:top w:val="nil"/>
              <w:left w:val="nil"/>
              <w:bottom w:val="single" w:sz="4" w:space="0" w:color="auto"/>
              <w:right w:val="single" w:sz="4" w:space="0" w:color="auto"/>
            </w:tcBorders>
            <w:shd w:val="clear" w:color="auto" w:fill="auto"/>
            <w:vAlign w:val="center"/>
            <w:hideMark/>
          </w:tcPr>
          <w:p w14:paraId="19E02DEE"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Movimientos en masa y basuras</w:t>
            </w:r>
          </w:p>
        </w:tc>
        <w:tc>
          <w:tcPr>
            <w:tcW w:w="1420" w:type="dxa"/>
            <w:tcBorders>
              <w:top w:val="nil"/>
              <w:left w:val="nil"/>
              <w:bottom w:val="single" w:sz="4" w:space="0" w:color="auto"/>
              <w:right w:val="single" w:sz="4" w:space="0" w:color="auto"/>
            </w:tcBorders>
            <w:shd w:val="clear" w:color="auto" w:fill="auto"/>
            <w:vAlign w:val="center"/>
            <w:hideMark/>
          </w:tcPr>
          <w:p w14:paraId="484EC446"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10CC8FD8"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12B6FFDA"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11821262"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1</w:t>
            </w:r>
          </w:p>
        </w:tc>
      </w:tr>
      <w:tr w:rsidR="00E1088F" w:rsidRPr="00F1593F" w14:paraId="43EF1E83" w14:textId="77777777" w:rsidTr="00E1088F">
        <w:trPr>
          <w:trHeight w:val="315"/>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3ACE168A"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aff duende</w:t>
            </w:r>
          </w:p>
        </w:tc>
        <w:tc>
          <w:tcPr>
            <w:tcW w:w="1420" w:type="dxa"/>
            <w:tcBorders>
              <w:top w:val="nil"/>
              <w:left w:val="nil"/>
              <w:bottom w:val="single" w:sz="4" w:space="0" w:color="auto"/>
              <w:right w:val="single" w:sz="4" w:space="0" w:color="auto"/>
            </w:tcBorders>
            <w:shd w:val="clear" w:color="auto" w:fill="auto"/>
            <w:vAlign w:val="center"/>
            <w:hideMark/>
          </w:tcPr>
          <w:p w14:paraId="0F43812E"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2BBF7B68"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6BEE195F"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2850547D"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2CC6065E"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16</w:t>
            </w:r>
          </w:p>
        </w:tc>
      </w:tr>
      <w:tr w:rsidR="00E1088F" w:rsidRPr="00F1593F" w14:paraId="47BF5091" w14:textId="77777777" w:rsidTr="00E1088F">
        <w:trPr>
          <w:trHeight w:val="63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77263AD"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aff leptolophus</w:t>
            </w:r>
          </w:p>
        </w:tc>
        <w:tc>
          <w:tcPr>
            <w:tcW w:w="1420" w:type="dxa"/>
            <w:tcBorders>
              <w:top w:val="nil"/>
              <w:left w:val="nil"/>
              <w:bottom w:val="single" w:sz="4" w:space="0" w:color="auto"/>
              <w:right w:val="single" w:sz="4" w:space="0" w:color="auto"/>
            </w:tcBorders>
            <w:shd w:val="clear" w:color="auto" w:fill="auto"/>
            <w:vAlign w:val="center"/>
            <w:hideMark/>
          </w:tcPr>
          <w:p w14:paraId="0A66C6C2"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23E3AAF7"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702278D4"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75825892"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248CC71C"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2</w:t>
            </w:r>
          </w:p>
        </w:tc>
      </w:tr>
      <w:tr w:rsidR="00E1088F" w:rsidRPr="00F1593F" w14:paraId="7BFE9027" w14:textId="77777777" w:rsidTr="00E1088F">
        <w:trPr>
          <w:trHeight w:val="126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1182AAE3"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aff quimbaya</w:t>
            </w:r>
          </w:p>
        </w:tc>
        <w:tc>
          <w:tcPr>
            <w:tcW w:w="1420" w:type="dxa"/>
            <w:tcBorders>
              <w:top w:val="nil"/>
              <w:left w:val="nil"/>
              <w:bottom w:val="single" w:sz="4" w:space="0" w:color="auto"/>
              <w:right w:val="single" w:sz="4" w:space="0" w:color="auto"/>
            </w:tcBorders>
            <w:shd w:val="clear" w:color="auto" w:fill="auto"/>
            <w:vAlign w:val="center"/>
            <w:hideMark/>
          </w:tcPr>
          <w:p w14:paraId="5CE282A1"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78BA5538"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1F64336A"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Especies invasoras, ganadería y basuras</w:t>
            </w:r>
          </w:p>
        </w:tc>
        <w:tc>
          <w:tcPr>
            <w:tcW w:w="1420" w:type="dxa"/>
            <w:tcBorders>
              <w:top w:val="nil"/>
              <w:left w:val="nil"/>
              <w:bottom w:val="single" w:sz="4" w:space="0" w:color="auto"/>
              <w:right w:val="single" w:sz="4" w:space="0" w:color="auto"/>
            </w:tcBorders>
            <w:shd w:val="clear" w:color="auto" w:fill="auto"/>
            <w:vAlign w:val="center"/>
            <w:hideMark/>
          </w:tcPr>
          <w:p w14:paraId="62153CE7"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63CE4A20"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38</w:t>
            </w:r>
          </w:p>
        </w:tc>
      </w:tr>
      <w:tr w:rsidR="00E1088F" w:rsidRPr="00F1593F" w14:paraId="692685D1" w14:textId="77777777" w:rsidTr="00E1088F">
        <w:trPr>
          <w:trHeight w:val="126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6FED22E6"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lastRenderedPageBreak/>
              <w:t>Pristimantis boulengeri</w:t>
            </w:r>
          </w:p>
        </w:tc>
        <w:tc>
          <w:tcPr>
            <w:tcW w:w="1420" w:type="dxa"/>
            <w:tcBorders>
              <w:top w:val="nil"/>
              <w:left w:val="nil"/>
              <w:bottom w:val="single" w:sz="4" w:space="0" w:color="auto"/>
              <w:right w:val="single" w:sz="4" w:space="0" w:color="auto"/>
            </w:tcBorders>
            <w:shd w:val="clear" w:color="auto" w:fill="auto"/>
            <w:vAlign w:val="center"/>
            <w:hideMark/>
          </w:tcPr>
          <w:p w14:paraId="7760BF9F"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55A43085"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Especies invasoras, ganadería y basuras</w:t>
            </w:r>
          </w:p>
        </w:tc>
        <w:tc>
          <w:tcPr>
            <w:tcW w:w="1420" w:type="dxa"/>
            <w:tcBorders>
              <w:top w:val="nil"/>
              <w:left w:val="nil"/>
              <w:bottom w:val="single" w:sz="4" w:space="0" w:color="auto"/>
              <w:right w:val="single" w:sz="4" w:space="0" w:color="auto"/>
            </w:tcBorders>
            <w:shd w:val="clear" w:color="auto" w:fill="auto"/>
            <w:vAlign w:val="center"/>
            <w:hideMark/>
          </w:tcPr>
          <w:p w14:paraId="16E63E9A"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19FC5D15"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018BBEE2"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3</w:t>
            </w:r>
          </w:p>
        </w:tc>
      </w:tr>
      <w:tr w:rsidR="00E1088F" w:rsidRPr="00F1593F" w14:paraId="287C2E75" w14:textId="77777777" w:rsidTr="00E1088F">
        <w:trPr>
          <w:trHeight w:val="126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05E89918"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brevifrons</w:t>
            </w:r>
          </w:p>
        </w:tc>
        <w:tc>
          <w:tcPr>
            <w:tcW w:w="1420" w:type="dxa"/>
            <w:tcBorders>
              <w:top w:val="nil"/>
              <w:left w:val="nil"/>
              <w:bottom w:val="single" w:sz="4" w:space="0" w:color="auto"/>
              <w:right w:val="single" w:sz="4" w:space="0" w:color="auto"/>
            </w:tcBorders>
            <w:shd w:val="clear" w:color="auto" w:fill="auto"/>
            <w:vAlign w:val="center"/>
            <w:hideMark/>
          </w:tcPr>
          <w:p w14:paraId="4745D774"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5D675DA6"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Especies invasoras, ganadería y basuras</w:t>
            </w:r>
          </w:p>
        </w:tc>
        <w:tc>
          <w:tcPr>
            <w:tcW w:w="1420" w:type="dxa"/>
            <w:tcBorders>
              <w:top w:val="nil"/>
              <w:left w:val="nil"/>
              <w:bottom w:val="single" w:sz="4" w:space="0" w:color="auto"/>
              <w:right w:val="single" w:sz="4" w:space="0" w:color="auto"/>
            </w:tcBorders>
            <w:shd w:val="clear" w:color="auto" w:fill="auto"/>
            <w:vAlign w:val="center"/>
            <w:hideMark/>
          </w:tcPr>
          <w:p w14:paraId="61808158"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Especies invasoras, ganadería y basuras</w:t>
            </w:r>
          </w:p>
        </w:tc>
        <w:tc>
          <w:tcPr>
            <w:tcW w:w="1420" w:type="dxa"/>
            <w:tcBorders>
              <w:top w:val="nil"/>
              <w:left w:val="nil"/>
              <w:bottom w:val="single" w:sz="4" w:space="0" w:color="auto"/>
              <w:right w:val="single" w:sz="4" w:space="0" w:color="auto"/>
            </w:tcBorders>
            <w:shd w:val="clear" w:color="auto" w:fill="auto"/>
            <w:vAlign w:val="center"/>
            <w:hideMark/>
          </w:tcPr>
          <w:p w14:paraId="19EEF738"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Minería y basuras</w:t>
            </w:r>
          </w:p>
        </w:tc>
        <w:tc>
          <w:tcPr>
            <w:tcW w:w="1420" w:type="dxa"/>
            <w:tcBorders>
              <w:top w:val="nil"/>
              <w:left w:val="nil"/>
              <w:bottom w:val="single" w:sz="4" w:space="0" w:color="auto"/>
              <w:right w:val="single" w:sz="4" w:space="0" w:color="auto"/>
            </w:tcBorders>
            <w:shd w:val="clear" w:color="auto" w:fill="auto"/>
            <w:vAlign w:val="center"/>
            <w:hideMark/>
          </w:tcPr>
          <w:p w14:paraId="7F8EE88C"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10</w:t>
            </w:r>
          </w:p>
        </w:tc>
      </w:tr>
      <w:tr w:rsidR="00E1088F" w:rsidRPr="00F1593F" w14:paraId="7AFFBBCF" w14:textId="77777777" w:rsidTr="00E1088F">
        <w:trPr>
          <w:trHeight w:val="63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3F0F120D"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buckleyi</w:t>
            </w:r>
          </w:p>
        </w:tc>
        <w:tc>
          <w:tcPr>
            <w:tcW w:w="1420" w:type="dxa"/>
            <w:tcBorders>
              <w:top w:val="nil"/>
              <w:left w:val="nil"/>
              <w:bottom w:val="single" w:sz="4" w:space="0" w:color="auto"/>
              <w:right w:val="single" w:sz="4" w:space="0" w:color="auto"/>
            </w:tcBorders>
            <w:shd w:val="clear" w:color="auto" w:fill="auto"/>
            <w:vAlign w:val="center"/>
            <w:hideMark/>
          </w:tcPr>
          <w:p w14:paraId="40344481"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3034E327"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77FB2449"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78ABEB8B"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Minería y basuras</w:t>
            </w:r>
          </w:p>
        </w:tc>
        <w:tc>
          <w:tcPr>
            <w:tcW w:w="1420" w:type="dxa"/>
            <w:tcBorders>
              <w:top w:val="nil"/>
              <w:left w:val="nil"/>
              <w:bottom w:val="single" w:sz="4" w:space="0" w:color="auto"/>
              <w:right w:val="single" w:sz="4" w:space="0" w:color="auto"/>
            </w:tcBorders>
            <w:shd w:val="clear" w:color="auto" w:fill="auto"/>
            <w:vAlign w:val="center"/>
            <w:hideMark/>
          </w:tcPr>
          <w:p w14:paraId="76782A68"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9</w:t>
            </w:r>
          </w:p>
        </w:tc>
      </w:tr>
      <w:tr w:rsidR="00E1088F" w:rsidRPr="00F1593F" w14:paraId="4308B10D" w14:textId="77777777" w:rsidTr="00E1088F">
        <w:trPr>
          <w:trHeight w:val="126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3FD4E0EC"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calcaratus</w:t>
            </w:r>
          </w:p>
        </w:tc>
        <w:tc>
          <w:tcPr>
            <w:tcW w:w="1420" w:type="dxa"/>
            <w:tcBorders>
              <w:top w:val="nil"/>
              <w:left w:val="nil"/>
              <w:bottom w:val="single" w:sz="4" w:space="0" w:color="auto"/>
              <w:right w:val="single" w:sz="4" w:space="0" w:color="auto"/>
            </w:tcBorders>
            <w:shd w:val="clear" w:color="auto" w:fill="auto"/>
            <w:vAlign w:val="center"/>
            <w:hideMark/>
          </w:tcPr>
          <w:p w14:paraId="64C586CA"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08D0D10C"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4DF06EC8"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Especies invasoras, ganadería y basuras</w:t>
            </w:r>
          </w:p>
        </w:tc>
        <w:tc>
          <w:tcPr>
            <w:tcW w:w="1420" w:type="dxa"/>
            <w:tcBorders>
              <w:top w:val="nil"/>
              <w:left w:val="nil"/>
              <w:bottom w:val="single" w:sz="4" w:space="0" w:color="auto"/>
              <w:right w:val="single" w:sz="4" w:space="0" w:color="auto"/>
            </w:tcBorders>
            <w:shd w:val="clear" w:color="auto" w:fill="auto"/>
            <w:vAlign w:val="center"/>
            <w:hideMark/>
          </w:tcPr>
          <w:p w14:paraId="1BD6DC0E"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Minería y basuras</w:t>
            </w:r>
          </w:p>
        </w:tc>
        <w:tc>
          <w:tcPr>
            <w:tcW w:w="1420" w:type="dxa"/>
            <w:tcBorders>
              <w:top w:val="nil"/>
              <w:left w:val="nil"/>
              <w:bottom w:val="single" w:sz="4" w:space="0" w:color="auto"/>
              <w:right w:val="single" w:sz="4" w:space="0" w:color="auto"/>
            </w:tcBorders>
            <w:shd w:val="clear" w:color="auto" w:fill="auto"/>
            <w:vAlign w:val="center"/>
            <w:hideMark/>
          </w:tcPr>
          <w:p w14:paraId="1CC4C00F"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8</w:t>
            </w:r>
          </w:p>
        </w:tc>
      </w:tr>
      <w:tr w:rsidR="00E1088F" w:rsidRPr="00F1593F" w14:paraId="1FD61AC6" w14:textId="77777777" w:rsidTr="00E1088F">
        <w:trPr>
          <w:trHeight w:val="126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3F7D2301"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erythropleura</w:t>
            </w:r>
          </w:p>
        </w:tc>
        <w:tc>
          <w:tcPr>
            <w:tcW w:w="1420" w:type="dxa"/>
            <w:tcBorders>
              <w:top w:val="nil"/>
              <w:left w:val="nil"/>
              <w:bottom w:val="single" w:sz="4" w:space="0" w:color="auto"/>
              <w:right w:val="single" w:sz="4" w:space="0" w:color="auto"/>
            </w:tcBorders>
            <w:shd w:val="clear" w:color="auto" w:fill="auto"/>
            <w:vAlign w:val="center"/>
            <w:hideMark/>
          </w:tcPr>
          <w:p w14:paraId="3EB4AAB1"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34050D29"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Especies invasoras, ganadería y basuras</w:t>
            </w:r>
          </w:p>
        </w:tc>
        <w:tc>
          <w:tcPr>
            <w:tcW w:w="1420" w:type="dxa"/>
            <w:tcBorders>
              <w:top w:val="nil"/>
              <w:left w:val="nil"/>
              <w:bottom w:val="single" w:sz="4" w:space="0" w:color="auto"/>
              <w:right w:val="single" w:sz="4" w:space="0" w:color="auto"/>
            </w:tcBorders>
            <w:shd w:val="clear" w:color="auto" w:fill="auto"/>
            <w:vAlign w:val="center"/>
            <w:hideMark/>
          </w:tcPr>
          <w:p w14:paraId="40D6B4F6"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Especies invasoras, ganadería y basuras</w:t>
            </w:r>
          </w:p>
        </w:tc>
        <w:tc>
          <w:tcPr>
            <w:tcW w:w="1420" w:type="dxa"/>
            <w:tcBorders>
              <w:top w:val="nil"/>
              <w:left w:val="nil"/>
              <w:bottom w:val="single" w:sz="4" w:space="0" w:color="auto"/>
              <w:right w:val="single" w:sz="4" w:space="0" w:color="auto"/>
            </w:tcBorders>
            <w:shd w:val="clear" w:color="auto" w:fill="auto"/>
            <w:vAlign w:val="center"/>
            <w:hideMark/>
          </w:tcPr>
          <w:p w14:paraId="07E91DC2"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Minería y basuras</w:t>
            </w:r>
          </w:p>
        </w:tc>
        <w:tc>
          <w:tcPr>
            <w:tcW w:w="1420" w:type="dxa"/>
            <w:tcBorders>
              <w:top w:val="nil"/>
              <w:left w:val="nil"/>
              <w:bottom w:val="single" w:sz="4" w:space="0" w:color="auto"/>
              <w:right w:val="single" w:sz="4" w:space="0" w:color="auto"/>
            </w:tcBorders>
            <w:shd w:val="clear" w:color="auto" w:fill="auto"/>
            <w:vAlign w:val="center"/>
            <w:hideMark/>
          </w:tcPr>
          <w:p w14:paraId="15274D88"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35</w:t>
            </w:r>
          </w:p>
        </w:tc>
      </w:tr>
      <w:tr w:rsidR="00E1088F" w:rsidRPr="00F1593F" w14:paraId="1CF11517" w14:textId="77777777" w:rsidTr="00E1088F">
        <w:trPr>
          <w:trHeight w:val="126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73CDD287"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gracilis</w:t>
            </w:r>
          </w:p>
        </w:tc>
        <w:tc>
          <w:tcPr>
            <w:tcW w:w="1420" w:type="dxa"/>
            <w:tcBorders>
              <w:top w:val="nil"/>
              <w:left w:val="nil"/>
              <w:bottom w:val="single" w:sz="4" w:space="0" w:color="auto"/>
              <w:right w:val="single" w:sz="4" w:space="0" w:color="auto"/>
            </w:tcBorders>
            <w:shd w:val="clear" w:color="auto" w:fill="auto"/>
            <w:vAlign w:val="center"/>
            <w:hideMark/>
          </w:tcPr>
          <w:p w14:paraId="3A127284"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70BFF3F6"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Especies invasoras, ganadería y basuras</w:t>
            </w:r>
          </w:p>
        </w:tc>
        <w:tc>
          <w:tcPr>
            <w:tcW w:w="1420" w:type="dxa"/>
            <w:tcBorders>
              <w:top w:val="nil"/>
              <w:left w:val="nil"/>
              <w:bottom w:val="single" w:sz="4" w:space="0" w:color="auto"/>
              <w:right w:val="single" w:sz="4" w:space="0" w:color="auto"/>
            </w:tcBorders>
            <w:shd w:val="clear" w:color="auto" w:fill="auto"/>
            <w:vAlign w:val="center"/>
            <w:hideMark/>
          </w:tcPr>
          <w:p w14:paraId="0EFF258C"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6D502507"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Minería y basuras</w:t>
            </w:r>
          </w:p>
        </w:tc>
        <w:tc>
          <w:tcPr>
            <w:tcW w:w="1420" w:type="dxa"/>
            <w:tcBorders>
              <w:top w:val="nil"/>
              <w:left w:val="nil"/>
              <w:bottom w:val="single" w:sz="4" w:space="0" w:color="auto"/>
              <w:right w:val="single" w:sz="4" w:space="0" w:color="auto"/>
            </w:tcBorders>
            <w:shd w:val="clear" w:color="auto" w:fill="auto"/>
            <w:vAlign w:val="center"/>
            <w:hideMark/>
          </w:tcPr>
          <w:p w14:paraId="36A96E16"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8</w:t>
            </w:r>
          </w:p>
        </w:tc>
      </w:tr>
      <w:tr w:rsidR="00E1088F" w:rsidRPr="00F1593F" w14:paraId="454B65CD" w14:textId="77777777" w:rsidTr="00E1088F">
        <w:trPr>
          <w:trHeight w:val="945"/>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67C2D7B0"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latidiscus</w:t>
            </w:r>
          </w:p>
        </w:tc>
        <w:tc>
          <w:tcPr>
            <w:tcW w:w="1420" w:type="dxa"/>
            <w:tcBorders>
              <w:top w:val="nil"/>
              <w:left w:val="nil"/>
              <w:bottom w:val="single" w:sz="4" w:space="0" w:color="auto"/>
              <w:right w:val="single" w:sz="4" w:space="0" w:color="auto"/>
            </w:tcBorders>
            <w:shd w:val="clear" w:color="auto" w:fill="auto"/>
            <w:vAlign w:val="center"/>
            <w:hideMark/>
          </w:tcPr>
          <w:p w14:paraId="38D96DF4"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Movimientos en masa y basuras</w:t>
            </w:r>
          </w:p>
        </w:tc>
        <w:tc>
          <w:tcPr>
            <w:tcW w:w="1420" w:type="dxa"/>
            <w:tcBorders>
              <w:top w:val="nil"/>
              <w:left w:val="nil"/>
              <w:bottom w:val="single" w:sz="4" w:space="0" w:color="auto"/>
              <w:right w:val="single" w:sz="4" w:space="0" w:color="auto"/>
            </w:tcBorders>
            <w:shd w:val="clear" w:color="auto" w:fill="auto"/>
            <w:vAlign w:val="center"/>
            <w:hideMark/>
          </w:tcPr>
          <w:p w14:paraId="085BFC84"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4BF30362"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44D59F9E"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Minería y basuras</w:t>
            </w:r>
          </w:p>
        </w:tc>
        <w:tc>
          <w:tcPr>
            <w:tcW w:w="1420" w:type="dxa"/>
            <w:tcBorders>
              <w:top w:val="nil"/>
              <w:left w:val="nil"/>
              <w:bottom w:val="single" w:sz="4" w:space="0" w:color="auto"/>
              <w:right w:val="single" w:sz="4" w:space="0" w:color="auto"/>
            </w:tcBorders>
            <w:shd w:val="clear" w:color="auto" w:fill="auto"/>
            <w:vAlign w:val="center"/>
            <w:hideMark/>
          </w:tcPr>
          <w:p w14:paraId="52594225"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3</w:t>
            </w:r>
          </w:p>
        </w:tc>
      </w:tr>
      <w:tr w:rsidR="00E1088F" w:rsidRPr="00F1593F" w14:paraId="79D9FA9E" w14:textId="77777777" w:rsidTr="00E1088F">
        <w:trPr>
          <w:trHeight w:val="126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788D3393"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molybrignus</w:t>
            </w:r>
          </w:p>
        </w:tc>
        <w:tc>
          <w:tcPr>
            <w:tcW w:w="1420" w:type="dxa"/>
            <w:tcBorders>
              <w:top w:val="nil"/>
              <w:left w:val="nil"/>
              <w:bottom w:val="single" w:sz="4" w:space="0" w:color="auto"/>
              <w:right w:val="single" w:sz="4" w:space="0" w:color="auto"/>
            </w:tcBorders>
            <w:shd w:val="clear" w:color="auto" w:fill="auto"/>
            <w:vAlign w:val="center"/>
            <w:hideMark/>
          </w:tcPr>
          <w:p w14:paraId="5C0080E4"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1A5D99A6"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Especies invasoras, ganadería y basuras</w:t>
            </w:r>
          </w:p>
        </w:tc>
        <w:tc>
          <w:tcPr>
            <w:tcW w:w="1420" w:type="dxa"/>
            <w:tcBorders>
              <w:top w:val="nil"/>
              <w:left w:val="nil"/>
              <w:bottom w:val="single" w:sz="4" w:space="0" w:color="auto"/>
              <w:right w:val="single" w:sz="4" w:space="0" w:color="auto"/>
            </w:tcBorders>
            <w:shd w:val="clear" w:color="auto" w:fill="auto"/>
            <w:vAlign w:val="center"/>
            <w:hideMark/>
          </w:tcPr>
          <w:p w14:paraId="13DC4196"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03CCC786"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Minería y basuras</w:t>
            </w:r>
          </w:p>
        </w:tc>
        <w:tc>
          <w:tcPr>
            <w:tcW w:w="1420" w:type="dxa"/>
            <w:tcBorders>
              <w:top w:val="nil"/>
              <w:left w:val="nil"/>
              <w:bottom w:val="single" w:sz="4" w:space="0" w:color="auto"/>
              <w:right w:val="single" w:sz="4" w:space="0" w:color="auto"/>
            </w:tcBorders>
            <w:shd w:val="clear" w:color="auto" w:fill="auto"/>
            <w:vAlign w:val="center"/>
            <w:hideMark/>
          </w:tcPr>
          <w:p w14:paraId="620F23B6"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148</w:t>
            </w:r>
          </w:p>
        </w:tc>
      </w:tr>
      <w:tr w:rsidR="00E1088F" w:rsidRPr="00F1593F" w14:paraId="5AC9F1E6" w14:textId="77777777" w:rsidTr="00E1088F">
        <w:trPr>
          <w:trHeight w:val="63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3A70891E"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myops</w:t>
            </w:r>
          </w:p>
        </w:tc>
        <w:tc>
          <w:tcPr>
            <w:tcW w:w="1420" w:type="dxa"/>
            <w:tcBorders>
              <w:top w:val="nil"/>
              <w:left w:val="nil"/>
              <w:bottom w:val="single" w:sz="4" w:space="0" w:color="auto"/>
              <w:right w:val="single" w:sz="4" w:space="0" w:color="auto"/>
            </w:tcBorders>
            <w:shd w:val="clear" w:color="auto" w:fill="auto"/>
            <w:vAlign w:val="center"/>
            <w:hideMark/>
          </w:tcPr>
          <w:p w14:paraId="0A491832"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3131F6E7"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64D9D35B"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138E494A"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Minería y basuras</w:t>
            </w:r>
          </w:p>
        </w:tc>
        <w:tc>
          <w:tcPr>
            <w:tcW w:w="1420" w:type="dxa"/>
            <w:tcBorders>
              <w:top w:val="nil"/>
              <w:left w:val="nil"/>
              <w:bottom w:val="single" w:sz="4" w:space="0" w:color="auto"/>
              <w:right w:val="single" w:sz="4" w:space="0" w:color="auto"/>
            </w:tcBorders>
            <w:shd w:val="clear" w:color="auto" w:fill="auto"/>
            <w:vAlign w:val="center"/>
            <w:hideMark/>
          </w:tcPr>
          <w:p w14:paraId="549E5FB1"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3</w:t>
            </w:r>
          </w:p>
        </w:tc>
      </w:tr>
      <w:tr w:rsidR="00E1088F" w:rsidRPr="00F1593F" w14:paraId="32A7FD36" w14:textId="77777777" w:rsidTr="00E1088F">
        <w:trPr>
          <w:trHeight w:val="126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1051F447"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palmeri</w:t>
            </w:r>
          </w:p>
        </w:tc>
        <w:tc>
          <w:tcPr>
            <w:tcW w:w="1420" w:type="dxa"/>
            <w:tcBorders>
              <w:top w:val="nil"/>
              <w:left w:val="nil"/>
              <w:bottom w:val="single" w:sz="4" w:space="0" w:color="auto"/>
              <w:right w:val="single" w:sz="4" w:space="0" w:color="auto"/>
            </w:tcBorders>
            <w:shd w:val="clear" w:color="auto" w:fill="auto"/>
            <w:vAlign w:val="center"/>
            <w:hideMark/>
          </w:tcPr>
          <w:p w14:paraId="3314F49A"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45F88340"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Especies invasoras, ganadería y basuras</w:t>
            </w:r>
          </w:p>
        </w:tc>
        <w:tc>
          <w:tcPr>
            <w:tcW w:w="1420" w:type="dxa"/>
            <w:tcBorders>
              <w:top w:val="nil"/>
              <w:left w:val="nil"/>
              <w:bottom w:val="single" w:sz="4" w:space="0" w:color="auto"/>
              <w:right w:val="single" w:sz="4" w:space="0" w:color="auto"/>
            </w:tcBorders>
            <w:shd w:val="clear" w:color="auto" w:fill="auto"/>
            <w:vAlign w:val="center"/>
            <w:hideMark/>
          </w:tcPr>
          <w:p w14:paraId="69CFF6C7"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Especies invasoras, ganadería y basuras</w:t>
            </w:r>
          </w:p>
        </w:tc>
        <w:tc>
          <w:tcPr>
            <w:tcW w:w="1420" w:type="dxa"/>
            <w:tcBorders>
              <w:top w:val="nil"/>
              <w:left w:val="nil"/>
              <w:bottom w:val="single" w:sz="4" w:space="0" w:color="auto"/>
              <w:right w:val="single" w:sz="4" w:space="0" w:color="auto"/>
            </w:tcBorders>
            <w:shd w:val="clear" w:color="auto" w:fill="auto"/>
            <w:vAlign w:val="center"/>
            <w:hideMark/>
          </w:tcPr>
          <w:p w14:paraId="6A3B29E6"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7AC35530"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58</w:t>
            </w:r>
          </w:p>
        </w:tc>
      </w:tr>
      <w:tr w:rsidR="00E1088F" w:rsidRPr="00F1593F" w14:paraId="150BE102" w14:textId="77777777" w:rsidTr="00E1088F">
        <w:trPr>
          <w:trHeight w:val="126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71A9D44F"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phalarus</w:t>
            </w:r>
          </w:p>
        </w:tc>
        <w:tc>
          <w:tcPr>
            <w:tcW w:w="1420" w:type="dxa"/>
            <w:tcBorders>
              <w:top w:val="nil"/>
              <w:left w:val="nil"/>
              <w:bottom w:val="single" w:sz="4" w:space="0" w:color="auto"/>
              <w:right w:val="single" w:sz="4" w:space="0" w:color="auto"/>
            </w:tcBorders>
            <w:shd w:val="clear" w:color="auto" w:fill="auto"/>
            <w:vAlign w:val="center"/>
            <w:hideMark/>
          </w:tcPr>
          <w:p w14:paraId="1B42D6C8"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6E3688B3"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Especies invasoras, ganadería y basuras</w:t>
            </w:r>
          </w:p>
        </w:tc>
        <w:tc>
          <w:tcPr>
            <w:tcW w:w="1420" w:type="dxa"/>
            <w:tcBorders>
              <w:top w:val="nil"/>
              <w:left w:val="nil"/>
              <w:bottom w:val="single" w:sz="4" w:space="0" w:color="auto"/>
              <w:right w:val="single" w:sz="4" w:space="0" w:color="auto"/>
            </w:tcBorders>
            <w:shd w:val="clear" w:color="auto" w:fill="auto"/>
            <w:vAlign w:val="center"/>
            <w:hideMark/>
          </w:tcPr>
          <w:p w14:paraId="3D273742"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247FBEF6"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53CDB0FE"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29</w:t>
            </w:r>
          </w:p>
        </w:tc>
      </w:tr>
      <w:tr w:rsidR="00E1088F" w:rsidRPr="00F1593F" w14:paraId="695A29B5" w14:textId="77777777" w:rsidTr="00E1088F">
        <w:trPr>
          <w:trHeight w:val="126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03C3D050"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lastRenderedPageBreak/>
              <w:t>Pristimantis platychilus</w:t>
            </w:r>
          </w:p>
        </w:tc>
        <w:tc>
          <w:tcPr>
            <w:tcW w:w="1420" w:type="dxa"/>
            <w:tcBorders>
              <w:top w:val="nil"/>
              <w:left w:val="nil"/>
              <w:bottom w:val="single" w:sz="4" w:space="0" w:color="auto"/>
              <w:right w:val="single" w:sz="4" w:space="0" w:color="auto"/>
            </w:tcBorders>
            <w:shd w:val="clear" w:color="auto" w:fill="auto"/>
            <w:vAlign w:val="center"/>
            <w:hideMark/>
          </w:tcPr>
          <w:p w14:paraId="0A1B4497"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5322F8D2"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Especies invasoras, ganadería y basuras</w:t>
            </w:r>
          </w:p>
        </w:tc>
        <w:tc>
          <w:tcPr>
            <w:tcW w:w="1420" w:type="dxa"/>
            <w:tcBorders>
              <w:top w:val="nil"/>
              <w:left w:val="nil"/>
              <w:bottom w:val="single" w:sz="4" w:space="0" w:color="auto"/>
              <w:right w:val="single" w:sz="4" w:space="0" w:color="auto"/>
            </w:tcBorders>
            <w:shd w:val="clear" w:color="auto" w:fill="auto"/>
            <w:vAlign w:val="center"/>
            <w:hideMark/>
          </w:tcPr>
          <w:p w14:paraId="7FB07151"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2EF8393F"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03B8F34B"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1</w:t>
            </w:r>
          </w:p>
        </w:tc>
      </w:tr>
      <w:tr w:rsidR="00E1088F" w:rsidRPr="00F1593F" w14:paraId="7E9585F5" w14:textId="77777777" w:rsidTr="00E1088F">
        <w:trPr>
          <w:trHeight w:val="126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2FEFE10"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silverstonei</w:t>
            </w:r>
          </w:p>
        </w:tc>
        <w:tc>
          <w:tcPr>
            <w:tcW w:w="1420" w:type="dxa"/>
            <w:tcBorders>
              <w:top w:val="nil"/>
              <w:left w:val="nil"/>
              <w:bottom w:val="single" w:sz="4" w:space="0" w:color="auto"/>
              <w:right w:val="single" w:sz="4" w:space="0" w:color="auto"/>
            </w:tcBorders>
            <w:shd w:val="clear" w:color="auto" w:fill="auto"/>
            <w:vAlign w:val="center"/>
            <w:hideMark/>
          </w:tcPr>
          <w:p w14:paraId="4B658893"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1135444D"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Especies invasoras, ganadería y basuras</w:t>
            </w:r>
          </w:p>
        </w:tc>
        <w:tc>
          <w:tcPr>
            <w:tcW w:w="1420" w:type="dxa"/>
            <w:tcBorders>
              <w:top w:val="nil"/>
              <w:left w:val="nil"/>
              <w:bottom w:val="single" w:sz="4" w:space="0" w:color="auto"/>
              <w:right w:val="single" w:sz="4" w:space="0" w:color="auto"/>
            </w:tcBorders>
            <w:shd w:val="clear" w:color="auto" w:fill="auto"/>
            <w:vAlign w:val="center"/>
            <w:hideMark/>
          </w:tcPr>
          <w:p w14:paraId="4389E9BB"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1CD887C6"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39DD6C6E"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5</w:t>
            </w:r>
          </w:p>
        </w:tc>
      </w:tr>
      <w:tr w:rsidR="00E1088F" w:rsidRPr="00F1593F" w14:paraId="4C06AC5F" w14:textId="77777777" w:rsidTr="00E1088F">
        <w:trPr>
          <w:trHeight w:val="126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9410B94"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Pristimantis thectopternus</w:t>
            </w:r>
          </w:p>
        </w:tc>
        <w:tc>
          <w:tcPr>
            <w:tcW w:w="1420" w:type="dxa"/>
            <w:tcBorders>
              <w:top w:val="nil"/>
              <w:left w:val="nil"/>
              <w:bottom w:val="single" w:sz="4" w:space="0" w:color="auto"/>
              <w:right w:val="single" w:sz="4" w:space="0" w:color="auto"/>
            </w:tcBorders>
            <w:shd w:val="clear" w:color="auto" w:fill="auto"/>
            <w:vAlign w:val="center"/>
            <w:hideMark/>
          </w:tcPr>
          <w:p w14:paraId="5F66051B"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67DEBC91"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66F4E5C2"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Especies invasoras, ganadería y basuras</w:t>
            </w:r>
          </w:p>
        </w:tc>
        <w:tc>
          <w:tcPr>
            <w:tcW w:w="1420" w:type="dxa"/>
            <w:tcBorders>
              <w:top w:val="nil"/>
              <w:left w:val="nil"/>
              <w:bottom w:val="single" w:sz="4" w:space="0" w:color="auto"/>
              <w:right w:val="single" w:sz="4" w:space="0" w:color="auto"/>
            </w:tcBorders>
            <w:shd w:val="clear" w:color="auto" w:fill="auto"/>
            <w:vAlign w:val="center"/>
            <w:hideMark/>
          </w:tcPr>
          <w:p w14:paraId="5C1F3092"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33973CDD"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1</w:t>
            </w:r>
          </w:p>
        </w:tc>
      </w:tr>
      <w:tr w:rsidR="00E1088F" w:rsidRPr="00F1593F" w14:paraId="6DE753AF" w14:textId="77777777" w:rsidTr="00E1088F">
        <w:trPr>
          <w:trHeight w:val="945"/>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370F9A4B"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Rhaebo haematiticus</w:t>
            </w:r>
          </w:p>
        </w:tc>
        <w:tc>
          <w:tcPr>
            <w:tcW w:w="1420" w:type="dxa"/>
            <w:tcBorders>
              <w:top w:val="nil"/>
              <w:left w:val="nil"/>
              <w:bottom w:val="single" w:sz="4" w:space="0" w:color="auto"/>
              <w:right w:val="single" w:sz="4" w:space="0" w:color="auto"/>
            </w:tcBorders>
            <w:shd w:val="clear" w:color="auto" w:fill="auto"/>
            <w:vAlign w:val="center"/>
            <w:hideMark/>
          </w:tcPr>
          <w:p w14:paraId="6C9F0AA8"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Movimientos en masa y basuras</w:t>
            </w:r>
          </w:p>
        </w:tc>
        <w:tc>
          <w:tcPr>
            <w:tcW w:w="1420" w:type="dxa"/>
            <w:tcBorders>
              <w:top w:val="nil"/>
              <w:left w:val="nil"/>
              <w:bottom w:val="single" w:sz="4" w:space="0" w:color="auto"/>
              <w:right w:val="single" w:sz="4" w:space="0" w:color="auto"/>
            </w:tcBorders>
            <w:shd w:val="clear" w:color="auto" w:fill="auto"/>
            <w:vAlign w:val="center"/>
            <w:hideMark/>
          </w:tcPr>
          <w:p w14:paraId="2C68BFF3"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49989CED"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7EC90D28"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020AA84D"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6</w:t>
            </w:r>
          </w:p>
        </w:tc>
      </w:tr>
      <w:tr w:rsidR="00E1088F" w:rsidRPr="00F1593F" w14:paraId="20B5AD9A" w14:textId="77777777" w:rsidTr="00E1088F">
        <w:trPr>
          <w:trHeight w:val="945"/>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E8245E1"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Rhinella horribilis</w:t>
            </w:r>
          </w:p>
        </w:tc>
        <w:tc>
          <w:tcPr>
            <w:tcW w:w="1420" w:type="dxa"/>
            <w:tcBorders>
              <w:top w:val="nil"/>
              <w:left w:val="nil"/>
              <w:bottom w:val="single" w:sz="4" w:space="0" w:color="auto"/>
              <w:right w:val="single" w:sz="4" w:space="0" w:color="auto"/>
            </w:tcBorders>
            <w:shd w:val="clear" w:color="auto" w:fill="auto"/>
            <w:vAlign w:val="center"/>
            <w:hideMark/>
          </w:tcPr>
          <w:p w14:paraId="46BFA952"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Movimientos en masa y basuras</w:t>
            </w:r>
          </w:p>
        </w:tc>
        <w:tc>
          <w:tcPr>
            <w:tcW w:w="1420" w:type="dxa"/>
            <w:tcBorders>
              <w:top w:val="nil"/>
              <w:left w:val="nil"/>
              <w:bottom w:val="single" w:sz="4" w:space="0" w:color="auto"/>
              <w:right w:val="single" w:sz="4" w:space="0" w:color="auto"/>
            </w:tcBorders>
            <w:shd w:val="clear" w:color="auto" w:fill="auto"/>
            <w:vAlign w:val="center"/>
            <w:hideMark/>
          </w:tcPr>
          <w:p w14:paraId="41CF8DCC"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527FB13C"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07BF3ABE"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4E3D4CBC"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12</w:t>
            </w:r>
          </w:p>
        </w:tc>
      </w:tr>
      <w:tr w:rsidR="00E1088F" w:rsidRPr="00F1593F" w14:paraId="1EC08062" w14:textId="77777777" w:rsidTr="00E1088F">
        <w:trPr>
          <w:trHeight w:val="945"/>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74D1B699"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 xml:space="preserve">Sachatamia orejuela </w:t>
            </w:r>
          </w:p>
        </w:tc>
        <w:tc>
          <w:tcPr>
            <w:tcW w:w="1420" w:type="dxa"/>
            <w:tcBorders>
              <w:top w:val="nil"/>
              <w:left w:val="nil"/>
              <w:bottom w:val="single" w:sz="4" w:space="0" w:color="auto"/>
              <w:right w:val="single" w:sz="4" w:space="0" w:color="auto"/>
            </w:tcBorders>
            <w:shd w:val="clear" w:color="auto" w:fill="auto"/>
            <w:vAlign w:val="center"/>
            <w:hideMark/>
          </w:tcPr>
          <w:p w14:paraId="2C56FAA1"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Movimientos en masa y basuras</w:t>
            </w:r>
          </w:p>
        </w:tc>
        <w:tc>
          <w:tcPr>
            <w:tcW w:w="1420" w:type="dxa"/>
            <w:tcBorders>
              <w:top w:val="nil"/>
              <w:left w:val="nil"/>
              <w:bottom w:val="single" w:sz="4" w:space="0" w:color="auto"/>
              <w:right w:val="single" w:sz="4" w:space="0" w:color="auto"/>
            </w:tcBorders>
            <w:shd w:val="clear" w:color="auto" w:fill="auto"/>
            <w:vAlign w:val="center"/>
            <w:hideMark/>
          </w:tcPr>
          <w:p w14:paraId="1FD9AD4F"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7CDA79BA"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647CC017"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Minería y basuras</w:t>
            </w:r>
          </w:p>
        </w:tc>
        <w:tc>
          <w:tcPr>
            <w:tcW w:w="1420" w:type="dxa"/>
            <w:tcBorders>
              <w:top w:val="nil"/>
              <w:left w:val="nil"/>
              <w:bottom w:val="single" w:sz="4" w:space="0" w:color="auto"/>
              <w:right w:val="single" w:sz="4" w:space="0" w:color="auto"/>
            </w:tcBorders>
            <w:shd w:val="clear" w:color="auto" w:fill="auto"/>
            <w:vAlign w:val="center"/>
            <w:hideMark/>
          </w:tcPr>
          <w:p w14:paraId="20E2255F"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4</w:t>
            </w:r>
          </w:p>
        </w:tc>
      </w:tr>
      <w:tr w:rsidR="00E1088F" w:rsidRPr="00F1593F" w14:paraId="1BCE3BF1" w14:textId="77777777" w:rsidTr="00E1088F">
        <w:trPr>
          <w:trHeight w:val="945"/>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A0A0565"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Silverstoneia nubicola</w:t>
            </w:r>
          </w:p>
        </w:tc>
        <w:tc>
          <w:tcPr>
            <w:tcW w:w="1420" w:type="dxa"/>
            <w:tcBorders>
              <w:top w:val="nil"/>
              <w:left w:val="nil"/>
              <w:bottom w:val="single" w:sz="4" w:space="0" w:color="auto"/>
              <w:right w:val="single" w:sz="4" w:space="0" w:color="auto"/>
            </w:tcBorders>
            <w:shd w:val="clear" w:color="auto" w:fill="auto"/>
            <w:vAlign w:val="center"/>
            <w:hideMark/>
          </w:tcPr>
          <w:p w14:paraId="4D7DCCB5"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Movimientos en masa y basuras</w:t>
            </w:r>
          </w:p>
        </w:tc>
        <w:tc>
          <w:tcPr>
            <w:tcW w:w="1420" w:type="dxa"/>
            <w:tcBorders>
              <w:top w:val="nil"/>
              <w:left w:val="nil"/>
              <w:bottom w:val="single" w:sz="4" w:space="0" w:color="auto"/>
              <w:right w:val="single" w:sz="4" w:space="0" w:color="auto"/>
            </w:tcBorders>
            <w:shd w:val="clear" w:color="auto" w:fill="auto"/>
            <w:vAlign w:val="center"/>
            <w:hideMark/>
          </w:tcPr>
          <w:p w14:paraId="6E230D80"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51C9C7DB"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45050D07"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6DD191AB"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1</w:t>
            </w:r>
          </w:p>
        </w:tc>
      </w:tr>
      <w:tr w:rsidR="00E1088F" w:rsidRPr="00F1593F" w14:paraId="351C0C15" w14:textId="77777777" w:rsidTr="00E1088F">
        <w:trPr>
          <w:trHeight w:val="945"/>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1DE58E7" w14:textId="77777777" w:rsidR="00E1088F" w:rsidRPr="00F1593F" w:rsidRDefault="00E1088F" w:rsidP="00E1088F">
            <w:pPr>
              <w:spacing w:after="0" w:line="240" w:lineRule="auto"/>
              <w:rPr>
                <w:rFonts w:ascii="Times New Roman" w:eastAsia="Times New Roman" w:hAnsi="Times New Roman" w:cs="Times New Roman"/>
                <w:i/>
                <w:iCs/>
                <w:sz w:val="24"/>
                <w:szCs w:val="24"/>
                <w:lang w:eastAsia="es-CO"/>
              </w:rPr>
            </w:pPr>
            <w:r w:rsidRPr="00F1593F">
              <w:rPr>
                <w:rFonts w:ascii="Times New Roman" w:eastAsia="Times New Roman" w:hAnsi="Times New Roman" w:cs="Times New Roman"/>
                <w:i/>
                <w:iCs/>
                <w:sz w:val="24"/>
                <w:szCs w:val="24"/>
                <w:lang w:eastAsia="es-CO"/>
              </w:rPr>
              <w:t>Smillisca phaeota</w:t>
            </w:r>
          </w:p>
        </w:tc>
        <w:tc>
          <w:tcPr>
            <w:tcW w:w="1420" w:type="dxa"/>
            <w:tcBorders>
              <w:top w:val="nil"/>
              <w:left w:val="nil"/>
              <w:bottom w:val="single" w:sz="4" w:space="0" w:color="auto"/>
              <w:right w:val="single" w:sz="4" w:space="0" w:color="auto"/>
            </w:tcBorders>
            <w:shd w:val="clear" w:color="auto" w:fill="auto"/>
            <w:vAlign w:val="center"/>
            <w:hideMark/>
          </w:tcPr>
          <w:p w14:paraId="5A057347" w14:textId="77777777" w:rsidR="00E1088F" w:rsidRPr="00F1593F" w:rsidRDefault="00E1088F" w:rsidP="00E1088F">
            <w:pPr>
              <w:spacing w:after="0" w:line="240" w:lineRule="auto"/>
              <w:jc w:val="center"/>
              <w:rPr>
                <w:rFonts w:ascii="Times New Roman" w:eastAsia="Times New Roman" w:hAnsi="Times New Roman" w:cs="Times New Roman"/>
                <w:sz w:val="24"/>
                <w:szCs w:val="24"/>
                <w:lang w:eastAsia="es-CO"/>
              </w:rPr>
            </w:pPr>
            <w:r w:rsidRPr="00F1593F">
              <w:rPr>
                <w:rFonts w:ascii="Times New Roman" w:eastAsia="Times New Roman" w:hAnsi="Times New Roman" w:cs="Times New Roman"/>
                <w:sz w:val="24"/>
                <w:szCs w:val="24"/>
                <w:lang w:eastAsia="es-CO"/>
              </w:rPr>
              <w:t>Movimientos en masa y basuras</w:t>
            </w:r>
          </w:p>
        </w:tc>
        <w:tc>
          <w:tcPr>
            <w:tcW w:w="1420" w:type="dxa"/>
            <w:tcBorders>
              <w:top w:val="nil"/>
              <w:left w:val="nil"/>
              <w:bottom w:val="single" w:sz="4" w:space="0" w:color="auto"/>
              <w:right w:val="single" w:sz="4" w:space="0" w:color="auto"/>
            </w:tcBorders>
            <w:shd w:val="clear" w:color="auto" w:fill="auto"/>
            <w:vAlign w:val="center"/>
            <w:hideMark/>
          </w:tcPr>
          <w:p w14:paraId="1E245113"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7246F70D"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2780B3EC"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 </w:t>
            </w:r>
          </w:p>
        </w:tc>
        <w:tc>
          <w:tcPr>
            <w:tcW w:w="1420" w:type="dxa"/>
            <w:tcBorders>
              <w:top w:val="nil"/>
              <w:left w:val="nil"/>
              <w:bottom w:val="single" w:sz="4" w:space="0" w:color="auto"/>
              <w:right w:val="single" w:sz="4" w:space="0" w:color="auto"/>
            </w:tcBorders>
            <w:shd w:val="clear" w:color="auto" w:fill="auto"/>
            <w:vAlign w:val="center"/>
            <w:hideMark/>
          </w:tcPr>
          <w:p w14:paraId="0F832480" w14:textId="77777777" w:rsidR="00E1088F" w:rsidRPr="00F1593F" w:rsidRDefault="00E1088F" w:rsidP="00E1088F">
            <w:pPr>
              <w:spacing w:after="0" w:line="240" w:lineRule="auto"/>
              <w:jc w:val="center"/>
              <w:rPr>
                <w:rFonts w:ascii="Times New Roman" w:eastAsia="Times New Roman" w:hAnsi="Times New Roman" w:cs="Times New Roman"/>
                <w:color w:val="000000"/>
                <w:sz w:val="24"/>
                <w:szCs w:val="24"/>
                <w:lang w:eastAsia="es-CO"/>
              </w:rPr>
            </w:pPr>
            <w:r w:rsidRPr="00F1593F">
              <w:rPr>
                <w:rFonts w:ascii="Times New Roman" w:eastAsia="Times New Roman" w:hAnsi="Times New Roman" w:cs="Times New Roman"/>
                <w:color w:val="000000"/>
                <w:sz w:val="24"/>
                <w:szCs w:val="24"/>
                <w:lang w:eastAsia="es-CO"/>
              </w:rPr>
              <w:t>4</w:t>
            </w:r>
          </w:p>
        </w:tc>
      </w:tr>
    </w:tbl>
    <w:p w14:paraId="00F9E02A" w14:textId="77777777" w:rsidR="00CC3696" w:rsidRPr="00F1593F" w:rsidRDefault="00CC3696" w:rsidP="00CC3696">
      <w:pPr>
        <w:spacing w:line="360" w:lineRule="auto"/>
        <w:jc w:val="both"/>
        <w:rPr>
          <w:rFonts w:ascii="Times New Roman" w:hAnsi="Times New Roman" w:cs="Times New Roman"/>
          <w:sz w:val="24"/>
          <w:szCs w:val="24"/>
        </w:rPr>
      </w:pPr>
    </w:p>
    <w:p w14:paraId="0D194EC7" w14:textId="77777777" w:rsidR="00CC3696" w:rsidRPr="00F1593F" w:rsidRDefault="00CC3696" w:rsidP="00CC3696">
      <w:pPr>
        <w:spacing w:after="0" w:line="360" w:lineRule="auto"/>
        <w:rPr>
          <w:rFonts w:ascii="Times New Roman" w:hAnsi="Times New Roman" w:cs="Times New Roman"/>
          <w:sz w:val="24"/>
          <w:szCs w:val="24"/>
        </w:rPr>
        <w:sectPr w:rsidR="00CC3696" w:rsidRPr="00F1593F">
          <w:pgSz w:w="12240" w:h="15840"/>
          <w:pgMar w:top="1417" w:right="1701" w:bottom="1417" w:left="1701" w:header="708" w:footer="708" w:gutter="0"/>
          <w:cols w:space="720"/>
        </w:sectPr>
      </w:pPr>
    </w:p>
    <w:p w14:paraId="1EEFDF85" w14:textId="2416AF7C" w:rsidR="00CC3696" w:rsidRPr="00F1593F" w:rsidRDefault="00CC3696" w:rsidP="00CC3696">
      <w:pPr>
        <w:rPr>
          <w:rFonts w:ascii="Times New Roman" w:hAnsi="Times New Roman" w:cs="Times New Roman"/>
          <w:sz w:val="24"/>
          <w:szCs w:val="24"/>
        </w:rPr>
      </w:pPr>
      <w:r w:rsidRPr="00F1593F">
        <w:rPr>
          <w:rFonts w:ascii="Times New Roman" w:hAnsi="Times New Roman" w:cs="Times New Roman"/>
          <w:sz w:val="24"/>
          <w:szCs w:val="24"/>
        </w:rPr>
        <w:lastRenderedPageBreak/>
        <w:t xml:space="preserve">Tabla </w:t>
      </w:r>
      <w:r w:rsidR="002E20DB">
        <w:rPr>
          <w:rFonts w:ascii="Times New Roman" w:hAnsi="Times New Roman" w:cs="Times New Roman"/>
          <w:sz w:val="24"/>
          <w:szCs w:val="24"/>
        </w:rPr>
        <w:t>C</w:t>
      </w:r>
      <w:r w:rsidRPr="00F1593F">
        <w:rPr>
          <w:rFonts w:ascii="Times New Roman" w:hAnsi="Times New Roman" w:cs="Times New Roman"/>
          <w:sz w:val="24"/>
          <w:szCs w:val="24"/>
        </w:rPr>
        <w:t>. Resultados de los modelos de ocupación para las especies en PNN Farallones de Cali.</w:t>
      </w:r>
    </w:p>
    <w:tbl>
      <w:tblPr>
        <w:tblW w:w="16320" w:type="dxa"/>
        <w:tblInd w:w="-5" w:type="dxa"/>
        <w:tblCellMar>
          <w:left w:w="70" w:type="dxa"/>
          <w:right w:w="70" w:type="dxa"/>
        </w:tblCellMar>
        <w:tblLook w:val="04A0" w:firstRow="1" w:lastRow="0" w:firstColumn="1" w:lastColumn="0" w:noHBand="0" w:noVBand="1"/>
      </w:tblPr>
      <w:tblGrid>
        <w:gridCol w:w="3640"/>
        <w:gridCol w:w="2560"/>
        <w:gridCol w:w="1720"/>
        <w:gridCol w:w="1300"/>
        <w:gridCol w:w="1900"/>
        <w:gridCol w:w="1300"/>
        <w:gridCol w:w="1300"/>
        <w:gridCol w:w="1300"/>
        <w:gridCol w:w="1300"/>
      </w:tblGrid>
      <w:tr w:rsidR="006F3C4C" w:rsidRPr="006F3C4C" w14:paraId="3452EB61" w14:textId="77777777" w:rsidTr="006F3C4C">
        <w:trPr>
          <w:trHeight w:val="735"/>
        </w:trPr>
        <w:tc>
          <w:tcPr>
            <w:tcW w:w="3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DC1D7F" w14:textId="77777777" w:rsidR="006F3C4C" w:rsidRPr="006F3C4C" w:rsidRDefault="006F3C4C" w:rsidP="006F3C4C">
            <w:pPr>
              <w:spacing w:after="0" w:line="240" w:lineRule="auto"/>
              <w:jc w:val="center"/>
              <w:rPr>
                <w:rFonts w:ascii="Times New Roman" w:eastAsia="Times New Roman" w:hAnsi="Times New Roman" w:cs="Times New Roman"/>
                <w:b/>
                <w:bCs/>
                <w:color w:val="000000"/>
                <w:sz w:val="24"/>
                <w:szCs w:val="24"/>
                <w:lang w:val="es-ES" w:eastAsia="es-ES"/>
              </w:rPr>
            </w:pPr>
            <w:r w:rsidRPr="006F3C4C">
              <w:rPr>
                <w:rFonts w:ascii="Times New Roman" w:eastAsia="Times New Roman" w:hAnsi="Times New Roman" w:cs="Times New Roman"/>
                <w:b/>
                <w:bCs/>
                <w:color w:val="000000"/>
                <w:sz w:val="24"/>
                <w:szCs w:val="24"/>
                <w:lang w:val="es-ES" w:eastAsia="es-ES"/>
              </w:rPr>
              <w:t>Especie</w:t>
            </w:r>
          </w:p>
        </w:tc>
        <w:tc>
          <w:tcPr>
            <w:tcW w:w="2560" w:type="dxa"/>
            <w:tcBorders>
              <w:top w:val="single" w:sz="4" w:space="0" w:color="auto"/>
              <w:left w:val="nil"/>
              <w:bottom w:val="single" w:sz="4" w:space="0" w:color="auto"/>
              <w:right w:val="single" w:sz="4" w:space="0" w:color="auto"/>
            </w:tcBorders>
            <w:shd w:val="clear" w:color="auto" w:fill="auto"/>
            <w:vAlign w:val="center"/>
            <w:hideMark/>
          </w:tcPr>
          <w:p w14:paraId="7B6466A0" w14:textId="77777777" w:rsidR="006F3C4C" w:rsidRPr="006F3C4C" w:rsidRDefault="006F3C4C" w:rsidP="006F3C4C">
            <w:pPr>
              <w:spacing w:after="0" w:line="240" w:lineRule="auto"/>
              <w:jc w:val="center"/>
              <w:rPr>
                <w:rFonts w:ascii="Times New Roman" w:eastAsia="Times New Roman" w:hAnsi="Times New Roman" w:cs="Times New Roman"/>
                <w:b/>
                <w:bCs/>
                <w:color w:val="000000"/>
                <w:sz w:val="24"/>
                <w:szCs w:val="24"/>
                <w:lang w:val="es-ES" w:eastAsia="es-ES"/>
              </w:rPr>
            </w:pPr>
            <w:r w:rsidRPr="006F3C4C">
              <w:rPr>
                <w:rFonts w:ascii="Times New Roman" w:eastAsia="Times New Roman" w:hAnsi="Times New Roman" w:cs="Times New Roman"/>
                <w:b/>
                <w:bCs/>
                <w:color w:val="000000"/>
                <w:sz w:val="24"/>
                <w:szCs w:val="24"/>
                <w:lang w:val="es-ES" w:eastAsia="es-ES"/>
              </w:rPr>
              <w:t>Modelo</w:t>
            </w:r>
          </w:p>
        </w:tc>
        <w:tc>
          <w:tcPr>
            <w:tcW w:w="1720" w:type="dxa"/>
            <w:tcBorders>
              <w:top w:val="single" w:sz="4" w:space="0" w:color="auto"/>
              <w:left w:val="nil"/>
              <w:bottom w:val="single" w:sz="4" w:space="0" w:color="auto"/>
              <w:right w:val="single" w:sz="4" w:space="0" w:color="auto"/>
            </w:tcBorders>
            <w:shd w:val="clear" w:color="auto" w:fill="auto"/>
            <w:vAlign w:val="center"/>
            <w:hideMark/>
          </w:tcPr>
          <w:p w14:paraId="55C211FE" w14:textId="77777777" w:rsidR="006F3C4C" w:rsidRPr="006F3C4C" w:rsidRDefault="006F3C4C" w:rsidP="006F3C4C">
            <w:pPr>
              <w:spacing w:after="0" w:line="240" w:lineRule="auto"/>
              <w:jc w:val="center"/>
              <w:rPr>
                <w:rFonts w:ascii="Times New Roman" w:eastAsia="Times New Roman" w:hAnsi="Times New Roman" w:cs="Times New Roman"/>
                <w:b/>
                <w:bCs/>
                <w:color w:val="000000"/>
                <w:sz w:val="24"/>
                <w:szCs w:val="24"/>
                <w:lang w:val="es-ES" w:eastAsia="es-ES"/>
              </w:rPr>
            </w:pPr>
            <w:r w:rsidRPr="006F3C4C">
              <w:rPr>
                <w:rFonts w:ascii="Times New Roman" w:eastAsia="Times New Roman" w:hAnsi="Times New Roman" w:cs="Times New Roman"/>
                <w:b/>
                <w:bCs/>
                <w:color w:val="000000"/>
                <w:sz w:val="24"/>
                <w:szCs w:val="24"/>
                <w:lang w:val="es-ES" w:eastAsia="es-ES"/>
              </w:rPr>
              <w:t>Probabilidad de ocupación</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11391F82" w14:textId="77777777" w:rsidR="006F3C4C" w:rsidRPr="006F3C4C" w:rsidRDefault="006F3C4C" w:rsidP="006F3C4C">
            <w:pPr>
              <w:spacing w:after="0" w:line="240" w:lineRule="auto"/>
              <w:jc w:val="center"/>
              <w:rPr>
                <w:rFonts w:ascii="Times New Roman" w:eastAsia="Times New Roman" w:hAnsi="Times New Roman" w:cs="Times New Roman"/>
                <w:b/>
                <w:bCs/>
                <w:color w:val="000000"/>
                <w:sz w:val="24"/>
                <w:szCs w:val="24"/>
                <w:lang w:val="es-ES" w:eastAsia="es-ES"/>
              </w:rPr>
            </w:pPr>
            <w:r w:rsidRPr="006F3C4C">
              <w:rPr>
                <w:rFonts w:ascii="Times New Roman" w:eastAsia="Times New Roman" w:hAnsi="Times New Roman" w:cs="Times New Roman"/>
                <w:b/>
                <w:bCs/>
                <w:color w:val="000000"/>
                <w:sz w:val="24"/>
                <w:szCs w:val="24"/>
                <w:lang w:val="es-ES" w:eastAsia="es-ES"/>
              </w:rPr>
              <w:t>Error</w:t>
            </w:r>
          </w:p>
        </w:tc>
        <w:tc>
          <w:tcPr>
            <w:tcW w:w="1900" w:type="dxa"/>
            <w:tcBorders>
              <w:top w:val="single" w:sz="4" w:space="0" w:color="auto"/>
              <w:left w:val="nil"/>
              <w:bottom w:val="single" w:sz="4" w:space="0" w:color="auto"/>
              <w:right w:val="single" w:sz="4" w:space="0" w:color="auto"/>
            </w:tcBorders>
            <w:shd w:val="clear" w:color="auto" w:fill="auto"/>
            <w:vAlign w:val="center"/>
            <w:hideMark/>
          </w:tcPr>
          <w:p w14:paraId="577A76B9" w14:textId="77777777" w:rsidR="006F3C4C" w:rsidRPr="006F3C4C" w:rsidRDefault="006F3C4C" w:rsidP="006F3C4C">
            <w:pPr>
              <w:spacing w:after="0" w:line="240" w:lineRule="auto"/>
              <w:jc w:val="center"/>
              <w:rPr>
                <w:rFonts w:ascii="Times New Roman" w:eastAsia="Times New Roman" w:hAnsi="Times New Roman" w:cs="Times New Roman"/>
                <w:b/>
                <w:bCs/>
                <w:color w:val="000000"/>
                <w:sz w:val="24"/>
                <w:szCs w:val="24"/>
                <w:lang w:val="es-ES" w:eastAsia="es-ES"/>
              </w:rPr>
            </w:pPr>
            <w:r w:rsidRPr="006F3C4C">
              <w:rPr>
                <w:rFonts w:ascii="Times New Roman" w:eastAsia="Times New Roman" w:hAnsi="Times New Roman" w:cs="Times New Roman"/>
                <w:b/>
                <w:bCs/>
                <w:color w:val="000000"/>
                <w:sz w:val="24"/>
                <w:szCs w:val="24"/>
                <w:lang w:val="es-ES" w:eastAsia="es-ES"/>
              </w:rPr>
              <w:t>Probabilidad de detección</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10296F67" w14:textId="77777777" w:rsidR="006F3C4C" w:rsidRPr="006F3C4C" w:rsidRDefault="006F3C4C" w:rsidP="006F3C4C">
            <w:pPr>
              <w:spacing w:after="0" w:line="240" w:lineRule="auto"/>
              <w:jc w:val="center"/>
              <w:rPr>
                <w:rFonts w:ascii="Times New Roman" w:eastAsia="Times New Roman" w:hAnsi="Times New Roman" w:cs="Times New Roman"/>
                <w:b/>
                <w:bCs/>
                <w:color w:val="000000"/>
                <w:sz w:val="24"/>
                <w:szCs w:val="24"/>
                <w:lang w:val="es-ES" w:eastAsia="es-ES"/>
              </w:rPr>
            </w:pPr>
            <w:r w:rsidRPr="006F3C4C">
              <w:rPr>
                <w:rFonts w:ascii="Times New Roman" w:eastAsia="Times New Roman" w:hAnsi="Times New Roman" w:cs="Times New Roman"/>
                <w:b/>
                <w:bCs/>
                <w:color w:val="000000"/>
                <w:sz w:val="24"/>
                <w:szCs w:val="24"/>
                <w:lang w:val="es-ES" w:eastAsia="es-ES"/>
              </w:rPr>
              <w:t>Error</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20A36DE1" w14:textId="77777777" w:rsidR="006F3C4C" w:rsidRPr="006F3C4C" w:rsidRDefault="006F3C4C" w:rsidP="006F3C4C">
            <w:pPr>
              <w:spacing w:after="0" w:line="240" w:lineRule="auto"/>
              <w:jc w:val="center"/>
              <w:rPr>
                <w:rFonts w:ascii="Times New Roman" w:eastAsia="Times New Roman" w:hAnsi="Times New Roman" w:cs="Times New Roman"/>
                <w:b/>
                <w:bCs/>
                <w:color w:val="000000"/>
                <w:sz w:val="24"/>
                <w:szCs w:val="24"/>
                <w:lang w:val="es-ES" w:eastAsia="es-ES"/>
              </w:rPr>
            </w:pPr>
            <w:r w:rsidRPr="006F3C4C">
              <w:rPr>
                <w:rFonts w:ascii="Times New Roman" w:eastAsia="Times New Roman" w:hAnsi="Times New Roman" w:cs="Times New Roman"/>
                <w:b/>
                <w:bCs/>
                <w:color w:val="000000"/>
                <w:sz w:val="24"/>
                <w:szCs w:val="24"/>
                <w:lang w:val="es-ES" w:eastAsia="es-ES"/>
              </w:rPr>
              <w:t>Beta</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38BB11B4" w14:textId="77777777" w:rsidR="006F3C4C" w:rsidRPr="006F3C4C" w:rsidRDefault="006F3C4C" w:rsidP="006F3C4C">
            <w:pPr>
              <w:spacing w:after="0" w:line="240" w:lineRule="auto"/>
              <w:jc w:val="center"/>
              <w:rPr>
                <w:rFonts w:ascii="Times New Roman" w:eastAsia="Times New Roman" w:hAnsi="Times New Roman" w:cs="Times New Roman"/>
                <w:b/>
                <w:bCs/>
                <w:color w:val="000000"/>
                <w:sz w:val="24"/>
                <w:szCs w:val="24"/>
                <w:lang w:val="es-ES" w:eastAsia="es-ES"/>
              </w:rPr>
            </w:pPr>
            <w:r w:rsidRPr="006F3C4C">
              <w:rPr>
                <w:rFonts w:ascii="Times New Roman" w:eastAsia="Times New Roman" w:hAnsi="Times New Roman" w:cs="Times New Roman"/>
                <w:b/>
                <w:bCs/>
                <w:color w:val="000000"/>
                <w:sz w:val="24"/>
                <w:szCs w:val="24"/>
                <w:lang w:val="es-ES" w:eastAsia="es-ES"/>
              </w:rPr>
              <w:t>Error</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7BA2EC5F" w14:textId="77777777" w:rsidR="006F3C4C" w:rsidRPr="006F3C4C" w:rsidRDefault="006F3C4C" w:rsidP="006F3C4C">
            <w:pPr>
              <w:spacing w:after="0" w:line="240" w:lineRule="auto"/>
              <w:jc w:val="center"/>
              <w:rPr>
                <w:rFonts w:ascii="Times New Roman" w:eastAsia="Times New Roman" w:hAnsi="Times New Roman" w:cs="Times New Roman"/>
                <w:b/>
                <w:bCs/>
                <w:color w:val="000000"/>
                <w:sz w:val="24"/>
                <w:szCs w:val="24"/>
                <w:lang w:val="es-ES" w:eastAsia="es-ES"/>
              </w:rPr>
            </w:pPr>
            <w:r w:rsidRPr="006F3C4C">
              <w:rPr>
                <w:rFonts w:ascii="Times New Roman" w:eastAsia="Times New Roman" w:hAnsi="Times New Roman" w:cs="Times New Roman"/>
                <w:b/>
                <w:bCs/>
                <w:color w:val="000000"/>
                <w:sz w:val="24"/>
                <w:szCs w:val="24"/>
                <w:lang w:val="es-ES" w:eastAsia="es-ES"/>
              </w:rPr>
              <w:t>Poder</w:t>
            </w:r>
          </w:p>
        </w:tc>
      </w:tr>
      <w:tr w:rsidR="006F3C4C" w:rsidRPr="006F3C4C" w14:paraId="62D7562B" w14:textId="77777777" w:rsidTr="006F3C4C">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6C1CAD3F" w14:textId="77777777" w:rsidR="006F3C4C" w:rsidRPr="006F3C4C" w:rsidRDefault="006F3C4C" w:rsidP="006F3C4C">
            <w:pPr>
              <w:spacing w:after="0" w:line="240" w:lineRule="auto"/>
              <w:rPr>
                <w:rFonts w:ascii="Times New Roman" w:eastAsia="Times New Roman" w:hAnsi="Times New Roman" w:cs="Times New Roman"/>
                <w:i/>
                <w:iCs/>
                <w:color w:val="FF0000"/>
                <w:sz w:val="24"/>
                <w:szCs w:val="24"/>
                <w:lang w:val="es-ES" w:eastAsia="es-ES"/>
              </w:rPr>
            </w:pPr>
            <w:r w:rsidRPr="006F3C4C">
              <w:rPr>
                <w:rFonts w:ascii="Times New Roman" w:eastAsia="Times New Roman" w:hAnsi="Times New Roman" w:cs="Times New Roman"/>
                <w:i/>
                <w:iCs/>
                <w:color w:val="FF0000"/>
                <w:sz w:val="24"/>
                <w:szCs w:val="24"/>
                <w:lang w:val="es-ES" w:eastAsia="es-ES"/>
              </w:rPr>
              <w:t>Pristiamantis acatallelus</w:t>
            </w:r>
          </w:p>
        </w:tc>
        <w:tc>
          <w:tcPr>
            <w:tcW w:w="2560" w:type="dxa"/>
            <w:tcBorders>
              <w:top w:val="nil"/>
              <w:left w:val="nil"/>
              <w:bottom w:val="single" w:sz="4" w:space="0" w:color="auto"/>
              <w:right w:val="single" w:sz="4" w:space="0" w:color="auto"/>
            </w:tcBorders>
            <w:shd w:val="clear" w:color="auto" w:fill="auto"/>
            <w:noWrap/>
            <w:vAlign w:val="center"/>
            <w:hideMark/>
          </w:tcPr>
          <w:p w14:paraId="232F2EE4"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Bosque denso</w:t>
            </w:r>
          </w:p>
        </w:tc>
        <w:tc>
          <w:tcPr>
            <w:tcW w:w="1720" w:type="dxa"/>
            <w:tcBorders>
              <w:top w:val="nil"/>
              <w:left w:val="nil"/>
              <w:bottom w:val="single" w:sz="4" w:space="0" w:color="auto"/>
              <w:right w:val="single" w:sz="4" w:space="0" w:color="auto"/>
            </w:tcBorders>
            <w:shd w:val="clear" w:color="auto" w:fill="auto"/>
            <w:noWrap/>
            <w:vAlign w:val="center"/>
            <w:hideMark/>
          </w:tcPr>
          <w:p w14:paraId="6426B4F9"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3BF98D9F"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w:t>
            </w:r>
          </w:p>
        </w:tc>
        <w:tc>
          <w:tcPr>
            <w:tcW w:w="1900" w:type="dxa"/>
            <w:tcBorders>
              <w:top w:val="nil"/>
              <w:left w:val="nil"/>
              <w:bottom w:val="single" w:sz="4" w:space="0" w:color="auto"/>
              <w:right w:val="single" w:sz="4" w:space="0" w:color="auto"/>
            </w:tcBorders>
            <w:shd w:val="clear" w:color="auto" w:fill="auto"/>
            <w:noWrap/>
            <w:vAlign w:val="center"/>
            <w:hideMark/>
          </w:tcPr>
          <w:p w14:paraId="6FBAEC71"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0,48</w:t>
            </w:r>
          </w:p>
        </w:tc>
        <w:tc>
          <w:tcPr>
            <w:tcW w:w="1300" w:type="dxa"/>
            <w:tcBorders>
              <w:top w:val="nil"/>
              <w:left w:val="nil"/>
              <w:bottom w:val="single" w:sz="4" w:space="0" w:color="auto"/>
              <w:right w:val="single" w:sz="4" w:space="0" w:color="auto"/>
            </w:tcBorders>
            <w:shd w:val="clear" w:color="auto" w:fill="auto"/>
            <w:noWrap/>
            <w:vAlign w:val="center"/>
            <w:hideMark/>
          </w:tcPr>
          <w:p w14:paraId="710DA987"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0,10</w:t>
            </w:r>
          </w:p>
        </w:tc>
        <w:tc>
          <w:tcPr>
            <w:tcW w:w="1300" w:type="dxa"/>
            <w:tcBorders>
              <w:top w:val="nil"/>
              <w:left w:val="nil"/>
              <w:bottom w:val="single" w:sz="4" w:space="0" w:color="auto"/>
              <w:right w:val="single" w:sz="4" w:space="0" w:color="auto"/>
            </w:tcBorders>
            <w:shd w:val="clear" w:color="auto" w:fill="auto"/>
            <w:noWrap/>
            <w:vAlign w:val="center"/>
            <w:hideMark/>
          </w:tcPr>
          <w:p w14:paraId="342D9143"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26,85</w:t>
            </w:r>
          </w:p>
        </w:tc>
        <w:tc>
          <w:tcPr>
            <w:tcW w:w="1300" w:type="dxa"/>
            <w:tcBorders>
              <w:top w:val="nil"/>
              <w:left w:val="nil"/>
              <w:bottom w:val="single" w:sz="4" w:space="0" w:color="auto"/>
              <w:right w:val="single" w:sz="4" w:space="0" w:color="auto"/>
            </w:tcBorders>
            <w:shd w:val="clear" w:color="auto" w:fill="auto"/>
            <w:noWrap/>
            <w:vAlign w:val="center"/>
            <w:hideMark/>
          </w:tcPr>
          <w:p w14:paraId="532A7C7F"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21,77</w:t>
            </w:r>
          </w:p>
        </w:tc>
        <w:tc>
          <w:tcPr>
            <w:tcW w:w="1300" w:type="dxa"/>
            <w:tcBorders>
              <w:top w:val="nil"/>
              <w:left w:val="nil"/>
              <w:bottom w:val="single" w:sz="4" w:space="0" w:color="auto"/>
              <w:right w:val="single" w:sz="4" w:space="0" w:color="auto"/>
            </w:tcBorders>
            <w:shd w:val="clear" w:color="auto" w:fill="auto"/>
            <w:noWrap/>
            <w:vAlign w:val="center"/>
            <w:hideMark/>
          </w:tcPr>
          <w:p w14:paraId="1FF70714"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w:t>
            </w:r>
          </w:p>
        </w:tc>
      </w:tr>
      <w:tr w:rsidR="006F3C4C" w:rsidRPr="006F3C4C" w14:paraId="66DCEC65" w14:textId="77777777" w:rsidTr="006F3C4C">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7A118988" w14:textId="77777777" w:rsidR="006F3C4C" w:rsidRPr="006F3C4C" w:rsidRDefault="006F3C4C" w:rsidP="006F3C4C">
            <w:pPr>
              <w:spacing w:after="0" w:line="240" w:lineRule="auto"/>
              <w:rPr>
                <w:rFonts w:ascii="Times New Roman" w:eastAsia="Times New Roman" w:hAnsi="Times New Roman" w:cs="Times New Roman"/>
                <w:i/>
                <w:iCs/>
                <w:color w:val="000000"/>
                <w:sz w:val="24"/>
                <w:szCs w:val="24"/>
                <w:lang w:val="es-ES" w:eastAsia="es-ES"/>
              </w:rPr>
            </w:pPr>
            <w:r w:rsidRPr="006F3C4C">
              <w:rPr>
                <w:rFonts w:ascii="Times New Roman" w:eastAsia="Times New Roman" w:hAnsi="Times New Roman" w:cs="Times New Roman"/>
                <w:i/>
                <w:iCs/>
                <w:color w:val="000000"/>
                <w:sz w:val="24"/>
                <w:szCs w:val="24"/>
                <w:lang w:val="es-ES" w:eastAsia="es-ES"/>
              </w:rPr>
              <w:t>Pristiamantis acatallelus</w:t>
            </w:r>
          </w:p>
        </w:tc>
        <w:tc>
          <w:tcPr>
            <w:tcW w:w="2560" w:type="dxa"/>
            <w:tcBorders>
              <w:top w:val="nil"/>
              <w:left w:val="nil"/>
              <w:bottom w:val="single" w:sz="4" w:space="0" w:color="auto"/>
              <w:right w:val="single" w:sz="4" w:space="0" w:color="auto"/>
            </w:tcBorders>
            <w:shd w:val="clear" w:color="auto" w:fill="auto"/>
            <w:noWrap/>
            <w:vAlign w:val="center"/>
            <w:hideMark/>
          </w:tcPr>
          <w:p w14:paraId="0DD6256A"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Nulo</w:t>
            </w:r>
          </w:p>
        </w:tc>
        <w:tc>
          <w:tcPr>
            <w:tcW w:w="1720" w:type="dxa"/>
            <w:tcBorders>
              <w:top w:val="nil"/>
              <w:left w:val="nil"/>
              <w:bottom w:val="single" w:sz="4" w:space="0" w:color="auto"/>
              <w:right w:val="single" w:sz="4" w:space="0" w:color="auto"/>
            </w:tcBorders>
            <w:shd w:val="clear" w:color="auto" w:fill="auto"/>
            <w:noWrap/>
            <w:vAlign w:val="center"/>
            <w:hideMark/>
          </w:tcPr>
          <w:p w14:paraId="6B66027C"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0,53</w:t>
            </w:r>
          </w:p>
        </w:tc>
        <w:tc>
          <w:tcPr>
            <w:tcW w:w="1300" w:type="dxa"/>
            <w:tcBorders>
              <w:top w:val="nil"/>
              <w:left w:val="nil"/>
              <w:bottom w:val="single" w:sz="4" w:space="0" w:color="auto"/>
              <w:right w:val="single" w:sz="4" w:space="0" w:color="auto"/>
            </w:tcBorders>
            <w:shd w:val="clear" w:color="auto" w:fill="auto"/>
            <w:noWrap/>
            <w:vAlign w:val="center"/>
            <w:hideMark/>
          </w:tcPr>
          <w:p w14:paraId="437A4AFA"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0,19</w:t>
            </w:r>
          </w:p>
        </w:tc>
        <w:tc>
          <w:tcPr>
            <w:tcW w:w="1900" w:type="dxa"/>
            <w:tcBorders>
              <w:top w:val="nil"/>
              <w:left w:val="nil"/>
              <w:bottom w:val="single" w:sz="4" w:space="0" w:color="auto"/>
              <w:right w:val="single" w:sz="4" w:space="0" w:color="auto"/>
            </w:tcBorders>
            <w:shd w:val="clear" w:color="auto" w:fill="auto"/>
            <w:noWrap/>
            <w:vAlign w:val="center"/>
            <w:hideMark/>
          </w:tcPr>
          <w:p w14:paraId="459B4371"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0,48</w:t>
            </w:r>
          </w:p>
        </w:tc>
        <w:tc>
          <w:tcPr>
            <w:tcW w:w="1300" w:type="dxa"/>
            <w:tcBorders>
              <w:top w:val="nil"/>
              <w:left w:val="nil"/>
              <w:bottom w:val="single" w:sz="4" w:space="0" w:color="auto"/>
              <w:right w:val="single" w:sz="4" w:space="0" w:color="auto"/>
            </w:tcBorders>
            <w:shd w:val="clear" w:color="auto" w:fill="auto"/>
            <w:noWrap/>
            <w:vAlign w:val="center"/>
            <w:hideMark/>
          </w:tcPr>
          <w:p w14:paraId="70773218"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0,10</w:t>
            </w:r>
          </w:p>
        </w:tc>
        <w:tc>
          <w:tcPr>
            <w:tcW w:w="1300" w:type="dxa"/>
            <w:tcBorders>
              <w:top w:val="nil"/>
              <w:left w:val="nil"/>
              <w:bottom w:val="single" w:sz="4" w:space="0" w:color="auto"/>
              <w:right w:val="single" w:sz="4" w:space="0" w:color="auto"/>
            </w:tcBorders>
            <w:shd w:val="clear" w:color="auto" w:fill="auto"/>
            <w:noWrap/>
            <w:vAlign w:val="center"/>
            <w:hideMark/>
          </w:tcPr>
          <w:p w14:paraId="27C9C013"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01DA6E66"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33C9FC32"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0,22</w:t>
            </w:r>
          </w:p>
        </w:tc>
      </w:tr>
      <w:tr w:rsidR="006F3C4C" w:rsidRPr="006F3C4C" w14:paraId="7EEFC067" w14:textId="77777777" w:rsidTr="006F3C4C">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4465D48E" w14:textId="77777777" w:rsidR="006F3C4C" w:rsidRPr="006F3C4C" w:rsidRDefault="006F3C4C" w:rsidP="006F3C4C">
            <w:pPr>
              <w:spacing w:after="0" w:line="240" w:lineRule="auto"/>
              <w:rPr>
                <w:rFonts w:ascii="Times New Roman" w:eastAsia="Times New Roman" w:hAnsi="Times New Roman" w:cs="Times New Roman"/>
                <w:i/>
                <w:iCs/>
                <w:color w:val="000000"/>
                <w:sz w:val="24"/>
                <w:szCs w:val="24"/>
                <w:lang w:val="es-ES" w:eastAsia="es-ES"/>
              </w:rPr>
            </w:pPr>
            <w:r w:rsidRPr="006F3C4C">
              <w:rPr>
                <w:rFonts w:ascii="Times New Roman" w:eastAsia="Times New Roman" w:hAnsi="Times New Roman" w:cs="Times New Roman"/>
                <w:i/>
                <w:iCs/>
                <w:color w:val="000000"/>
                <w:sz w:val="24"/>
                <w:szCs w:val="24"/>
                <w:lang w:val="es-ES" w:eastAsia="es-ES"/>
              </w:rPr>
              <w:t>Pristimantis brevifrons</w:t>
            </w:r>
          </w:p>
        </w:tc>
        <w:tc>
          <w:tcPr>
            <w:tcW w:w="2560" w:type="dxa"/>
            <w:tcBorders>
              <w:top w:val="nil"/>
              <w:left w:val="nil"/>
              <w:bottom w:val="single" w:sz="4" w:space="0" w:color="auto"/>
              <w:right w:val="single" w:sz="4" w:space="0" w:color="auto"/>
            </w:tcBorders>
            <w:shd w:val="clear" w:color="auto" w:fill="auto"/>
            <w:noWrap/>
            <w:vAlign w:val="center"/>
            <w:hideMark/>
          </w:tcPr>
          <w:p w14:paraId="11981AB7"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Nulo</w:t>
            </w:r>
          </w:p>
        </w:tc>
        <w:tc>
          <w:tcPr>
            <w:tcW w:w="1720" w:type="dxa"/>
            <w:tcBorders>
              <w:top w:val="nil"/>
              <w:left w:val="nil"/>
              <w:bottom w:val="single" w:sz="4" w:space="0" w:color="auto"/>
              <w:right w:val="single" w:sz="4" w:space="0" w:color="auto"/>
            </w:tcBorders>
            <w:shd w:val="clear" w:color="auto" w:fill="auto"/>
            <w:noWrap/>
            <w:vAlign w:val="center"/>
            <w:hideMark/>
          </w:tcPr>
          <w:p w14:paraId="13458AC4"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0,95</w:t>
            </w:r>
          </w:p>
        </w:tc>
        <w:tc>
          <w:tcPr>
            <w:tcW w:w="1300" w:type="dxa"/>
            <w:tcBorders>
              <w:top w:val="nil"/>
              <w:left w:val="nil"/>
              <w:bottom w:val="single" w:sz="4" w:space="0" w:color="auto"/>
              <w:right w:val="single" w:sz="4" w:space="0" w:color="auto"/>
            </w:tcBorders>
            <w:shd w:val="clear" w:color="auto" w:fill="auto"/>
            <w:noWrap/>
            <w:vAlign w:val="center"/>
            <w:hideMark/>
          </w:tcPr>
          <w:p w14:paraId="6DE94217"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0,60</w:t>
            </w:r>
          </w:p>
        </w:tc>
        <w:tc>
          <w:tcPr>
            <w:tcW w:w="1900" w:type="dxa"/>
            <w:tcBorders>
              <w:top w:val="nil"/>
              <w:left w:val="nil"/>
              <w:bottom w:val="single" w:sz="4" w:space="0" w:color="auto"/>
              <w:right w:val="single" w:sz="4" w:space="0" w:color="auto"/>
            </w:tcBorders>
            <w:shd w:val="clear" w:color="auto" w:fill="auto"/>
            <w:noWrap/>
            <w:vAlign w:val="center"/>
            <w:hideMark/>
          </w:tcPr>
          <w:p w14:paraId="289951BC"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0,07</w:t>
            </w:r>
          </w:p>
        </w:tc>
        <w:tc>
          <w:tcPr>
            <w:tcW w:w="1300" w:type="dxa"/>
            <w:tcBorders>
              <w:top w:val="nil"/>
              <w:left w:val="nil"/>
              <w:bottom w:val="single" w:sz="4" w:space="0" w:color="auto"/>
              <w:right w:val="single" w:sz="4" w:space="0" w:color="auto"/>
            </w:tcBorders>
            <w:shd w:val="clear" w:color="auto" w:fill="auto"/>
            <w:noWrap/>
            <w:vAlign w:val="center"/>
            <w:hideMark/>
          </w:tcPr>
          <w:p w14:paraId="1CE169FF"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0,05</w:t>
            </w:r>
          </w:p>
        </w:tc>
        <w:tc>
          <w:tcPr>
            <w:tcW w:w="1300" w:type="dxa"/>
            <w:tcBorders>
              <w:top w:val="nil"/>
              <w:left w:val="nil"/>
              <w:bottom w:val="single" w:sz="4" w:space="0" w:color="auto"/>
              <w:right w:val="single" w:sz="4" w:space="0" w:color="auto"/>
            </w:tcBorders>
            <w:shd w:val="clear" w:color="auto" w:fill="auto"/>
            <w:noWrap/>
            <w:vAlign w:val="center"/>
            <w:hideMark/>
          </w:tcPr>
          <w:p w14:paraId="0EAC272B"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7D6753B1"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00029A8D"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0,23</w:t>
            </w:r>
          </w:p>
        </w:tc>
      </w:tr>
      <w:tr w:rsidR="006F3C4C" w:rsidRPr="006F3C4C" w14:paraId="4C857522" w14:textId="77777777" w:rsidTr="006F3C4C">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4EB51D90" w14:textId="77777777" w:rsidR="006F3C4C" w:rsidRPr="006F3C4C" w:rsidRDefault="006F3C4C" w:rsidP="006F3C4C">
            <w:pPr>
              <w:spacing w:after="0" w:line="240" w:lineRule="auto"/>
              <w:rPr>
                <w:rFonts w:ascii="Times New Roman" w:eastAsia="Times New Roman" w:hAnsi="Times New Roman" w:cs="Times New Roman"/>
                <w:i/>
                <w:iCs/>
                <w:color w:val="FF0000"/>
                <w:sz w:val="24"/>
                <w:szCs w:val="24"/>
                <w:lang w:val="es-ES" w:eastAsia="es-ES"/>
              </w:rPr>
            </w:pPr>
            <w:r w:rsidRPr="006F3C4C">
              <w:rPr>
                <w:rFonts w:ascii="Times New Roman" w:eastAsia="Times New Roman" w:hAnsi="Times New Roman" w:cs="Times New Roman"/>
                <w:i/>
                <w:iCs/>
                <w:color w:val="FF0000"/>
                <w:sz w:val="24"/>
                <w:szCs w:val="24"/>
                <w:lang w:val="es-ES" w:eastAsia="es-ES"/>
              </w:rPr>
              <w:t>Pristimantis brevifrons</w:t>
            </w:r>
          </w:p>
        </w:tc>
        <w:tc>
          <w:tcPr>
            <w:tcW w:w="2560" w:type="dxa"/>
            <w:tcBorders>
              <w:top w:val="nil"/>
              <w:left w:val="nil"/>
              <w:bottom w:val="single" w:sz="4" w:space="0" w:color="auto"/>
              <w:right w:val="single" w:sz="4" w:space="0" w:color="auto"/>
            </w:tcBorders>
            <w:shd w:val="clear" w:color="auto" w:fill="auto"/>
            <w:noWrap/>
            <w:vAlign w:val="center"/>
            <w:hideMark/>
          </w:tcPr>
          <w:p w14:paraId="153C058A" w14:textId="2A74402B"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 xml:space="preserve">Sin </w:t>
            </w:r>
            <w:r w:rsidR="00E84852">
              <w:rPr>
                <w:rFonts w:ascii="Times New Roman" w:eastAsia="Times New Roman" w:hAnsi="Times New Roman" w:cs="Times New Roman"/>
                <w:color w:val="FF0000"/>
                <w:sz w:val="24"/>
                <w:szCs w:val="24"/>
                <w:lang w:val="es-ES" w:eastAsia="es-ES"/>
              </w:rPr>
              <w:t>g</w:t>
            </w:r>
            <w:r w:rsidRPr="006F3C4C">
              <w:rPr>
                <w:rFonts w:ascii="Times New Roman" w:eastAsia="Times New Roman" w:hAnsi="Times New Roman" w:cs="Times New Roman"/>
                <w:color w:val="FF0000"/>
                <w:sz w:val="24"/>
                <w:szCs w:val="24"/>
                <w:lang w:val="es-ES" w:eastAsia="es-ES"/>
              </w:rPr>
              <w:t>anaderia</w:t>
            </w:r>
          </w:p>
        </w:tc>
        <w:tc>
          <w:tcPr>
            <w:tcW w:w="1720" w:type="dxa"/>
            <w:tcBorders>
              <w:top w:val="nil"/>
              <w:left w:val="nil"/>
              <w:bottom w:val="single" w:sz="4" w:space="0" w:color="auto"/>
              <w:right w:val="single" w:sz="4" w:space="0" w:color="auto"/>
            </w:tcBorders>
            <w:shd w:val="clear" w:color="auto" w:fill="auto"/>
            <w:noWrap/>
            <w:vAlign w:val="center"/>
            <w:hideMark/>
          </w:tcPr>
          <w:p w14:paraId="3AAD4C03"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1,00</w:t>
            </w:r>
          </w:p>
        </w:tc>
        <w:tc>
          <w:tcPr>
            <w:tcW w:w="1300" w:type="dxa"/>
            <w:tcBorders>
              <w:top w:val="nil"/>
              <w:left w:val="nil"/>
              <w:bottom w:val="single" w:sz="4" w:space="0" w:color="auto"/>
              <w:right w:val="single" w:sz="4" w:space="0" w:color="auto"/>
            </w:tcBorders>
            <w:shd w:val="clear" w:color="auto" w:fill="auto"/>
            <w:noWrap/>
            <w:vAlign w:val="center"/>
            <w:hideMark/>
          </w:tcPr>
          <w:p w14:paraId="2549D081"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0,00</w:t>
            </w:r>
          </w:p>
        </w:tc>
        <w:tc>
          <w:tcPr>
            <w:tcW w:w="1900" w:type="dxa"/>
            <w:tcBorders>
              <w:top w:val="nil"/>
              <w:left w:val="nil"/>
              <w:bottom w:val="single" w:sz="4" w:space="0" w:color="auto"/>
              <w:right w:val="single" w:sz="4" w:space="0" w:color="auto"/>
            </w:tcBorders>
            <w:shd w:val="clear" w:color="auto" w:fill="auto"/>
            <w:noWrap/>
            <w:vAlign w:val="center"/>
            <w:hideMark/>
          </w:tcPr>
          <w:p w14:paraId="1BD0AE4C"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0,08</w:t>
            </w:r>
          </w:p>
        </w:tc>
        <w:tc>
          <w:tcPr>
            <w:tcW w:w="1300" w:type="dxa"/>
            <w:tcBorders>
              <w:top w:val="nil"/>
              <w:left w:val="nil"/>
              <w:bottom w:val="single" w:sz="4" w:space="0" w:color="auto"/>
              <w:right w:val="single" w:sz="4" w:space="0" w:color="auto"/>
            </w:tcBorders>
            <w:shd w:val="clear" w:color="auto" w:fill="auto"/>
            <w:noWrap/>
            <w:vAlign w:val="center"/>
            <w:hideMark/>
          </w:tcPr>
          <w:p w14:paraId="2FBB4D63"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0,03</w:t>
            </w:r>
          </w:p>
        </w:tc>
        <w:tc>
          <w:tcPr>
            <w:tcW w:w="1300" w:type="dxa"/>
            <w:tcBorders>
              <w:top w:val="nil"/>
              <w:left w:val="nil"/>
              <w:bottom w:val="single" w:sz="4" w:space="0" w:color="auto"/>
              <w:right w:val="single" w:sz="4" w:space="0" w:color="auto"/>
            </w:tcBorders>
            <w:shd w:val="clear" w:color="auto" w:fill="auto"/>
            <w:noWrap/>
            <w:vAlign w:val="center"/>
            <w:hideMark/>
          </w:tcPr>
          <w:p w14:paraId="3F949626"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-47,07</w:t>
            </w:r>
          </w:p>
        </w:tc>
        <w:tc>
          <w:tcPr>
            <w:tcW w:w="1300" w:type="dxa"/>
            <w:tcBorders>
              <w:top w:val="nil"/>
              <w:left w:val="nil"/>
              <w:bottom w:val="single" w:sz="4" w:space="0" w:color="auto"/>
              <w:right w:val="single" w:sz="4" w:space="0" w:color="auto"/>
            </w:tcBorders>
            <w:shd w:val="clear" w:color="auto" w:fill="auto"/>
            <w:noWrap/>
            <w:vAlign w:val="center"/>
            <w:hideMark/>
          </w:tcPr>
          <w:p w14:paraId="4250F8B6"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4,38</w:t>
            </w:r>
          </w:p>
        </w:tc>
        <w:tc>
          <w:tcPr>
            <w:tcW w:w="1300" w:type="dxa"/>
            <w:tcBorders>
              <w:top w:val="nil"/>
              <w:left w:val="nil"/>
              <w:bottom w:val="single" w:sz="4" w:space="0" w:color="auto"/>
              <w:right w:val="single" w:sz="4" w:space="0" w:color="auto"/>
            </w:tcBorders>
            <w:shd w:val="clear" w:color="auto" w:fill="auto"/>
            <w:noWrap/>
            <w:vAlign w:val="center"/>
            <w:hideMark/>
          </w:tcPr>
          <w:p w14:paraId="37622DD7"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0,29</w:t>
            </w:r>
          </w:p>
        </w:tc>
      </w:tr>
      <w:tr w:rsidR="006F3C4C" w:rsidRPr="006F3C4C" w14:paraId="34D726EE" w14:textId="77777777" w:rsidTr="006F3C4C">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36EB8600" w14:textId="77777777" w:rsidR="006F3C4C" w:rsidRPr="006F3C4C" w:rsidRDefault="006F3C4C" w:rsidP="006F3C4C">
            <w:pPr>
              <w:spacing w:after="0" w:line="240" w:lineRule="auto"/>
              <w:rPr>
                <w:rFonts w:ascii="Times New Roman" w:eastAsia="Times New Roman" w:hAnsi="Times New Roman" w:cs="Times New Roman"/>
                <w:i/>
                <w:iCs/>
                <w:sz w:val="24"/>
                <w:szCs w:val="24"/>
                <w:lang w:val="es-ES" w:eastAsia="es-ES"/>
              </w:rPr>
            </w:pPr>
            <w:r w:rsidRPr="006F3C4C">
              <w:rPr>
                <w:rFonts w:ascii="Times New Roman" w:eastAsia="Times New Roman" w:hAnsi="Times New Roman" w:cs="Times New Roman"/>
                <w:i/>
                <w:iCs/>
                <w:sz w:val="24"/>
                <w:szCs w:val="24"/>
                <w:lang w:val="es-ES" w:eastAsia="es-ES"/>
              </w:rPr>
              <w:t>Pristimantis brevifrons</w:t>
            </w:r>
          </w:p>
        </w:tc>
        <w:tc>
          <w:tcPr>
            <w:tcW w:w="2560" w:type="dxa"/>
            <w:tcBorders>
              <w:top w:val="nil"/>
              <w:left w:val="nil"/>
              <w:bottom w:val="single" w:sz="4" w:space="0" w:color="auto"/>
              <w:right w:val="single" w:sz="4" w:space="0" w:color="auto"/>
            </w:tcBorders>
            <w:shd w:val="clear" w:color="auto" w:fill="auto"/>
            <w:noWrap/>
            <w:vAlign w:val="center"/>
            <w:hideMark/>
          </w:tcPr>
          <w:p w14:paraId="04807004" w14:textId="3392E48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 xml:space="preserve">Con </w:t>
            </w:r>
            <w:r w:rsidR="00E84852">
              <w:rPr>
                <w:rFonts w:ascii="Times New Roman" w:eastAsia="Times New Roman" w:hAnsi="Times New Roman" w:cs="Times New Roman"/>
                <w:sz w:val="24"/>
                <w:szCs w:val="24"/>
                <w:lang w:val="es-ES" w:eastAsia="es-ES"/>
              </w:rPr>
              <w:t>g</w:t>
            </w:r>
            <w:r w:rsidRPr="006F3C4C">
              <w:rPr>
                <w:rFonts w:ascii="Times New Roman" w:eastAsia="Times New Roman" w:hAnsi="Times New Roman" w:cs="Times New Roman"/>
                <w:sz w:val="24"/>
                <w:szCs w:val="24"/>
                <w:lang w:val="es-ES" w:eastAsia="es-ES"/>
              </w:rPr>
              <w:t>anaderia</w:t>
            </w:r>
          </w:p>
        </w:tc>
        <w:tc>
          <w:tcPr>
            <w:tcW w:w="1720" w:type="dxa"/>
            <w:tcBorders>
              <w:top w:val="nil"/>
              <w:left w:val="nil"/>
              <w:bottom w:val="single" w:sz="4" w:space="0" w:color="auto"/>
              <w:right w:val="single" w:sz="4" w:space="0" w:color="auto"/>
            </w:tcBorders>
            <w:shd w:val="clear" w:color="auto" w:fill="auto"/>
            <w:noWrap/>
            <w:vAlign w:val="center"/>
            <w:hideMark/>
          </w:tcPr>
          <w:p w14:paraId="4E55FDE7"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0,41</w:t>
            </w:r>
          </w:p>
        </w:tc>
        <w:tc>
          <w:tcPr>
            <w:tcW w:w="1300" w:type="dxa"/>
            <w:tcBorders>
              <w:top w:val="nil"/>
              <w:left w:val="nil"/>
              <w:bottom w:val="single" w:sz="4" w:space="0" w:color="auto"/>
              <w:right w:val="single" w:sz="4" w:space="0" w:color="auto"/>
            </w:tcBorders>
            <w:shd w:val="clear" w:color="auto" w:fill="auto"/>
            <w:noWrap/>
            <w:vAlign w:val="center"/>
            <w:hideMark/>
          </w:tcPr>
          <w:p w14:paraId="53FA6673"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0,41</w:t>
            </w:r>
          </w:p>
        </w:tc>
        <w:tc>
          <w:tcPr>
            <w:tcW w:w="1900" w:type="dxa"/>
            <w:tcBorders>
              <w:top w:val="nil"/>
              <w:left w:val="nil"/>
              <w:bottom w:val="single" w:sz="4" w:space="0" w:color="auto"/>
              <w:right w:val="single" w:sz="4" w:space="0" w:color="auto"/>
            </w:tcBorders>
            <w:shd w:val="clear" w:color="auto" w:fill="auto"/>
            <w:noWrap/>
            <w:vAlign w:val="center"/>
            <w:hideMark/>
          </w:tcPr>
          <w:p w14:paraId="48393A52"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0,08</w:t>
            </w:r>
          </w:p>
        </w:tc>
        <w:tc>
          <w:tcPr>
            <w:tcW w:w="1300" w:type="dxa"/>
            <w:tcBorders>
              <w:top w:val="nil"/>
              <w:left w:val="nil"/>
              <w:bottom w:val="single" w:sz="4" w:space="0" w:color="auto"/>
              <w:right w:val="single" w:sz="4" w:space="0" w:color="auto"/>
            </w:tcBorders>
            <w:shd w:val="clear" w:color="auto" w:fill="auto"/>
            <w:noWrap/>
            <w:vAlign w:val="center"/>
            <w:hideMark/>
          </w:tcPr>
          <w:p w14:paraId="567F2EE2"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0,03</w:t>
            </w:r>
          </w:p>
        </w:tc>
        <w:tc>
          <w:tcPr>
            <w:tcW w:w="1300" w:type="dxa"/>
            <w:tcBorders>
              <w:top w:val="nil"/>
              <w:left w:val="nil"/>
              <w:bottom w:val="single" w:sz="4" w:space="0" w:color="auto"/>
              <w:right w:val="single" w:sz="4" w:space="0" w:color="auto"/>
            </w:tcBorders>
            <w:shd w:val="clear" w:color="auto" w:fill="auto"/>
            <w:noWrap/>
            <w:vAlign w:val="center"/>
            <w:hideMark/>
          </w:tcPr>
          <w:p w14:paraId="68367ECC"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0DAB4B21"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7F6DDD7E"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0,16</w:t>
            </w:r>
          </w:p>
        </w:tc>
      </w:tr>
      <w:tr w:rsidR="006F3C4C" w:rsidRPr="006F3C4C" w14:paraId="60263F85" w14:textId="77777777" w:rsidTr="00E84852">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3CFD518D" w14:textId="77777777" w:rsidR="006F3C4C" w:rsidRPr="006F3C4C" w:rsidRDefault="006F3C4C" w:rsidP="006F3C4C">
            <w:pPr>
              <w:spacing w:after="0" w:line="240" w:lineRule="auto"/>
              <w:rPr>
                <w:rFonts w:ascii="Times New Roman" w:eastAsia="Times New Roman" w:hAnsi="Times New Roman" w:cs="Times New Roman"/>
                <w:i/>
                <w:iCs/>
                <w:color w:val="FF0000"/>
                <w:sz w:val="24"/>
                <w:szCs w:val="24"/>
                <w:lang w:val="es-ES" w:eastAsia="es-ES"/>
              </w:rPr>
            </w:pPr>
            <w:r w:rsidRPr="006F3C4C">
              <w:rPr>
                <w:rFonts w:ascii="Times New Roman" w:eastAsia="Times New Roman" w:hAnsi="Times New Roman" w:cs="Times New Roman"/>
                <w:i/>
                <w:iCs/>
                <w:color w:val="FF0000"/>
                <w:sz w:val="24"/>
                <w:szCs w:val="24"/>
                <w:lang w:val="es-ES" w:eastAsia="es-ES"/>
              </w:rPr>
              <w:t>Pristimantis erytropleura</w:t>
            </w:r>
          </w:p>
        </w:tc>
        <w:tc>
          <w:tcPr>
            <w:tcW w:w="2560" w:type="dxa"/>
            <w:tcBorders>
              <w:top w:val="nil"/>
              <w:left w:val="nil"/>
              <w:bottom w:val="single" w:sz="4" w:space="0" w:color="auto"/>
              <w:right w:val="single" w:sz="4" w:space="0" w:color="auto"/>
            </w:tcBorders>
            <w:shd w:val="clear" w:color="auto" w:fill="auto"/>
            <w:noWrap/>
            <w:vAlign w:val="center"/>
            <w:hideMark/>
          </w:tcPr>
          <w:p w14:paraId="5D2E66F0"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Distancia a ríos</w:t>
            </w:r>
          </w:p>
        </w:tc>
        <w:tc>
          <w:tcPr>
            <w:tcW w:w="1720" w:type="dxa"/>
            <w:tcBorders>
              <w:top w:val="nil"/>
              <w:left w:val="nil"/>
              <w:bottom w:val="single" w:sz="4" w:space="0" w:color="auto"/>
              <w:right w:val="single" w:sz="4" w:space="0" w:color="auto"/>
            </w:tcBorders>
            <w:shd w:val="clear" w:color="auto" w:fill="auto"/>
            <w:noWrap/>
            <w:vAlign w:val="center"/>
            <w:hideMark/>
          </w:tcPr>
          <w:p w14:paraId="582FE16C"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3FE7DD14"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w:t>
            </w:r>
          </w:p>
        </w:tc>
        <w:tc>
          <w:tcPr>
            <w:tcW w:w="1900" w:type="dxa"/>
            <w:tcBorders>
              <w:top w:val="nil"/>
              <w:left w:val="nil"/>
              <w:bottom w:val="single" w:sz="4" w:space="0" w:color="auto"/>
              <w:right w:val="single" w:sz="4" w:space="0" w:color="auto"/>
            </w:tcBorders>
            <w:shd w:val="clear" w:color="auto" w:fill="auto"/>
            <w:noWrap/>
            <w:vAlign w:val="center"/>
            <w:hideMark/>
          </w:tcPr>
          <w:p w14:paraId="3D1910DF"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0,26</w:t>
            </w:r>
          </w:p>
        </w:tc>
        <w:tc>
          <w:tcPr>
            <w:tcW w:w="1300" w:type="dxa"/>
            <w:tcBorders>
              <w:top w:val="nil"/>
              <w:left w:val="nil"/>
              <w:bottom w:val="single" w:sz="4" w:space="0" w:color="auto"/>
              <w:right w:val="single" w:sz="4" w:space="0" w:color="auto"/>
            </w:tcBorders>
            <w:shd w:val="clear" w:color="auto" w:fill="auto"/>
            <w:noWrap/>
            <w:vAlign w:val="center"/>
            <w:hideMark/>
          </w:tcPr>
          <w:p w14:paraId="05A9153B"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0,06</w:t>
            </w:r>
          </w:p>
        </w:tc>
        <w:tc>
          <w:tcPr>
            <w:tcW w:w="1300" w:type="dxa"/>
            <w:tcBorders>
              <w:top w:val="nil"/>
              <w:left w:val="nil"/>
              <w:bottom w:val="single" w:sz="4" w:space="0" w:color="auto"/>
              <w:right w:val="single" w:sz="4" w:space="0" w:color="auto"/>
            </w:tcBorders>
            <w:shd w:val="clear" w:color="auto" w:fill="auto"/>
            <w:noWrap/>
            <w:vAlign w:val="center"/>
            <w:hideMark/>
          </w:tcPr>
          <w:p w14:paraId="42A02038"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2,29</w:t>
            </w:r>
          </w:p>
        </w:tc>
        <w:tc>
          <w:tcPr>
            <w:tcW w:w="1300" w:type="dxa"/>
            <w:tcBorders>
              <w:top w:val="nil"/>
              <w:left w:val="nil"/>
              <w:bottom w:val="single" w:sz="4" w:space="0" w:color="auto"/>
              <w:right w:val="single" w:sz="4" w:space="0" w:color="auto"/>
            </w:tcBorders>
            <w:shd w:val="clear" w:color="auto" w:fill="auto"/>
            <w:noWrap/>
            <w:vAlign w:val="center"/>
            <w:hideMark/>
          </w:tcPr>
          <w:p w14:paraId="1400EF7F"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1,99</w:t>
            </w:r>
          </w:p>
        </w:tc>
        <w:tc>
          <w:tcPr>
            <w:tcW w:w="1300" w:type="dxa"/>
            <w:tcBorders>
              <w:top w:val="nil"/>
              <w:left w:val="nil"/>
              <w:bottom w:val="single" w:sz="4" w:space="0" w:color="auto"/>
              <w:right w:val="single" w:sz="4" w:space="0" w:color="auto"/>
            </w:tcBorders>
            <w:shd w:val="clear" w:color="auto" w:fill="auto"/>
            <w:noWrap/>
            <w:vAlign w:val="center"/>
            <w:hideMark/>
          </w:tcPr>
          <w:p w14:paraId="02F084E0"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w:t>
            </w:r>
          </w:p>
        </w:tc>
      </w:tr>
      <w:tr w:rsidR="006F3C4C" w:rsidRPr="006F3C4C" w14:paraId="03F90FBC" w14:textId="77777777" w:rsidTr="00E84852">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365FA95C" w14:textId="77777777" w:rsidR="006F3C4C" w:rsidRPr="006F3C4C" w:rsidRDefault="006F3C4C" w:rsidP="006F3C4C">
            <w:pPr>
              <w:spacing w:after="0" w:line="240" w:lineRule="auto"/>
              <w:rPr>
                <w:rFonts w:ascii="Times New Roman" w:eastAsia="Times New Roman" w:hAnsi="Times New Roman" w:cs="Times New Roman"/>
                <w:i/>
                <w:iCs/>
                <w:sz w:val="24"/>
                <w:szCs w:val="24"/>
                <w:lang w:val="es-ES" w:eastAsia="es-ES"/>
              </w:rPr>
            </w:pPr>
            <w:r w:rsidRPr="006F3C4C">
              <w:rPr>
                <w:rFonts w:ascii="Times New Roman" w:eastAsia="Times New Roman" w:hAnsi="Times New Roman" w:cs="Times New Roman"/>
                <w:i/>
                <w:iCs/>
                <w:sz w:val="24"/>
                <w:szCs w:val="24"/>
                <w:lang w:val="es-ES" w:eastAsia="es-ES"/>
              </w:rPr>
              <w:t>Pristimantis erytropleura</w:t>
            </w:r>
          </w:p>
        </w:tc>
        <w:tc>
          <w:tcPr>
            <w:tcW w:w="2560" w:type="dxa"/>
            <w:tcBorders>
              <w:top w:val="nil"/>
              <w:left w:val="nil"/>
              <w:bottom w:val="single" w:sz="4" w:space="0" w:color="auto"/>
              <w:right w:val="single" w:sz="4" w:space="0" w:color="auto"/>
            </w:tcBorders>
            <w:shd w:val="clear" w:color="auto" w:fill="auto"/>
            <w:noWrap/>
            <w:vAlign w:val="center"/>
            <w:hideMark/>
          </w:tcPr>
          <w:p w14:paraId="0EF10950" w14:textId="6A2A8AE9"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 xml:space="preserve">Sin </w:t>
            </w:r>
            <w:r w:rsidR="00E84852">
              <w:rPr>
                <w:rFonts w:ascii="Times New Roman" w:eastAsia="Times New Roman" w:hAnsi="Times New Roman" w:cs="Times New Roman"/>
                <w:sz w:val="24"/>
                <w:szCs w:val="24"/>
                <w:lang w:val="es-ES" w:eastAsia="es-ES"/>
              </w:rPr>
              <w:t>b</w:t>
            </w:r>
            <w:r w:rsidRPr="006F3C4C">
              <w:rPr>
                <w:rFonts w:ascii="Times New Roman" w:eastAsia="Times New Roman" w:hAnsi="Times New Roman" w:cs="Times New Roman"/>
                <w:sz w:val="24"/>
                <w:szCs w:val="24"/>
                <w:lang w:val="es-ES" w:eastAsia="es-ES"/>
              </w:rPr>
              <w:t>asura</w:t>
            </w:r>
          </w:p>
        </w:tc>
        <w:tc>
          <w:tcPr>
            <w:tcW w:w="1720" w:type="dxa"/>
            <w:tcBorders>
              <w:top w:val="nil"/>
              <w:left w:val="nil"/>
              <w:bottom w:val="single" w:sz="4" w:space="0" w:color="auto"/>
              <w:right w:val="single" w:sz="4" w:space="0" w:color="auto"/>
            </w:tcBorders>
            <w:shd w:val="clear" w:color="auto" w:fill="auto"/>
            <w:noWrap/>
            <w:vAlign w:val="center"/>
            <w:hideMark/>
          </w:tcPr>
          <w:p w14:paraId="4FFF0233"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0,28</w:t>
            </w:r>
          </w:p>
        </w:tc>
        <w:tc>
          <w:tcPr>
            <w:tcW w:w="1300" w:type="dxa"/>
            <w:tcBorders>
              <w:top w:val="nil"/>
              <w:left w:val="nil"/>
              <w:bottom w:val="single" w:sz="4" w:space="0" w:color="auto"/>
              <w:right w:val="single" w:sz="4" w:space="0" w:color="auto"/>
            </w:tcBorders>
            <w:shd w:val="clear" w:color="auto" w:fill="auto"/>
            <w:noWrap/>
            <w:vAlign w:val="center"/>
            <w:hideMark/>
          </w:tcPr>
          <w:p w14:paraId="05044AF4"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0,18</w:t>
            </w:r>
          </w:p>
        </w:tc>
        <w:tc>
          <w:tcPr>
            <w:tcW w:w="1900" w:type="dxa"/>
            <w:tcBorders>
              <w:top w:val="nil"/>
              <w:left w:val="nil"/>
              <w:bottom w:val="single" w:sz="4" w:space="0" w:color="auto"/>
              <w:right w:val="single" w:sz="4" w:space="0" w:color="auto"/>
            </w:tcBorders>
            <w:shd w:val="clear" w:color="auto" w:fill="auto"/>
            <w:noWrap/>
            <w:vAlign w:val="center"/>
            <w:hideMark/>
          </w:tcPr>
          <w:p w14:paraId="10BC1FC0"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0,30</w:t>
            </w:r>
          </w:p>
        </w:tc>
        <w:tc>
          <w:tcPr>
            <w:tcW w:w="1300" w:type="dxa"/>
            <w:tcBorders>
              <w:top w:val="nil"/>
              <w:left w:val="nil"/>
              <w:bottom w:val="single" w:sz="4" w:space="0" w:color="auto"/>
              <w:right w:val="single" w:sz="4" w:space="0" w:color="auto"/>
            </w:tcBorders>
            <w:shd w:val="clear" w:color="auto" w:fill="auto"/>
            <w:noWrap/>
            <w:vAlign w:val="center"/>
            <w:hideMark/>
          </w:tcPr>
          <w:p w14:paraId="1C1AC991"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0,08</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4AB377B9" w14:textId="77777777" w:rsidR="006F3C4C" w:rsidRPr="006F3C4C" w:rsidRDefault="006F3C4C" w:rsidP="006F3C4C">
            <w:pPr>
              <w:spacing w:after="0" w:line="240" w:lineRule="auto"/>
              <w:jc w:val="center"/>
              <w:rPr>
                <w:rFonts w:ascii="Calibri" w:eastAsia="Times New Roman" w:hAnsi="Calibri" w:cs="Times New Roman"/>
                <w:sz w:val="24"/>
                <w:szCs w:val="24"/>
                <w:lang w:val="es-ES" w:eastAsia="es-ES"/>
              </w:rPr>
            </w:pPr>
            <w:r w:rsidRPr="006F3C4C">
              <w:rPr>
                <w:rFonts w:ascii="Calibri" w:eastAsia="Times New Roman" w:hAnsi="Calibri" w:cs="Times New Roman"/>
                <w:sz w:val="24"/>
                <w:szCs w:val="24"/>
                <w:lang w:val="es-ES" w:eastAsia="es-ES"/>
              </w:rPr>
              <w:t>-</w:t>
            </w:r>
          </w:p>
        </w:tc>
        <w:tc>
          <w:tcPr>
            <w:tcW w:w="1300" w:type="dxa"/>
            <w:tcBorders>
              <w:top w:val="single" w:sz="4" w:space="0" w:color="auto"/>
              <w:left w:val="single" w:sz="4" w:space="0" w:color="auto"/>
              <w:bottom w:val="single" w:sz="4" w:space="0" w:color="auto"/>
              <w:right w:val="nil"/>
            </w:tcBorders>
            <w:shd w:val="clear" w:color="auto" w:fill="auto"/>
            <w:noWrap/>
            <w:vAlign w:val="center"/>
            <w:hideMark/>
          </w:tcPr>
          <w:p w14:paraId="6204C8F3" w14:textId="77777777" w:rsidR="006F3C4C" w:rsidRPr="006F3C4C" w:rsidRDefault="006F3C4C" w:rsidP="006F3C4C">
            <w:pPr>
              <w:spacing w:after="0" w:line="240" w:lineRule="auto"/>
              <w:jc w:val="center"/>
              <w:rPr>
                <w:rFonts w:ascii="Calibri" w:eastAsia="Times New Roman" w:hAnsi="Calibri" w:cs="Times New Roman"/>
                <w:sz w:val="24"/>
                <w:szCs w:val="24"/>
                <w:lang w:val="es-ES" w:eastAsia="es-ES"/>
              </w:rPr>
            </w:pPr>
            <w:r w:rsidRPr="006F3C4C">
              <w:rPr>
                <w:rFonts w:ascii="Calibri" w:eastAsia="Times New Roman" w:hAnsi="Calibri" w:cs="Times New Roman"/>
                <w:sz w:val="24"/>
                <w:szCs w:val="24"/>
                <w:lang w:val="es-ES" w:eastAsia="es-ES"/>
              </w:rPr>
              <w:t>-</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C9DFCD3"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0,2</w:t>
            </w:r>
          </w:p>
        </w:tc>
      </w:tr>
      <w:tr w:rsidR="006F3C4C" w:rsidRPr="006F3C4C" w14:paraId="469835CD" w14:textId="77777777" w:rsidTr="00E84852">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04DD5420" w14:textId="77777777" w:rsidR="006F3C4C" w:rsidRPr="006F3C4C" w:rsidRDefault="006F3C4C" w:rsidP="006F3C4C">
            <w:pPr>
              <w:spacing w:after="0" w:line="240" w:lineRule="auto"/>
              <w:rPr>
                <w:rFonts w:ascii="Times New Roman" w:eastAsia="Times New Roman" w:hAnsi="Times New Roman" w:cs="Times New Roman"/>
                <w:i/>
                <w:iCs/>
                <w:color w:val="FF0000"/>
                <w:sz w:val="24"/>
                <w:szCs w:val="24"/>
                <w:lang w:val="es-ES" w:eastAsia="es-ES"/>
              </w:rPr>
            </w:pPr>
            <w:r w:rsidRPr="006F3C4C">
              <w:rPr>
                <w:rFonts w:ascii="Times New Roman" w:eastAsia="Times New Roman" w:hAnsi="Times New Roman" w:cs="Times New Roman"/>
                <w:i/>
                <w:iCs/>
                <w:color w:val="FF0000"/>
                <w:sz w:val="24"/>
                <w:szCs w:val="24"/>
                <w:lang w:val="es-ES" w:eastAsia="es-ES"/>
              </w:rPr>
              <w:t>Pristimantis erytropleura</w:t>
            </w:r>
          </w:p>
        </w:tc>
        <w:tc>
          <w:tcPr>
            <w:tcW w:w="2560" w:type="dxa"/>
            <w:tcBorders>
              <w:top w:val="nil"/>
              <w:left w:val="nil"/>
              <w:bottom w:val="single" w:sz="4" w:space="0" w:color="auto"/>
              <w:right w:val="single" w:sz="4" w:space="0" w:color="auto"/>
            </w:tcBorders>
            <w:shd w:val="clear" w:color="auto" w:fill="auto"/>
            <w:noWrap/>
            <w:vAlign w:val="center"/>
            <w:hideMark/>
          </w:tcPr>
          <w:p w14:paraId="39F10546" w14:textId="50F2FA01"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 xml:space="preserve">Con </w:t>
            </w:r>
            <w:r w:rsidR="00E84852">
              <w:rPr>
                <w:rFonts w:ascii="Times New Roman" w:eastAsia="Times New Roman" w:hAnsi="Times New Roman" w:cs="Times New Roman"/>
                <w:color w:val="FF0000"/>
                <w:sz w:val="24"/>
                <w:szCs w:val="24"/>
                <w:lang w:val="es-ES" w:eastAsia="es-ES"/>
              </w:rPr>
              <w:t>b</w:t>
            </w:r>
            <w:r w:rsidRPr="006F3C4C">
              <w:rPr>
                <w:rFonts w:ascii="Times New Roman" w:eastAsia="Times New Roman" w:hAnsi="Times New Roman" w:cs="Times New Roman"/>
                <w:color w:val="FF0000"/>
                <w:sz w:val="24"/>
                <w:szCs w:val="24"/>
                <w:lang w:val="es-ES" w:eastAsia="es-ES"/>
              </w:rPr>
              <w:t>asura</w:t>
            </w:r>
          </w:p>
        </w:tc>
        <w:tc>
          <w:tcPr>
            <w:tcW w:w="1720" w:type="dxa"/>
            <w:tcBorders>
              <w:top w:val="nil"/>
              <w:left w:val="nil"/>
              <w:bottom w:val="single" w:sz="4" w:space="0" w:color="auto"/>
              <w:right w:val="single" w:sz="4" w:space="0" w:color="auto"/>
            </w:tcBorders>
            <w:shd w:val="clear" w:color="auto" w:fill="auto"/>
            <w:noWrap/>
            <w:vAlign w:val="center"/>
            <w:hideMark/>
          </w:tcPr>
          <w:p w14:paraId="6E642A5D"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0,77</w:t>
            </w:r>
          </w:p>
        </w:tc>
        <w:tc>
          <w:tcPr>
            <w:tcW w:w="1300" w:type="dxa"/>
            <w:tcBorders>
              <w:top w:val="nil"/>
              <w:left w:val="nil"/>
              <w:bottom w:val="single" w:sz="4" w:space="0" w:color="auto"/>
              <w:right w:val="single" w:sz="4" w:space="0" w:color="auto"/>
            </w:tcBorders>
            <w:shd w:val="clear" w:color="auto" w:fill="auto"/>
            <w:noWrap/>
            <w:vAlign w:val="center"/>
            <w:hideMark/>
          </w:tcPr>
          <w:p w14:paraId="13BA2D1F"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0,23</w:t>
            </w:r>
          </w:p>
        </w:tc>
        <w:tc>
          <w:tcPr>
            <w:tcW w:w="1900" w:type="dxa"/>
            <w:tcBorders>
              <w:top w:val="nil"/>
              <w:left w:val="nil"/>
              <w:bottom w:val="single" w:sz="4" w:space="0" w:color="auto"/>
              <w:right w:val="single" w:sz="4" w:space="0" w:color="auto"/>
            </w:tcBorders>
            <w:shd w:val="clear" w:color="auto" w:fill="auto"/>
            <w:noWrap/>
            <w:vAlign w:val="center"/>
            <w:hideMark/>
          </w:tcPr>
          <w:p w14:paraId="6861B123"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0,30</w:t>
            </w:r>
          </w:p>
        </w:tc>
        <w:tc>
          <w:tcPr>
            <w:tcW w:w="1300" w:type="dxa"/>
            <w:tcBorders>
              <w:top w:val="nil"/>
              <w:left w:val="nil"/>
              <w:bottom w:val="single" w:sz="4" w:space="0" w:color="auto"/>
              <w:right w:val="single" w:sz="4" w:space="0" w:color="auto"/>
            </w:tcBorders>
            <w:shd w:val="clear" w:color="auto" w:fill="auto"/>
            <w:noWrap/>
            <w:vAlign w:val="center"/>
            <w:hideMark/>
          </w:tcPr>
          <w:p w14:paraId="06D5725F"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0,08</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45915425"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0,22</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7355DAAB"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0,15</w:t>
            </w:r>
          </w:p>
        </w:tc>
        <w:tc>
          <w:tcPr>
            <w:tcW w:w="1300" w:type="dxa"/>
            <w:tcBorders>
              <w:top w:val="nil"/>
              <w:left w:val="nil"/>
              <w:bottom w:val="single" w:sz="4" w:space="0" w:color="auto"/>
              <w:right w:val="single" w:sz="4" w:space="0" w:color="auto"/>
            </w:tcBorders>
            <w:shd w:val="clear" w:color="auto" w:fill="auto"/>
            <w:noWrap/>
            <w:vAlign w:val="center"/>
            <w:hideMark/>
          </w:tcPr>
          <w:p w14:paraId="3FB2BA0C"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0,6</w:t>
            </w:r>
          </w:p>
        </w:tc>
      </w:tr>
      <w:tr w:rsidR="006F3C4C" w:rsidRPr="006F3C4C" w14:paraId="03ADE38B" w14:textId="77777777" w:rsidTr="006F3C4C">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5854D256" w14:textId="77777777" w:rsidR="006F3C4C" w:rsidRPr="006F3C4C" w:rsidRDefault="006F3C4C" w:rsidP="006F3C4C">
            <w:pPr>
              <w:spacing w:after="0" w:line="240" w:lineRule="auto"/>
              <w:rPr>
                <w:rFonts w:ascii="Times New Roman" w:eastAsia="Times New Roman" w:hAnsi="Times New Roman" w:cs="Times New Roman"/>
                <w:i/>
                <w:iCs/>
                <w:color w:val="000000"/>
                <w:sz w:val="24"/>
                <w:szCs w:val="24"/>
                <w:lang w:val="es-ES" w:eastAsia="es-ES"/>
              </w:rPr>
            </w:pPr>
            <w:r w:rsidRPr="006F3C4C">
              <w:rPr>
                <w:rFonts w:ascii="Times New Roman" w:eastAsia="Times New Roman" w:hAnsi="Times New Roman" w:cs="Times New Roman"/>
                <w:i/>
                <w:iCs/>
                <w:color w:val="000000"/>
                <w:sz w:val="24"/>
                <w:szCs w:val="24"/>
                <w:lang w:val="es-ES" w:eastAsia="es-ES"/>
              </w:rPr>
              <w:t>Pristimantis erytropleura</w:t>
            </w:r>
          </w:p>
        </w:tc>
        <w:tc>
          <w:tcPr>
            <w:tcW w:w="2560" w:type="dxa"/>
            <w:tcBorders>
              <w:top w:val="nil"/>
              <w:left w:val="nil"/>
              <w:bottom w:val="single" w:sz="4" w:space="0" w:color="auto"/>
              <w:right w:val="single" w:sz="4" w:space="0" w:color="auto"/>
            </w:tcBorders>
            <w:shd w:val="clear" w:color="auto" w:fill="auto"/>
            <w:noWrap/>
            <w:vAlign w:val="center"/>
            <w:hideMark/>
          </w:tcPr>
          <w:p w14:paraId="4916176A"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Nulo</w:t>
            </w:r>
          </w:p>
        </w:tc>
        <w:tc>
          <w:tcPr>
            <w:tcW w:w="1720" w:type="dxa"/>
            <w:tcBorders>
              <w:top w:val="nil"/>
              <w:left w:val="nil"/>
              <w:bottom w:val="single" w:sz="4" w:space="0" w:color="auto"/>
              <w:right w:val="single" w:sz="4" w:space="0" w:color="auto"/>
            </w:tcBorders>
            <w:shd w:val="clear" w:color="auto" w:fill="auto"/>
            <w:noWrap/>
            <w:vAlign w:val="center"/>
            <w:hideMark/>
          </w:tcPr>
          <w:p w14:paraId="6F8D261B"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0,51</w:t>
            </w:r>
          </w:p>
        </w:tc>
        <w:tc>
          <w:tcPr>
            <w:tcW w:w="1300" w:type="dxa"/>
            <w:tcBorders>
              <w:top w:val="nil"/>
              <w:left w:val="nil"/>
              <w:bottom w:val="single" w:sz="4" w:space="0" w:color="auto"/>
              <w:right w:val="single" w:sz="4" w:space="0" w:color="auto"/>
            </w:tcBorders>
            <w:shd w:val="clear" w:color="auto" w:fill="auto"/>
            <w:noWrap/>
            <w:vAlign w:val="center"/>
            <w:hideMark/>
          </w:tcPr>
          <w:p w14:paraId="14FBC988"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0,15</w:t>
            </w:r>
          </w:p>
        </w:tc>
        <w:tc>
          <w:tcPr>
            <w:tcW w:w="1900" w:type="dxa"/>
            <w:tcBorders>
              <w:top w:val="nil"/>
              <w:left w:val="nil"/>
              <w:bottom w:val="single" w:sz="4" w:space="0" w:color="auto"/>
              <w:right w:val="single" w:sz="4" w:space="0" w:color="auto"/>
            </w:tcBorders>
            <w:shd w:val="clear" w:color="auto" w:fill="auto"/>
            <w:noWrap/>
            <w:vAlign w:val="center"/>
            <w:hideMark/>
          </w:tcPr>
          <w:p w14:paraId="1A6F134A"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0,30</w:t>
            </w:r>
          </w:p>
        </w:tc>
        <w:tc>
          <w:tcPr>
            <w:tcW w:w="1300" w:type="dxa"/>
            <w:tcBorders>
              <w:top w:val="nil"/>
              <w:left w:val="nil"/>
              <w:bottom w:val="single" w:sz="4" w:space="0" w:color="auto"/>
              <w:right w:val="single" w:sz="4" w:space="0" w:color="auto"/>
            </w:tcBorders>
            <w:shd w:val="clear" w:color="auto" w:fill="auto"/>
            <w:noWrap/>
            <w:vAlign w:val="center"/>
            <w:hideMark/>
          </w:tcPr>
          <w:p w14:paraId="3243D028"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0,08</w:t>
            </w:r>
          </w:p>
        </w:tc>
        <w:tc>
          <w:tcPr>
            <w:tcW w:w="1300" w:type="dxa"/>
            <w:tcBorders>
              <w:top w:val="nil"/>
              <w:left w:val="nil"/>
              <w:bottom w:val="single" w:sz="4" w:space="0" w:color="auto"/>
              <w:right w:val="single" w:sz="4" w:space="0" w:color="auto"/>
            </w:tcBorders>
            <w:shd w:val="clear" w:color="auto" w:fill="auto"/>
            <w:noWrap/>
            <w:vAlign w:val="center"/>
            <w:hideMark/>
          </w:tcPr>
          <w:p w14:paraId="6E9552F0"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719BBB2B"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7E6855BB"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0,34</w:t>
            </w:r>
          </w:p>
        </w:tc>
      </w:tr>
      <w:tr w:rsidR="006F3C4C" w:rsidRPr="006F3C4C" w14:paraId="05B0D9FF" w14:textId="77777777" w:rsidTr="006F3C4C">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40FF01AB" w14:textId="77777777" w:rsidR="006F3C4C" w:rsidRPr="006F3C4C" w:rsidRDefault="006F3C4C" w:rsidP="006F3C4C">
            <w:pPr>
              <w:spacing w:after="0" w:line="240" w:lineRule="auto"/>
              <w:rPr>
                <w:rFonts w:ascii="Times New Roman" w:eastAsia="Times New Roman" w:hAnsi="Times New Roman" w:cs="Times New Roman"/>
                <w:i/>
                <w:iCs/>
                <w:sz w:val="24"/>
                <w:szCs w:val="24"/>
                <w:lang w:val="es-ES" w:eastAsia="es-ES"/>
              </w:rPr>
            </w:pPr>
            <w:r w:rsidRPr="006F3C4C">
              <w:rPr>
                <w:rFonts w:ascii="Times New Roman" w:eastAsia="Times New Roman" w:hAnsi="Times New Roman" w:cs="Times New Roman"/>
                <w:i/>
                <w:iCs/>
                <w:sz w:val="24"/>
                <w:szCs w:val="24"/>
                <w:lang w:val="es-ES" w:eastAsia="es-ES"/>
              </w:rPr>
              <w:t>Pistimantis molybrignus</w:t>
            </w:r>
          </w:p>
        </w:tc>
        <w:tc>
          <w:tcPr>
            <w:tcW w:w="2560" w:type="dxa"/>
            <w:tcBorders>
              <w:top w:val="nil"/>
              <w:left w:val="nil"/>
              <w:bottom w:val="single" w:sz="4" w:space="0" w:color="auto"/>
              <w:right w:val="single" w:sz="4" w:space="0" w:color="auto"/>
            </w:tcBorders>
            <w:shd w:val="clear" w:color="auto" w:fill="auto"/>
            <w:noWrap/>
            <w:vAlign w:val="center"/>
            <w:hideMark/>
          </w:tcPr>
          <w:p w14:paraId="11EFE37A" w14:textId="5567D814"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 xml:space="preserve">Sin </w:t>
            </w:r>
            <w:r w:rsidR="00E84852">
              <w:rPr>
                <w:rFonts w:ascii="Times New Roman" w:eastAsia="Times New Roman" w:hAnsi="Times New Roman" w:cs="Times New Roman"/>
                <w:sz w:val="24"/>
                <w:szCs w:val="24"/>
                <w:lang w:val="es-ES" w:eastAsia="es-ES"/>
              </w:rPr>
              <w:t>b</w:t>
            </w:r>
            <w:r w:rsidRPr="006F3C4C">
              <w:rPr>
                <w:rFonts w:ascii="Times New Roman" w:eastAsia="Times New Roman" w:hAnsi="Times New Roman" w:cs="Times New Roman"/>
                <w:sz w:val="24"/>
                <w:szCs w:val="24"/>
                <w:lang w:val="es-ES" w:eastAsia="es-ES"/>
              </w:rPr>
              <w:t>asura</w:t>
            </w:r>
          </w:p>
        </w:tc>
        <w:tc>
          <w:tcPr>
            <w:tcW w:w="1720" w:type="dxa"/>
            <w:tcBorders>
              <w:top w:val="nil"/>
              <w:left w:val="nil"/>
              <w:bottom w:val="single" w:sz="4" w:space="0" w:color="auto"/>
              <w:right w:val="single" w:sz="4" w:space="0" w:color="auto"/>
            </w:tcBorders>
            <w:shd w:val="clear" w:color="auto" w:fill="auto"/>
            <w:noWrap/>
            <w:vAlign w:val="center"/>
            <w:hideMark/>
          </w:tcPr>
          <w:p w14:paraId="3AF67771"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0,19</w:t>
            </w:r>
          </w:p>
        </w:tc>
        <w:tc>
          <w:tcPr>
            <w:tcW w:w="1300" w:type="dxa"/>
            <w:tcBorders>
              <w:top w:val="nil"/>
              <w:left w:val="nil"/>
              <w:bottom w:val="single" w:sz="4" w:space="0" w:color="auto"/>
              <w:right w:val="single" w:sz="4" w:space="0" w:color="auto"/>
            </w:tcBorders>
            <w:shd w:val="clear" w:color="auto" w:fill="auto"/>
            <w:noWrap/>
            <w:vAlign w:val="center"/>
            <w:hideMark/>
          </w:tcPr>
          <w:p w14:paraId="1C5105C4"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0,17</w:t>
            </w:r>
          </w:p>
        </w:tc>
        <w:tc>
          <w:tcPr>
            <w:tcW w:w="1900" w:type="dxa"/>
            <w:tcBorders>
              <w:top w:val="nil"/>
              <w:left w:val="nil"/>
              <w:bottom w:val="single" w:sz="4" w:space="0" w:color="auto"/>
              <w:right w:val="single" w:sz="4" w:space="0" w:color="auto"/>
            </w:tcBorders>
            <w:shd w:val="clear" w:color="auto" w:fill="auto"/>
            <w:noWrap/>
            <w:vAlign w:val="center"/>
            <w:hideMark/>
          </w:tcPr>
          <w:p w14:paraId="6B56F044"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0,45</w:t>
            </w:r>
          </w:p>
        </w:tc>
        <w:tc>
          <w:tcPr>
            <w:tcW w:w="1300" w:type="dxa"/>
            <w:tcBorders>
              <w:top w:val="nil"/>
              <w:left w:val="nil"/>
              <w:bottom w:val="single" w:sz="4" w:space="0" w:color="auto"/>
              <w:right w:val="single" w:sz="4" w:space="0" w:color="auto"/>
            </w:tcBorders>
            <w:shd w:val="clear" w:color="auto" w:fill="auto"/>
            <w:noWrap/>
            <w:vAlign w:val="center"/>
            <w:hideMark/>
          </w:tcPr>
          <w:p w14:paraId="014C4629"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0,10</w:t>
            </w:r>
          </w:p>
        </w:tc>
        <w:tc>
          <w:tcPr>
            <w:tcW w:w="1300" w:type="dxa"/>
            <w:tcBorders>
              <w:top w:val="nil"/>
              <w:left w:val="nil"/>
              <w:bottom w:val="single" w:sz="4" w:space="0" w:color="auto"/>
              <w:right w:val="single" w:sz="4" w:space="0" w:color="auto"/>
            </w:tcBorders>
            <w:shd w:val="clear" w:color="auto" w:fill="auto"/>
            <w:noWrap/>
            <w:vAlign w:val="center"/>
            <w:hideMark/>
          </w:tcPr>
          <w:p w14:paraId="662C4445"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4B43FFCE"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0AB966FE"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0,13</w:t>
            </w:r>
          </w:p>
        </w:tc>
      </w:tr>
      <w:tr w:rsidR="006F3C4C" w:rsidRPr="006F3C4C" w14:paraId="71773E56" w14:textId="77777777" w:rsidTr="006F3C4C">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6CA7B632" w14:textId="77777777" w:rsidR="006F3C4C" w:rsidRPr="006F3C4C" w:rsidRDefault="006F3C4C" w:rsidP="006F3C4C">
            <w:pPr>
              <w:spacing w:after="0" w:line="240" w:lineRule="auto"/>
              <w:rPr>
                <w:rFonts w:ascii="Times New Roman" w:eastAsia="Times New Roman" w:hAnsi="Times New Roman" w:cs="Times New Roman"/>
                <w:i/>
                <w:iCs/>
                <w:color w:val="FF0000"/>
                <w:sz w:val="24"/>
                <w:szCs w:val="24"/>
                <w:lang w:val="es-ES" w:eastAsia="es-ES"/>
              </w:rPr>
            </w:pPr>
            <w:r w:rsidRPr="006F3C4C">
              <w:rPr>
                <w:rFonts w:ascii="Times New Roman" w:eastAsia="Times New Roman" w:hAnsi="Times New Roman" w:cs="Times New Roman"/>
                <w:i/>
                <w:iCs/>
                <w:color w:val="FF0000"/>
                <w:sz w:val="24"/>
                <w:szCs w:val="24"/>
                <w:lang w:val="es-ES" w:eastAsia="es-ES"/>
              </w:rPr>
              <w:t>Pistimantis molybrignus</w:t>
            </w:r>
          </w:p>
        </w:tc>
        <w:tc>
          <w:tcPr>
            <w:tcW w:w="2560" w:type="dxa"/>
            <w:tcBorders>
              <w:top w:val="nil"/>
              <w:left w:val="nil"/>
              <w:bottom w:val="single" w:sz="4" w:space="0" w:color="auto"/>
              <w:right w:val="single" w:sz="4" w:space="0" w:color="auto"/>
            </w:tcBorders>
            <w:shd w:val="clear" w:color="auto" w:fill="auto"/>
            <w:noWrap/>
            <w:vAlign w:val="center"/>
            <w:hideMark/>
          </w:tcPr>
          <w:p w14:paraId="79057C98" w14:textId="2ACA0D54"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 xml:space="preserve">Con </w:t>
            </w:r>
            <w:r w:rsidR="00E84852">
              <w:rPr>
                <w:rFonts w:ascii="Times New Roman" w:eastAsia="Times New Roman" w:hAnsi="Times New Roman" w:cs="Times New Roman"/>
                <w:color w:val="FF0000"/>
                <w:sz w:val="24"/>
                <w:szCs w:val="24"/>
                <w:lang w:val="es-ES" w:eastAsia="es-ES"/>
              </w:rPr>
              <w:t>b</w:t>
            </w:r>
            <w:r w:rsidRPr="006F3C4C">
              <w:rPr>
                <w:rFonts w:ascii="Times New Roman" w:eastAsia="Times New Roman" w:hAnsi="Times New Roman" w:cs="Times New Roman"/>
                <w:color w:val="FF0000"/>
                <w:sz w:val="24"/>
                <w:szCs w:val="24"/>
                <w:lang w:val="es-ES" w:eastAsia="es-ES"/>
              </w:rPr>
              <w:t>asura</w:t>
            </w:r>
          </w:p>
        </w:tc>
        <w:tc>
          <w:tcPr>
            <w:tcW w:w="1720" w:type="dxa"/>
            <w:tcBorders>
              <w:top w:val="nil"/>
              <w:left w:val="nil"/>
              <w:bottom w:val="single" w:sz="4" w:space="0" w:color="auto"/>
              <w:right w:val="single" w:sz="4" w:space="0" w:color="auto"/>
            </w:tcBorders>
            <w:shd w:val="clear" w:color="auto" w:fill="auto"/>
            <w:noWrap/>
            <w:vAlign w:val="center"/>
            <w:hideMark/>
          </w:tcPr>
          <w:p w14:paraId="6289CABA"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1,00</w:t>
            </w:r>
          </w:p>
        </w:tc>
        <w:tc>
          <w:tcPr>
            <w:tcW w:w="1300" w:type="dxa"/>
            <w:tcBorders>
              <w:top w:val="nil"/>
              <w:left w:val="nil"/>
              <w:bottom w:val="single" w:sz="4" w:space="0" w:color="auto"/>
              <w:right w:val="single" w:sz="4" w:space="0" w:color="auto"/>
            </w:tcBorders>
            <w:shd w:val="clear" w:color="auto" w:fill="auto"/>
            <w:noWrap/>
            <w:vAlign w:val="center"/>
            <w:hideMark/>
          </w:tcPr>
          <w:p w14:paraId="5B3336FB"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0,00</w:t>
            </w:r>
          </w:p>
        </w:tc>
        <w:tc>
          <w:tcPr>
            <w:tcW w:w="1900" w:type="dxa"/>
            <w:tcBorders>
              <w:top w:val="nil"/>
              <w:left w:val="nil"/>
              <w:bottom w:val="single" w:sz="4" w:space="0" w:color="auto"/>
              <w:right w:val="single" w:sz="4" w:space="0" w:color="auto"/>
            </w:tcBorders>
            <w:shd w:val="clear" w:color="auto" w:fill="auto"/>
            <w:noWrap/>
            <w:vAlign w:val="center"/>
            <w:hideMark/>
          </w:tcPr>
          <w:p w14:paraId="56D12D39"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0,45</w:t>
            </w:r>
          </w:p>
        </w:tc>
        <w:tc>
          <w:tcPr>
            <w:tcW w:w="1300" w:type="dxa"/>
            <w:tcBorders>
              <w:top w:val="nil"/>
              <w:left w:val="nil"/>
              <w:bottom w:val="single" w:sz="4" w:space="0" w:color="auto"/>
              <w:right w:val="single" w:sz="4" w:space="0" w:color="auto"/>
            </w:tcBorders>
            <w:shd w:val="clear" w:color="auto" w:fill="auto"/>
            <w:noWrap/>
            <w:vAlign w:val="center"/>
            <w:hideMark/>
          </w:tcPr>
          <w:p w14:paraId="31C0CF15"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0,10</w:t>
            </w:r>
          </w:p>
        </w:tc>
        <w:tc>
          <w:tcPr>
            <w:tcW w:w="1300" w:type="dxa"/>
            <w:tcBorders>
              <w:top w:val="nil"/>
              <w:left w:val="nil"/>
              <w:bottom w:val="single" w:sz="4" w:space="0" w:color="auto"/>
              <w:right w:val="single" w:sz="4" w:space="0" w:color="auto"/>
            </w:tcBorders>
            <w:shd w:val="clear" w:color="auto" w:fill="auto"/>
            <w:noWrap/>
            <w:vAlign w:val="center"/>
            <w:hideMark/>
          </w:tcPr>
          <w:p w14:paraId="4CD51745"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7,74</w:t>
            </w:r>
          </w:p>
        </w:tc>
        <w:tc>
          <w:tcPr>
            <w:tcW w:w="1300" w:type="dxa"/>
            <w:tcBorders>
              <w:top w:val="nil"/>
              <w:left w:val="nil"/>
              <w:bottom w:val="single" w:sz="4" w:space="0" w:color="auto"/>
              <w:right w:val="single" w:sz="4" w:space="0" w:color="auto"/>
            </w:tcBorders>
            <w:shd w:val="clear" w:color="auto" w:fill="auto"/>
            <w:noWrap/>
            <w:vAlign w:val="center"/>
            <w:hideMark/>
          </w:tcPr>
          <w:p w14:paraId="25EA8636"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10,00</w:t>
            </w:r>
          </w:p>
        </w:tc>
        <w:tc>
          <w:tcPr>
            <w:tcW w:w="1300" w:type="dxa"/>
            <w:tcBorders>
              <w:top w:val="nil"/>
              <w:left w:val="nil"/>
              <w:bottom w:val="single" w:sz="4" w:space="0" w:color="auto"/>
              <w:right w:val="single" w:sz="4" w:space="0" w:color="auto"/>
            </w:tcBorders>
            <w:shd w:val="clear" w:color="auto" w:fill="auto"/>
            <w:noWrap/>
            <w:vAlign w:val="center"/>
            <w:hideMark/>
          </w:tcPr>
          <w:p w14:paraId="312B9EC8"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0,79</w:t>
            </w:r>
          </w:p>
        </w:tc>
      </w:tr>
      <w:tr w:rsidR="006F3C4C" w:rsidRPr="006F3C4C" w14:paraId="57372268" w14:textId="77777777" w:rsidTr="006F3C4C">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069F67BA" w14:textId="77777777" w:rsidR="006F3C4C" w:rsidRPr="006F3C4C" w:rsidRDefault="006F3C4C" w:rsidP="006F3C4C">
            <w:pPr>
              <w:spacing w:after="0" w:line="240" w:lineRule="auto"/>
              <w:rPr>
                <w:rFonts w:ascii="Times New Roman" w:eastAsia="Times New Roman" w:hAnsi="Times New Roman" w:cs="Times New Roman"/>
                <w:i/>
                <w:iCs/>
                <w:color w:val="000000"/>
                <w:sz w:val="24"/>
                <w:szCs w:val="24"/>
                <w:lang w:val="es-ES" w:eastAsia="es-ES"/>
              </w:rPr>
            </w:pPr>
            <w:r w:rsidRPr="006F3C4C">
              <w:rPr>
                <w:rFonts w:ascii="Times New Roman" w:eastAsia="Times New Roman" w:hAnsi="Times New Roman" w:cs="Times New Roman"/>
                <w:i/>
                <w:iCs/>
                <w:color w:val="000000"/>
                <w:sz w:val="24"/>
                <w:szCs w:val="24"/>
                <w:lang w:val="es-ES" w:eastAsia="es-ES"/>
              </w:rPr>
              <w:t>Pistimantis molybrignus</w:t>
            </w:r>
          </w:p>
        </w:tc>
        <w:tc>
          <w:tcPr>
            <w:tcW w:w="2560" w:type="dxa"/>
            <w:tcBorders>
              <w:top w:val="nil"/>
              <w:left w:val="nil"/>
              <w:bottom w:val="single" w:sz="4" w:space="0" w:color="auto"/>
              <w:right w:val="single" w:sz="4" w:space="0" w:color="auto"/>
            </w:tcBorders>
            <w:shd w:val="clear" w:color="auto" w:fill="auto"/>
            <w:noWrap/>
            <w:vAlign w:val="center"/>
            <w:hideMark/>
          </w:tcPr>
          <w:p w14:paraId="2C5AEF10"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Nulo</w:t>
            </w:r>
          </w:p>
        </w:tc>
        <w:tc>
          <w:tcPr>
            <w:tcW w:w="1720" w:type="dxa"/>
            <w:tcBorders>
              <w:top w:val="nil"/>
              <w:left w:val="nil"/>
              <w:bottom w:val="single" w:sz="4" w:space="0" w:color="auto"/>
              <w:right w:val="single" w:sz="4" w:space="0" w:color="auto"/>
            </w:tcBorders>
            <w:shd w:val="clear" w:color="auto" w:fill="auto"/>
            <w:noWrap/>
            <w:vAlign w:val="center"/>
            <w:hideMark/>
          </w:tcPr>
          <w:p w14:paraId="3791FDE6"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0,50</w:t>
            </w:r>
          </w:p>
        </w:tc>
        <w:tc>
          <w:tcPr>
            <w:tcW w:w="1300" w:type="dxa"/>
            <w:tcBorders>
              <w:top w:val="nil"/>
              <w:left w:val="nil"/>
              <w:bottom w:val="single" w:sz="4" w:space="0" w:color="auto"/>
              <w:right w:val="single" w:sz="4" w:space="0" w:color="auto"/>
            </w:tcBorders>
            <w:shd w:val="clear" w:color="auto" w:fill="auto"/>
            <w:noWrap/>
            <w:vAlign w:val="center"/>
            <w:hideMark/>
          </w:tcPr>
          <w:p w14:paraId="76C62629"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0,19</w:t>
            </w:r>
          </w:p>
        </w:tc>
        <w:tc>
          <w:tcPr>
            <w:tcW w:w="1900" w:type="dxa"/>
            <w:tcBorders>
              <w:top w:val="nil"/>
              <w:left w:val="nil"/>
              <w:bottom w:val="single" w:sz="4" w:space="0" w:color="auto"/>
              <w:right w:val="single" w:sz="4" w:space="0" w:color="auto"/>
            </w:tcBorders>
            <w:shd w:val="clear" w:color="auto" w:fill="auto"/>
            <w:noWrap/>
            <w:vAlign w:val="center"/>
            <w:hideMark/>
          </w:tcPr>
          <w:p w14:paraId="2AB2E948"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0,43</w:t>
            </w:r>
          </w:p>
        </w:tc>
        <w:tc>
          <w:tcPr>
            <w:tcW w:w="1300" w:type="dxa"/>
            <w:tcBorders>
              <w:top w:val="nil"/>
              <w:left w:val="nil"/>
              <w:bottom w:val="single" w:sz="4" w:space="0" w:color="auto"/>
              <w:right w:val="single" w:sz="4" w:space="0" w:color="auto"/>
            </w:tcBorders>
            <w:shd w:val="clear" w:color="auto" w:fill="auto"/>
            <w:noWrap/>
            <w:vAlign w:val="center"/>
            <w:hideMark/>
          </w:tcPr>
          <w:p w14:paraId="2CAC48B2"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0,10</w:t>
            </w:r>
          </w:p>
        </w:tc>
        <w:tc>
          <w:tcPr>
            <w:tcW w:w="1300" w:type="dxa"/>
            <w:tcBorders>
              <w:top w:val="nil"/>
              <w:left w:val="nil"/>
              <w:bottom w:val="single" w:sz="4" w:space="0" w:color="auto"/>
              <w:right w:val="single" w:sz="4" w:space="0" w:color="auto"/>
            </w:tcBorders>
            <w:shd w:val="clear" w:color="auto" w:fill="auto"/>
            <w:noWrap/>
            <w:vAlign w:val="center"/>
            <w:hideMark/>
          </w:tcPr>
          <w:p w14:paraId="686DB0D3"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53257886"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5F8D9FC5"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0,23</w:t>
            </w:r>
          </w:p>
        </w:tc>
      </w:tr>
      <w:tr w:rsidR="006F3C4C" w:rsidRPr="006F3C4C" w14:paraId="08B8CC6B" w14:textId="77777777" w:rsidTr="006F3C4C">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792FC173" w14:textId="77777777" w:rsidR="006F3C4C" w:rsidRPr="006F3C4C" w:rsidRDefault="006F3C4C" w:rsidP="006F3C4C">
            <w:pPr>
              <w:spacing w:after="0" w:line="240" w:lineRule="auto"/>
              <w:rPr>
                <w:rFonts w:ascii="Times New Roman" w:eastAsia="Times New Roman" w:hAnsi="Times New Roman" w:cs="Times New Roman"/>
                <w:i/>
                <w:iCs/>
                <w:sz w:val="24"/>
                <w:szCs w:val="24"/>
                <w:lang w:val="es-ES" w:eastAsia="es-ES"/>
              </w:rPr>
            </w:pPr>
            <w:r w:rsidRPr="006F3C4C">
              <w:rPr>
                <w:rFonts w:ascii="Times New Roman" w:eastAsia="Times New Roman" w:hAnsi="Times New Roman" w:cs="Times New Roman"/>
                <w:i/>
                <w:iCs/>
                <w:sz w:val="24"/>
                <w:szCs w:val="24"/>
                <w:lang w:val="es-ES" w:eastAsia="es-ES"/>
              </w:rPr>
              <w:t>Pristimantis palmeri</w:t>
            </w:r>
          </w:p>
        </w:tc>
        <w:tc>
          <w:tcPr>
            <w:tcW w:w="2560" w:type="dxa"/>
            <w:tcBorders>
              <w:top w:val="nil"/>
              <w:left w:val="nil"/>
              <w:bottom w:val="single" w:sz="4" w:space="0" w:color="auto"/>
              <w:right w:val="single" w:sz="4" w:space="0" w:color="auto"/>
            </w:tcBorders>
            <w:shd w:val="clear" w:color="auto" w:fill="auto"/>
            <w:noWrap/>
            <w:vAlign w:val="center"/>
            <w:hideMark/>
          </w:tcPr>
          <w:p w14:paraId="381D5888" w14:textId="2D7B04AB"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 xml:space="preserve">Sin </w:t>
            </w:r>
            <w:r w:rsidR="00E84852">
              <w:rPr>
                <w:rFonts w:ascii="Times New Roman" w:eastAsia="Times New Roman" w:hAnsi="Times New Roman" w:cs="Times New Roman"/>
                <w:sz w:val="24"/>
                <w:szCs w:val="24"/>
                <w:lang w:val="es-ES" w:eastAsia="es-ES"/>
              </w:rPr>
              <w:t>b</w:t>
            </w:r>
            <w:r w:rsidRPr="006F3C4C">
              <w:rPr>
                <w:rFonts w:ascii="Times New Roman" w:eastAsia="Times New Roman" w:hAnsi="Times New Roman" w:cs="Times New Roman"/>
                <w:sz w:val="24"/>
                <w:szCs w:val="24"/>
                <w:lang w:val="es-ES" w:eastAsia="es-ES"/>
              </w:rPr>
              <w:t>asura</w:t>
            </w:r>
          </w:p>
        </w:tc>
        <w:tc>
          <w:tcPr>
            <w:tcW w:w="1720" w:type="dxa"/>
            <w:tcBorders>
              <w:top w:val="nil"/>
              <w:left w:val="nil"/>
              <w:bottom w:val="single" w:sz="4" w:space="0" w:color="auto"/>
              <w:right w:val="single" w:sz="4" w:space="0" w:color="auto"/>
            </w:tcBorders>
            <w:shd w:val="clear" w:color="auto" w:fill="auto"/>
            <w:noWrap/>
            <w:vAlign w:val="center"/>
            <w:hideMark/>
          </w:tcPr>
          <w:p w14:paraId="58DA27B5"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0,12</w:t>
            </w:r>
          </w:p>
        </w:tc>
        <w:tc>
          <w:tcPr>
            <w:tcW w:w="1300" w:type="dxa"/>
            <w:tcBorders>
              <w:top w:val="nil"/>
              <w:left w:val="nil"/>
              <w:bottom w:val="single" w:sz="4" w:space="0" w:color="auto"/>
              <w:right w:val="single" w:sz="4" w:space="0" w:color="auto"/>
            </w:tcBorders>
            <w:shd w:val="clear" w:color="auto" w:fill="auto"/>
            <w:noWrap/>
            <w:vAlign w:val="center"/>
            <w:hideMark/>
          </w:tcPr>
          <w:p w14:paraId="44321D7A"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0,11</w:t>
            </w:r>
          </w:p>
        </w:tc>
        <w:tc>
          <w:tcPr>
            <w:tcW w:w="1900" w:type="dxa"/>
            <w:tcBorders>
              <w:top w:val="nil"/>
              <w:left w:val="nil"/>
              <w:bottom w:val="single" w:sz="4" w:space="0" w:color="auto"/>
              <w:right w:val="single" w:sz="4" w:space="0" w:color="auto"/>
            </w:tcBorders>
            <w:shd w:val="clear" w:color="auto" w:fill="auto"/>
            <w:noWrap/>
            <w:vAlign w:val="center"/>
            <w:hideMark/>
          </w:tcPr>
          <w:p w14:paraId="51A1992D"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0,49</w:t>
            </w:r>
          </w:p>
        </w:tc>
        <w:tc>
          <w:tcPr>
            <w:tcW w:w="1300" w:type="dxa"/>
            <w:tcBorders>
              <w:top w:val="nil"/>
              <w:left w:val="nil"/>
              <w:bottom w:val="single" w:sz="4" w:space="0" w:color="auto"/>
              <w:right w:val="single" w:sz="4" w:space="0" w:color="auto"/>
            </w:tcBorders>
            <w:shd w:val="clear" w:color="auto" w:fill="auto"/>
            <w:noWrap/>
            <w:vAlign w:val="center"/>
            <w:hideMark/>
          </w:tcPr>
          <w:p w14:paraId="3F7E349B"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0,08</w:t>
            </w:r>
          </w:p>
        </w:tc>
        <w:tc>
          <w:tcPr>
            <w:tcW w:w="1300" w:type="dxa"/>
            <w:tcBorders>
              <w:top w:val="nil"/>
              <w:left w:val="nil"/>
              <w:bottom w:val="single" w:sz="4" w:space="0" w:color="auto"/>
              <w:right w:val="single" w:sz="4" w:space="0" w:color="auto"/>
            </w:tcBorders>
            <w:shd w:val="clear" w:color="auto" w:fill="auto"/>
            <w:noWrap/>
            <w:vAlign w:val="center"/>
            <w:hideMark/>
          </w:tcPr>
          <w:p w14:paraId="67B4EF4E" w14:textId="77777777" w:rsidR="006F3C4C" w:rsidRPr="006F3C4C" w:rsidRDefault="006F3C4C" w:rsidP="006F3C4C">
            <w:pPr>
              <w:spacing w:after="0" w:line="240" w:lineRule="auto"/>
              <w:jc w:val="center"/>
              <w:rPr>
                <w:rFonts w:ascii="Calibri" w:eastAsia="Times New Roman" w:hAnsi="Calibri" w:cs="Times New Roman"/>
                <w:color w:val="FF0000"/>
                <w:sz w:val="24"/>
                <w:szCs w:val="24"/>
                <w:lang w:val="es-ES" w:eastAsia="es-ES"/>
              </w:rPr>
            </w:pPr>
            <w:r w:rsidRPr="006F3C4C">
              <w:rPr>
                <w:rFonts w:ascii="Calibri" w:eastAsia="Times New Roman" w:hAnsi="Calibri" w:cs="Times New Roman"/>
                <w:color w:val="FF0000"/>
                <w:sz w:val="24"/>
                <w:szCs w:val="24"/>
                <w:lang w:val="es-ES" w:eastAsia="es-ES"/>
              </w:rPr>
              <w:t>-</w:t>
            </w:r>
          </w:p>
        </w:tc>
        <w:tc>
          <w:tcPr>
            <w:tcW w:w="1300" w:type="dxa"/>
            <w:tcBorders>
              <w:top w:val="nil"/>
              <w:left w:val="nil"/>
              <w:bottom w:val="nil"/>
              <w:right w:val="nil"/>
            </w:tcBorders>
            <w:shd w:val="clear" w:color="auto" w:fill="auto"/>
            <w:noWrap/>
            <w:vAlign w:val="center"/>
            <w:hideMark/>
          </w:tcPr>
          <w:p w14:paraId="234D6ABD" w14:textId="77777777" w:rsidR="006F3C4C" w:rsidRPr="006F3C4C" w:rsidRDefault="006F3C4C" w:rsidP="006F3C4C">
            <w:pPr>
              <w:spacing w:after="0" w:line="240" w:lineRule="auto"/>
              <w:jc w:val="center"/>
              <w:rPr>
                <w:rFonts w:ascii="Calibri" w:eastAsia="Times New Roman" w:hAnsi="Calibri" w:cs="Times New Roman"/>
                <w:color w:val="FF0000"/>
                <w:sz w:val="24"/>
                <w:szCs w:val="24"/>
                <w:lang w:val="es-ES" w:eastAsia="es-ES"/>
              </w:rPr>
            </w:pPr>
            <w:r w:rsidRPr="006F3C4C">
              <w:rPr>
                <w:rFonts w:ascii="Calibri" w:eastAsia="Times New Roman" w:hAnsi="Calibri" w:cs="Times New Roman"/>
                <w:color w:val="FF0000"/>
                <w:sz w:val="24"/>
                <w:szCs w:val="24"/>
                <w:lang w:val="es-ES" w:eastAsia="es-ES"/>
              </w:rPr>
              <w:t>-</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C04A19C"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0,14</w:t>
            </w:r>
          </w:p>
        </w:tc>
      </w:tr>
      <w:tr w:rsidR="006F3C4C" w:rsidRPr="006F3C4C" w14:paraId="620D823B" w14:textId="77777777" w:rsidTr="006F3C4C">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3486EA55" w14:textId="77777777" w:rsidR="006F3C4C" w:rsidRPr="006F3C4C" w:rsidRDefault="006F3C4C" w:rsidP="006F3C4C">
            <w:pPr>
              <w:spacing w:after="0" w:line="240" w:lineRule="auto"/>
              <w:rPr>
                <w:rFonts w:ascii="Times New Roman" w:eastAsia="Times New Roman" w:hAnsi="Times New Roman" w:cs="Times New Roman"/>
                <w:i/>
                <w:iCs/>
                <w:color w:val="FF0000"/>
                <w:sz w:val="24"/>
                <w:szCs w:val="24"/>
                <w:lang w:val="es-ES" w:eastAsia="es-ES"/>
              </w:rPr>
            </w:pPr>
            <w:r w:rsidRPr="006F3C4C">
              <w:rPr>
                <w:rFonts w:ascii="Times New Roman" w:eastAsia="Times New Roman" w:hAnsi="Times New Roman" w:cs="Times New Roman"/>
                <w:i/>
                <w:iCs/>
                <w:color w:val="FF0000"/>
                <w:sz w:val="24"/>
                <w:szCs w:val="24"/>
                <w:lang w:val="es-ES" w:eastAsia="es-ES"/>
              </w:rPr>
              <w:t>Pristimantis palmeri</w:t>
            </w:r>
          </w:p>
        </w:tc>
        <w:tc>
          <w:tcPr>
            <w:tcW w:w="2560" w:type="dxa"/>
            <w:tcBorders>
              <w:top w:val="nil"/>
              <w:left w:val="nil"/>
              <w:bottom w:val="single" w:sz="4" w:space="0" w:color="auto"/>
              <w:right w:val="single" w:sz="4" w:space="0" w:color="auto"/>
            </w:tcBorders>
            <w:shd w:val="clear" w:color="auto" w:fill="auto"/>
            <w:noWrap/>
            <w:vAlign w:val="center"/>
            <w:hideMark/>
          </w:tcPr>
          <w:p w14:paraId="36D880F7" w14:textId="2FAC1F0F"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 xml:space="preserve">Con </w:t>
            </w:r>
            <w:r w:rsidR="00E84852">
              <w:rPr>
                <w:rFonts w:ascii="Times New Roman" w:eastAsia="Times New Roman" w:hAnsi="Times New Roman" w:cs="Times New Roman"/>
                <w:color w:val="FF0000"/>
                <w:sz w:val="24"/>
                <w:szCs w:val="24"/>
                <w:lang w:val="es-ES" w:eastAsia="es-ES"/>
              </w:rPr>
              <w:t>b</w:t>
            </w:r>
            <w:r w:rsidRPr="006F3C4C">
              <w:rPr>
                <w:rFonts w:ascii="Times New Roman" w:eastAsia="Times New Roman" w:hAnsi="Times New Roman" w:cs="Times New Roman"/>
                <w:color w:val="FF0000"/>
                <w:sz w:val="24"/>
                <w:szCs w:val="24"/>
                <w:lang w:val="es-ES" w:eastAsia="es-ES"/>
              </w:rPr>
              <w:t>asura</w:t>
            </w:r>
          </w:p>
        </w:tc>
        <w:tc>
          <w:tcPr>
            <w:tcW w:w="1720" w:type="dxa"/>
            <w:tcBorders>
              <w:top w:val="nil"/>
              <w:left w:val="nil"/>
              <w:bottom w:val="single" w:sz="4" w:space="0" w:color="auto"/>
              <w:right w:val="single" w:sz="4" w:space="0" w:color="auto"/>
            </w:tcBorders>
            <w:shd w:val="clear" w:color="auto" w:fill="auto"/>
            <w:noWrap/>
            <w:vAlign w:val="center"/>
            <w:hideMark/>
          </w:tcPr>
          <w:p w14:paraId="2AD86583"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0,53</w:t>
            </w:r>
          </w:p>
        </w:tc>
        <w:tc>
          <w:tcPr>
            <w:tcW w:w="1300" w:type="dxa"/>
            <w:tcBorders>
              <w:top w:val="nil"/>
              <w:left w:val="nil"/>
              <w:bottom w:val="single" w:sz="4" w:space="0" w:color="auto"/>
              <w:right w:val="single" w:sz="4" w:space="0" w:color="auto"/>
            </w:tcBorders>
            <w:shd w:val="clear" w:color="auto" w:fill="auto"/>
            <w:noWrap/>
            <w:vAlign w:val="center"/>
            <w:hideMark/>
          </w:tcPr>
          <w:p w14:paraId="4ABB2E01"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0,19</w:t>
            </w:r>
          </w:p>
        </w:tc>
        <w:tc>
          <w:tcPr>
            <w:tcW w:w="1900" w:type="dxa"/>
            <w:tcBorders>
              <w:top w:val="nil"/>
              <w:left w:val="nil"/>
              <w:bottom w:val="single" w:sz="4" w:space="0" w:color="auto"/>
              <w:right w:val="single" w:sz="4" w:space="0" w:color="auto"/>
            </w:tcBorders>
            <w:shd w:val="clear" w:color="auto" w:fill="auto"/>
            <w:noWrap/>
            <w:vAlign w:val="center"/>
            <w:hideMark/>
          </w:tcPr>
          <w:p w14:paraId="09E0A6EC"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0,49</w:t>
            </w:r>
          </w:p>
        </w:tc>
        <w:tc>
          <w:tcPr>
            <w:tcW w:w="1300" w:type="dxa"/>
            <w:tcBorders>
              <w:top w:val="nil"/>
              <w:left w:val="nil"/>
              <w:bottom w:val="single" w:sz="4" w:space="0" w:color="auto"/>
              <w:right w:val="single" w:sz="4" w:space="0" w:color="auto"/>
            </w:tcBorders>
            <w:shd w:val="clear" w:color="auto" w:fill="auto"/>
            <w:noWrap/>
            <w:vAlign w:val="center"/>
            <w:hideMark/>
          </w:tcPr>
          <w:p w14:paraId="0A7054F3"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0,08</w:t>
            </w:r>
          </w:p>
        </w:tc>
        <w:tc>
          <w:tcPr>
            <w:tcW w:w="1300" w:type="dxa"/>
            <w:tcBorders>
              <w:top w:val="nil"/>
              <w:left w:val="nil"/>
              <w:bottom w:val="single" w:sz="4" w:space="0" w:color="auto"/>
              <w:right w:val="single" w:sz="4" w:space="0" w:color="auto"/>
            </w:tcBorders>
            <w:shd w:val="clear" w:color="auto" w:fill="auto"/>
            <w:noWrap/>
            <w:vAlign w:val="center"/>
            <w:hideMark/>
          </w:tcPr>
          <w:p w14:paraId="12779E03"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0,21</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11F58141"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0,13</w:t>
            </w:r>
          </w:p>
        </w:tc>
        <w:tc>
          <w:tcPr>
            <w:tcW w:w="1300" w:type="dxa"/>
            <w:tcBorders>
              <w:top w:val="nil"/>
              <w:left w:val="nil"/>
              <w:bottom w:val="single" w:sz="4" w:space="0" w:color="auto"/>
              <w:right w:val="single" w:sz="4" w:space="0" w:color="auto"/>
            </w:tcBorders>
            <w:shd w:val="clear" w:color="auto" w:fill="auto"/>
            <w:noWrap/>
            <w:vAlign w:val="center"/>
            <w:hideMark/>
          </w:tcPr>
          <w:p w14:paraId="126C5BE1"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0,36</w:t>
            </w:r>
          </w:p>
        </w:tc>
      </w:tr>
      <w:tr w:rsidR="006F3C4C" w:rsidRPr="006F3C4C" w14:paraId="225DC3C2" w14:textId="77777777" w:rsidTr="006F3C4C">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3B49F3D1" w14:textId="77777777" w:rsidR="006F3C4C" w:rsidRPr="006F3C4C" w:rsidRDefault="006F3C4C" w:rsidP="006F3C4C">
            <w:pPr>
              <w:spacing w:after="0" w:line="240" w:lineRule="auto"/>
              <w:rPr>
                <w:rFonts w:ascii="Times New Roman" w:eastAsia="Times New Roman" w:hAnsi="Times New Roman" w:cs="Times New Roman"/>
                <w:i/>
                <w:iCs/>
                <w:color w:val="000000"/>
                <w:sz w:val="24"/>
                <w:szCs w:val="24"/>
                <w:lang w:val="es-ES" w:eastAsia="es-ES"/>
              </w:rPr>
            </w:pPr>
            <w:r w:rsidRPr="006F3C4C">
              <w:rPr>
                <w:rFonts w:ascii="Times New Roman" w:eastAsia="Times New Roman" w:hAnsi="Times New Roman" w:cs="Times New Roman"/>
                <w:i/>
                <w:iCs/>
                <w:color w:val="000000"/>
                <w:sz w:val="24"/>
                <w:szCs w:val="24"/>
                <w:lang w:val="es-ES" w:eastAsia="es-ES"/>
              </w:rPr>
              <w:t>Pristimantis palmeri</w:t>
            </w:r>
          </w:p>
        </w:tc>
        <w:tc>
          <w:tcPr>
            <w:tcW w:w="2560" w:type="dxa"/>
            <w:tcBorders>
              <w:top w:val="nil"/>
              <w:left w:val="nil"/>
              <w:bottom w:val="single" w:sz="4" w:space="0" w:color="auto"/>
              <w:right w:val="single" w:sz="4" w:space="0" w:color="auto"/>
            </w:tcBorders>
            <w:shd w:val="clear" w:color="auto" w:fill="auto"/>
            <w:noWrap/>
            <w:vAlign w:val="center"/>
            <w:hideMark/>
          </w:tcPr>
          <w:p w14:paraId="1F1B5F5C"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Nulo</w:t>
            </w:r>
          </w:p>
        </w:tc>
        <w:tc>
          <w:tcPr>
            <w:tcW w:w="1720" w:type="dxa"/>
            <w:tcBorders>
              <w:top w:val="nil"/>
              <w:left w:val="nil"/>
              <w:bottom w:val="single" w:sz="4" w:space="0" w:color="auto"/>
              <w:right w:val="single" w:sz="4" w:space="0" w:color="auto"/>
            </w:tcBorders>
            <w:shd w:val="clear" w:color="auto" w:fill="auto"/>
            <w:noWrap/>
            <w:vAlign w:val="center"/>
            <w:hideMark/>
          </w:tcPr>
          <w:p w14:paraId="78261C5E"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0,32</w:t>
            </w:r>
          </w:p>
        </w:tc>
        <w:tc>
          <w:tcPr>
            <w:tcW w:w="1300" w:type="dxa"/>
            <w:tcBorders>
              <w:top w:val="nil"/>
              <w:left w:val="nil"/>
              <w:bottom w:val="single" w:sz="4" w:space="0" w:color="auto"/>
              <w:right w:val="single" w:sz="4" w:space="0" w:color="auto"/>
            </w:tcBorders>
            <w:shd w:val="clear" w:color="auto" w:fill="auto"/>
            <w:noWrap/>
            <w:vAlign w:val="center"/>
            <w:hideMark/>
          </w:tcPr>
          <w:p w14:paraId="691B3B15"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0,12</w:t>
            </w:r>
          </w:p>
        </w:tc>
        <w:tc>
          <w:tcPr>
            <w:tcW w:w="1900" w:type="dxa"/>
            <w:tcBorders>
              <w:top w:val="nil"/>
              <w:left w:val="nil"/>
              <w:bottom w:val="single" w:sz="4" w:space="0" w:color="auto"/>
              <w:right w:val="single" w:sz="4" w:space="0" w:color="auto"/>
            </w:tcBorders>
            <w:shd w:val="clear" w:color="auto" w:fill="auto"/>
            <w:noWrap/>
            <w:vAlign w:val="center"/>
            <w:hideMark/>
          </w:tcPr>
          <w:p w14:paraId="54B67510"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0,49</w:t>
            </w:r>
          </w:p>
        </w:tc>
        <w:tc>
          <w:tcPr>
            <w:tcW w:w="1300" w:type="dxa"/>
            <w:tcBorders>
              <w:top w:val="nil"/>
              <w:left w:val="nil"/>
              <w:bottom w:val="single" w:sz="4" w:space="0" w:color="auto"/>
              <w:right w:val="single" w:sz="4" w:space="0" w:color="auto"/>
            </w:tcBorders>
            <w:shd w:val="clear" w:color="auto" w:fill="auto"/>
            <w:noWrap/>
            <w:vAlign w:val="center"/>
            <w:hideMark/>
          </w:tcPr>
          <w:p w14:paraId="76B5B7E2"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0,08</w:t>
            </w:r>
          </w:p>
        </w:tc>
        <w:tc>
          <w:tcPr>
            <w:tcW w:w="1300" w:type="dxa"/>
            <w:tcBorders>
              <w:top w:val="nil"/>
              <w:left w:val="nil"/>
              <w:bottom w:val="single" w:sz="4" w:space="0" w:color="auto"/>
              <w:right w:val="single" w:sz="4" w:space="0" w:color="auto"/>
            </w:tcBorders>
            <w:shd w:val="clear" w:color="auto" w:fill="auto"/>
            <w:noWrap/>
            <w:vAlign w:val="center"/>
            <w:hideMark/>
          </w:tcPr>
          <w:p w14:paraId="345C4779"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532EB5DD"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4203AF02"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0,22</w:t>
            </w:r>
          </w:p>
        </w:tc>
      </w:tr>
      <w:tr w:rsidR="006F3C4C" w:rsidRPr="006F3C4C" w14:paraId="3867EA23" w14:textId="77777777" w:rsidTr="006F3C4C">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022BAFC3" w14:textId="77777777" w:rsidR="006F3C4C" w:rsidRPr="006F3C4C" w:rsidRDefault="006F3C4C" w:rsidP="006F3C4C">
            <w:pPr>
              <w:spacing w:after="0" w:line="240" w:lineRule="auto"/>
              <w:rPr>
                <w:rFonts w:ascii="Times New Roman" w:eastAsia="Times New Roman" w:hAnsi="Times New Roman" w:cs="Times New Roman"/>
                <w:i/>
                <w:iCs/>
                <w:color w:val="FF0000"/>
                <w:sz w:val="24"/>
                <w:szCs w:val="24"/>
                <w:lang w:val="es-ES" w:eastAsia="es-ES"/>
              </w:rPr>
            </w:pPr>
            <w:r w:rsidRPr="006F3C4C">
              <w:rPr>
                <w:rFonts w:ascii="Times New Roman" w:eastAsia="Times New Roman" w:hAnsi="Times New Roman" w:cs="Times New Roman"/>
                <w:i/>
                <w:iCs/>
                <w:color w:val="FF0000"/>
                <w:sz w:val="24"/>
                <w:szCs w:val="24"/>
                <w:lang w:val="es-ES" w:eastAsia="es-ES"/>
              </w:rPr>
              <w:t>Pristimantis palmeri</w:t>
            </w:r>
          </w:p>
        </w:tc>
        <w:tc>
          <w:tcPr>
            <w:tcW w:w="2560" w:type="dxa"/>
            <w:tcBorders>
              <w:top w:val="nil"/>
              <w:left w:val="nil"/>
              <w:bottom w:val="single" w:sz="4" w:space="0" w:color="auto"/>
              <w:right w:val="single" w:sz="4" w:space="0" w:color="auto"/>
            </w:tcBorders>
            <w:shd w:val="clear" w:color="auto" w:fill="auto"/>
            <w:noWrap/>
            <w:vAlign w:val="center"/>
            <w:hideMark/>
          </w:tcPr>
          <w:p w14:paraId="61028DDA"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Distancia a ríos</w:t>
            </w:r>
          </w:p>
        </w:tc>
        <w:tc>
          <w:tcPr>
            <w:tcW w:w="1720" w:type="dxa"/>
            <w:tcBorders>
              <w:top w:val="nil"/>
              <w:left w:val="nil"/>
              <w:bottom w:val="single" w:sz="4" w:space="0" w:color="auto"/>
              <w:right w:val="single" w:sz="4" w:space="0" w:color="auto"/>
            </w:tcBorders>
            <w:shd w:val="clear" w:color="auto" w:fill="auto"/>
            <w:noWrap/>
            <w:vAlign w:val="center"/>
            <w:hideMark/>
          </w:tcPr>
          <w:p w14:paraId="3A08BF03"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7C94A642"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w:t>
            </w:r>
          </w:p>
        </w:tc>
        <w:tc>
          <w:tcPr>
            <w:tcW w:w="1900" w:type="dxa"/>
            <w:tcBorders>
              <w:top w:val="nil"/>
              <w:left w:val="nil"/>
              <w:bottom w:val="single" w:sz="4" w:space="0" w:color="auto"/>
              <w:right w:val="single" w:sz="4" w:space="0" w:color="auto"/>
            </w:tcBorders>
            <w:shd w:val="clear" w:color="auto" w:fill="auto"/>
            <w:noWrap/>
            <w:vAlign w:val="center"/>
            <w:hideMark/>
          </w:tcPr>
          <w:p w14:paraId="6DBB3FD0"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0,48</w:t>
            </w:r>
          </w:p>
        </w:tc>
        <w:tc>
          <w:tcPr>
            <w:tcW w:w="1300" w:type="dxa"/>
            <w:tcBorders>
              <w:top w:val="nil"/>
              <w:left w:val="nil"/>
              <w:bottom w:val="single" w:sz="4" w:space="0" w:color="auto"/>
              <w:right w:val="single" w:sz="4" w:space="0" w:color="auto"/>
            </w:tcBorders>
            <w:shd w:val="clear" w:color="auto" w:fill="auto"/>
            <w:noWrap/>
            <w:vAlign w:val="center"/>
            <w:hideMark/>
          </w:tcPr>
          <w:p w14:paraId="438C08EC"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0,08</w:t>
            </w:r>
          </w:p>
        </w:tc>
        <w:tc>
          <w:tcPr>
            <w:tcW w:w="1300" w:type="dxa"/>
            <w:tcBorders>
              <w:top w:val="nil"/>
              <w:left w:val="nil"/>
              <w:bottom w:val="single" w:sz="4" w:space="0" w:color="auto"/>
              <w:right w:val="single" w:sz="4" w:space="0" w:color="auto"/>
            </w:tcBorders>
            <w:shd w:val="clear" w:color="auto" w:fill="auto"/>
            <w:noWrap/>
            <w:vAlign w:val="center"/>
            <w:hideMark/>
          </w:tcPr>
          <w:p w14:paraId="6E3F1109"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0,27</w:t>
            </w:r>
          </w:p>
        </w:tc>
        <w:tc>
          <w:tcPr>
            <w:tcW w:w="1300" w:type="dxa"/>
            <w:tcBorders>
              <w:top w:val="nil"/>
              <w:left w:val="nil"/>
              <w:bottom w:val="single" w:sz="4" w:space="0" w:color="auto"/>
              <w:right w:val="single" w:sz="4" w:space="0" w:color="auto"/>
            </w:tcBorders>
            <w:shd w:val="clear" w:color="auto" w:fill="auto"/>
            <w:noWrap/>
            <w:vAlign w:val="center"/>
            <w:hideMark/>
          </w:tcPr>
          <w:p w14:paraId="047D752B"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0,23</w:t>
            </w:r>
          </w:p>
        </w:tc>
        <w:tc>
          <w:tcPr>
            <w:tcW w:w="1300" w:type="dxa"/>
            <w:tcBorders>
              <w:top w:val="nil"/>
              <w:left w:val="nil"/>
              <w:bottom w:val="single" w:sz="4" w:space="0" w:color="auto"/>
              <w:right w:val="single" w:sz="4" w:space="0" w:color="auto"/>
            </w:tcBorders>
            <w:shd w:val="clear" w:color="auto" w:fill="auto"/>
            <w:noWrap/>
            <w:vAlign w:val="center"/>
            <w:hideMark/>
          </w:tcPr>
          <w:p w14:paraId="5C049F80"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w:t>
            </w:r>
          </w:p>
        </w:tc>
      </w:tr>
      <w:tr w:rsidR="006F3C4C" w:rsidRPr="006F3C4C" w14:paraId="721DB1DB" w14:textId="77777777" w:rsidTr="006F3C4C">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058E0521" w14:textId="77777777" w:rsidR="006F3C4C" w:rsidRPr="006F3C4C" w:rsidRDefault="006F3C4C" w:rsidP="006F3C4C">
            <w:pPr>
              <w:spacing w:after="0" w:line="240" w:lineRule="auto"/>
              <w:rPr>
                <w:rFonts w:ascii="Times New Roman" w:eastAsia="Times New Roman" w:hAnsi="Times New Roman" w:cs="Times New Roman"/>
                <w:i/>
                <w:iCs/>
                <w:color w:val="FF0000"/>
                <w:sz w:val="24"/>
                <w:szCs w:val="24"/>
                <w:lang w:val="es-ES" w:eastAsia="es-ES"/>
              </w:rPr>
            </w:pPr>
            <w:r w:rsidRPr="006F3C4C">
              <w:rPr>
                <w:rFonts w:ascii="Times New Roman" w:eastAsia="Times New Roman" w:hAnsi="Times New Roman" w:cs="Times New Roman"/>
                <w:i/>
                <w:iCs/>
                <w:color w:val="FF0000"/>
                <w:sz w:val="24"/>
                <w:szCs w:val="24"/>
                <w:lang w:val="es-ES" w:eastAsia="es-ES"/>
              </w:rPr>
              <w:t>Pristimantis phalarus</w:t>
            </w:r>
          </w:p>
        </w:tc>
        <w:tc>
          <w:tcPr>
            <w:tcW w:w="2560" w:type="dxa"/>
            <w:tcBorders>
              <w:top w:val="nil"/>
              <w:left w:val="nil"/>
              <w:bottom w:val="single" w:sz="4" w:space="0" w:color="auto"/>
              <w:right w:val="single" w:sz="4" w:space="0" w:color="auto"/>
            </w:tcBorders>
            <w:shd w:val="clear" w:color="auto" w:fill="auto"/>
            <w:noWrap/>
            <w:vAlign w:val="center"/>
            <w:hideMark/>
          </w:tcPr>
          <w:p w14:paraId="3467703F" w14:textId="4FF24D50"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 xml:space="preserve">Sin </w:t>
            </w:r>
            <w:r w:rsidR="00E84852">
              <w:rPr>
                <w:rFonts w:ascii="Times New Roman" w:eastAsia="Times New Roman" w:hAnsi="Times New Roman" w:cs="Times New Roman"/>
                <w:color w:val="FF0000"/>
                <w:sz w:val="24"/>
                <w:szCs w:val="24"/>
                <w:lang w:val="es-ES" w:eastAsia="es-ES"/>
              </w:rPr>
              <w:t>b</w:t>
            </w:r>
            <w:r w:rsidRPr="006F3C4C">
              <w:rPr>
                <w:rFonts w:ascii="Times New Roman" w:eastAsia="Times New Roman" w:hAnsi="Times New Roman" w:cs="Times New Roman"/>
                <w:color w:val="FF0000"/>
                <w:sz w:val="24"/>
                <w:szCs w:val="24"/>
                <w:lang w:val="es-ES" w:eastAsia="es-ES"/>
              </w:rPr>
              <w:t>asura</w:t>
            </w:r>
          </w:p>
        </w:tc>
        <w:tc>
          <w:tcPr>
            <w:tcW w:w="1720" w:type="dxa"/>
            <w:tcBorders>
              <w:top w:val="nil"/>
              <w:left w:val="nil"/>
              <w:bottom w:val="single" w:sz="4" w:space="0" w:color="auto"/>
              <w:right w:val="single" w:sz="4" w:space="0" w:color="auto"/>
            </w:tcBorders>
            <w:shd w:val="clear" w:color="auto" w:fill="auto"/>
            <w:noWrap/>
            <w:vAlign w:val="center"/>
            <w:hideMark/>
          </w:tcPr>
          <w:p w14:paraId="7F49EFA2"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1,00</w:t>
            </w:r>
          </w:p>
        </w:tc>
        <w:tc>
          <w:tcPr>
            <w:tcW w:w="1300" w:type="dxa"/>
            <w:tcBorders>
              <w:top w:val="nil"/>
              <w:left w:val="nil"/>
              <w:bottom w:val="single" w:sz="4" w:space="0" w:color="auto"/>
              <w:right w:val="single" w:sz="4" w:space="0" w:color="auto"/>
            </w:tcBorders>
            <w:shd w:val="clear" w:color="auto" w:fill="auto"/>
            <w:noWrap/>
            <w:vAlign w:val="center"/>
            <w:hideMark/>
          </w:tcPr>
          <w:p w14:paraId="527B1662"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0,00</w:t>
            </w:r>
          </w:p>
        </w:tc>
        <w:tc>
          <w:tcPr>
            <w:tcW w:w="1900" w:type="dxa"/>
            <w:tcBorders>
              <w:top w:val="nil"/>
              <w:left w:val="nil"/>
              <w:bottom w:val="single" w:sz="4" w:space="0" w:color="auto"/>
              <w:right w:val="single" w:sz="4" w:space="0" w:color="auto"/>
            </w:tcBorders>
            <w:shd w:val="clear" w:color="auto" w:fill="auto"/>
            <w:noWrap/>
            <w:vAlign w:val="center"/>
            <w:hideMark/>
          </w:tcPr>
          <w:p w14:paraId="5716833E"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0,15</w:t>
            </w:r>
          </w:p>
        </w:tc>
        <w:tc>
          <w:tcPr>
            <w:tcW w:w="1300" w:type="dxa"/>
            <w:tcBorders>
              <w:top w:val="nil"/>
              <w:left w:val="nil"/>
              <w:bottom w:val="single" w:sz="4" w:space="0" w:color="auto"/>
              <w:right w:val="single" w:sz="4" w:space="0" w:color="auto"/>
            </w:tcBorders>
            <w:shd w:val="clear" w:color="auto" w:fill="auto"/>
            <w:noWrap/>
            <w:vAlign w:val="center"/>
            <w:hideMark/>
          </w:tcPr>
          <w:p w14:paraId="15B5D2F8"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0,00</w:t>
            </w:r>
          </w:p>
        </w:tc>
        <w:tc>
          <w:tcPr>
            <w:tcW w:w="1300" w:type="dxa"/>
            <w:tcBorders>
              <w:top w:val="nil"/>
              <w:left w:val="nil"/>
              <w:bottom w:val="single" w:sz="4" w:space="0" w:color="auto"/>
              <w:right w:val="single" w:sz="4" w:space="0" w:color="auto"/>
            </w:tcBorders>
            <w:shd w:val="clear" w:color="auto" w:fill="auto"/>
            <w:noWrap/>
            <w:vAlign w:val="center"/>
            <w:hideMark/>
          </w:tcPr>
          <w:p w14:paraId="7B6B27B7"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7,57</w:t>
            </w:r>
          </w:p>
        </w:tc>
        <w:tc>
          <w:tcPr>
            <w:tcW w:w="1300" w:type="dxa"/>
            <w:tcBorders>
              <w:top w:val="nil"/>
              <w:left w:val="nil"/>
              <w:bottom w:val="single" w:sz="4" w:space="0" w:color="auto"/>
              <w:right w:val="single" w:sz="4" w:space="0" w:color="auto"/>
            </w:tcBorders>
            <w:shd w:val="clear" w:color="auto" w:fill="auto"/>
            <w:noWrap/>
            <w:vAlign w:val="center"/>
            <w:hideMark/>
          </w:tcPr>
          <w:p w14:paraId="58DF9D73"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0,00</w:t>
            </w:r>
          </w:p>
        </w:tc>
        <w:tc>
          <w:tcPr>
            <w:tcW w:w="1300" w:type="dxa"/>
            <w:tcBorders>
              <w:top w:val="nil"/>
              <w:left w:val="nil"/>
              <w:bottom w:val="single" w:sz="4" w:space="0" w:color="auto"/>
              <w:right w:val="single" w:sz="4" w:space="0" w:color="auto"/>
            </w:tcBorders>
            <w:shd w:val="clear" w:color="auto" w:fill="auto"/>
            <w:noWrap/>
            <w:vAlign w:val="center"/>
            <w:hideMark/>
          </w:tcPr>
          <w:p w14:paraId="15A83C4A"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0,44</w:t>
            </w:r>
          </w:p>
        </w:tc>
      </w:tr>
      <w:tr w:rsidR="006F3C4C" w:rsidRPr="006F3C4C" w14:paraId="6128768B" w14:textId="77777777" w:rsidTr="006F3C4C">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783D09A1" w14:textId="77777777" w:rsidR="006F3C4C" w:rsidRPr="006F3C4C" w:rsidRDefault="006F3C4C" w:rsidP="006F3C4C">
            <w:pPr>
              <w:spacing w:after="0" w:line="240" w:lineRule="auto"/>
              <w:rPr>
                <w:rFonts w:ascii="Times New Roman" w:eastAsia="Times New Roman" w:hAnsi="Times New Roman" w:cs="Times New Roman"/>
                <w:i/>
                <w:iCs/>
                <w:sz w:val="24"/>
                <w:szCs w:val="24"/>
                <w:lang w:val="es-ES" w:eastAsia="es-ES"/>
              </w:rPr>
            </w:pPr>
            <w:r w:rsidRPr="006F3C4C">
              <w:rPr>
                <w:rFonts w:ascii="Times New Roman" w:eastAsia="Times New Roman" w:hAnsi="Times New Roman" w:cs="Times New Roman"/>
                <w:i/>
                <w:iCs/>
                <w:sz w:val="24"/>
                <w:szCs w:val="24"/>
                <w:lang w:val="es-ES" w:eastAsia="es-ES"/>
              </w:rPr>
              <w:t>Pristimantis phalarus</w:t>
            </w:r>
          </w:p>
        </w:tc>
        <w:tc>
          <w:tcPr>
            <w:tcW w:w="2560" w:type="dxa"/>
            <w:tcBorders>
              <w:top w:val="nil"/>
              <w:left w:val="nil"/>
              <w:bottom w:val="single" w:sz="4" w:space="0" w:color="auto"/>
              <w:right w:val="single" w:sz="4" w:space="0" w:color="auto"/>
            </w:tcBorders>
            <w:shd w:val="clear" w:color="auto" w:fill="auto"/>
            <w:noWrap/>
            <w:vAlign w:val="center"/>
            <w:hideMark/>
          </w:tcPr>
          <w:p w14:paraId="58A7550E" w14:textId="3DEE2424"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 xml:space="preserve">Con </w:t>
            </w:r>
            <w:r w:rsidR="00E84852">
              <w:rPr>
                <w:rFonts w:ascii="Times New Roman" w:eastAsia="Times New Roman" w:hAnsi="Times New Roman" w:cs="Times New Roman"/>
                <w:sz w:val="24"/>
                <w:szCs w:val="24"/>
                <w:lang w:val="es-ES" w:eastAsia="es-ES"/>
              </w:rPr>
              <w:t>b</w:t>
            </w:r>
            <w:r w:rsidRPr="006F3C4C">
              <w:rPr>
                <w:rFonts w:ascii="Times New Roman" w:eastAsia="Times New Roman" w:hAnsi="Times New Roman" w:cs="Times New Roman"/>
                <w:sz w:val="24"/>
                <w:szCs w:val="24"/>
                <w:lang w:val="es-ES" w:eastAsia="es-ES"/>
              </w:rPr>
              <w:t>asura</w:t>
            </w:r>
          </w:p>
        </w:tc>
        <w:tc>
          <w:tcPr>
            <w:tcW w:w="1720" w:type="dxa"/>
            <w:tcBorders>
              <w:top w:val="nil"/>
              <w:left w:val="nil"/>
              <w:bottom w:val="single" w:sz="4" w:space="0" w:color="auto"/>
              <w:right w:val="single" w:sz="4" w:space="0" w:color="auto"/>
            </w:tcBorders>
            <w:shd w:val="clear" w:color="auto" w:fill="auto"/>
            <w:noWrap/>
            <w:vAlign w:val="center"/>
            <w:hideMark/>
          </w:tcPr>
          <w:p w14:paraId="2676E5C3"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0,00</w:t>
            </w:r>
          </w:p>
        </w:tc>
        <w:tc>
          <w:tcPr>
            <w:tcW w:w="1300" w:type="dxa"/>
            <w:tcBorders>
              <w:top w:val="nil"/>
              <w:left w:val="nil"/>
              <w:bottom w:val="single" w:sz="4" w:space="0" w:color="auto"/>
              <w:right w:val="single" w:sz="4" w:space="0" w:color="auto"/>
            </w:tcBorders>
            <w:shd w:val="clear" w:color="auto" w:fill="auto"/>
            <w:noWrap/>
            <w:vAlign w:val="center"/>
            <w:hideMark/>
          </w:tcPr>
          <w:p w14:paraId="3A591DFE"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0,00</w:t>
            </w:r>
          </w:p>
        </w:tc>
        <w:tc>
          <w:tcPr>
            <w:tcW w:w="1900" w:type="dxa"/>
            <w:tcBorders>
              <w:top w:val="nil"/>
              <w:left w:val="nil"/>
              <w:bottom w:val="single" w:sz="4" w:space="0" w:color="auto"/>
              <w:right w:val="single" w:sz="4" w:space="0" w:color="auto"/>
            </w:tcBorders>
            <w:shd w:val="clear" w:color="auto" w:fill="auto"/>
            <w:noWrap/>
            <w:vAlign w:val="center"/>
            <w:hideMark/>
          </w:tcPr>
          <w:p w14:paraId="07E05CF0"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0,15</w:t>
            </w:r>
          </w:p>
        </w:tc>
        <w:tc>
          <w:tcPr>
            <w:tcW w:w="1300" w:type="dxa"/>
            <w:tcBorders>
              <w:top w:val="nil"/>
              <w:left w:val="nil"/>
              <w:bottom w:val="single" w:sz="4" w:space="0" w:color="auto"/>
              <w:right w:val="single" w:sz="4" w:space="0" w:color="auto"/>
            </w:tcBorders>
            <w:shd w:val="clear" w:color="auto" w:fill="auto"/>
            <w:noWrap/>
            <w:vAlign w:val="center"/>
            <w:hideMark/>
          </w:tcPr>
          <w:p w14:paraId="455A177D"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0,00</w:t>
            </w:r>
          </w:p>
        </w:tc>
        <w:tc>
          <w:tcPr>
            <w:tcW w:w="1300" w:type="dxa"/>
            <w:tcBorders>
              <w:top w:val="nil"/>
              <w:left w:val="nil"/>
              <w:bottom w:val="single" w:sz="4" w:space="0" w:color="auto"/>
              <w:right w:val="single" w:sz="4" w:space="0" w:color="auto"/>
            </w:tcBorders>
            <w:shd w:val="clear" w:color="auto" w:fill="auto"/>
            <w:noWrap/>
            <w:vAlign w:val="center"/>
            <w:hideMark/>
          </w:tcPr>
          <w:p w14:paraId="2C43E802"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44286726"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5D09EF26"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w:t>
            </w:r>
          </w:p>
        </w:tc>
      </w:tr>
      <w:tr w:rsidR="006F3C4C" w:rsidRPr="006F3C4C" w14:paraId="74430E5C" w14:textId="77777777" w:rsidTr="006F3C4C">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6858A85B" w14:textId="77777777" w:rsidR="006F3C4C" w:rsidRPr="006F3C4C" w:rsidRDefault="006F3C4C" w:rsidP="006F3C4C">
            <w:pPr>
              <w:spacing w:after="0" w:line="240" w:lineRule="auto"/>
              <w:rPr>
                <w:rFonts w:ascii="Times New Roman" w:eastAsia="Times New Roman" w:hAnsi="Times New Roman" w:cs="Times New Roman"/>
                <w:i/>
                <w:iCs/>
                <w:color w:val="FF0000"/>
                <w:sz w:val="24"/>
                <w:szCs w:val="24"/>
                <w:lang w:val="es-ES" w:eastAsia="es-ES"/>
              </w:rPr>
            </w:pPr>
            <w:r w:rsidRPr="006F3C4C">
              <w:rPr>
                <w:rFonts w:ascii="Times New Roman" w:eastAsia="Times New Roman" w:hAnsi="Times New Roman" w:cs="Times New Roman"/>
                <w:i/>
                <w:iCs/>
                <w:color w:val="FF0000"/>
                <w:sz w:val="24"/>
                <w:szCs w:val="24"/>
                <w:lang w:val="es-ES" w:eastAsia="es-ES"/>
              </w:rPr>
              <w:t>Pristimantis phalarus</w:t>
            </w:r>
          </w:p>
        </w:tc>
        <w:tc>
          <w:tcPr>
            <w:tcW w:w="2560" w:type="dxa"/>
            <w:tcBorders>
              <w:top w:val="nil"/>
              <w:left w:val="nil"/>
              <w:bottom w:val="single" w:sz="4" w:space="0" w:color="auto"/>
              <w:right w:val="single" w:sz="4" w:space="0" w:color="auto"/>
            </w:tcBorders>
            <w:shd w:val="clear" w:color="auto" w:fill="auto"/>
            <w:noWrap/>
            <w:vAlign w:val="center"/>
            <w:hideMark/>
          </w:tcPr>
          <w:p w14:paraId="2C3FA08C"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Bosque denso</w:t>
            </w:r>
          </w:p>
        </w:tc>
        <w:tc>
          <w:tcPr>
            <w:tcW w:w="1720" w:type="dxa"/>
            <w:tcBorders>
              <w:top w:val="nil"/>
              <w:left w:val="nil"/>
              <w:bottom w:val="single" w:sz="4" w:space="0" w:color="auto"/>
              <w:right w:val="single" w:sz="4" w:space="0" w:color="auto"/>
            </w:tcBorders>
            <w:shd w:val="clear" w:color="auto" w:fill="auto"/>
            <w:noWrap/>
            <w:vAlign w:val="center"/>
            <w:hideMark/>
          </w:tcPr>
          <w:p w14:paraId="1FFEED82"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11EA551E"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w:t>
            </w:r>
          </w:p>
        </w:tc>
        <w:tc>
          <w:tcPr>
            <w:tcW w:w="1900" w:type="dxa"/>
            <w:tcBorders>
              <w:top w:val="nil"/>
              <w:left w:val="nil"/>
              <w:bottom w:val="single" w:sz="4" w:space="0" w:color="auto"/>
              <w:right w:val="single" w:sz="4" w:space="0" w:color="auto"/>
            </w:tcBorders>
            <w:shd w:val="clear" w:color="auto" w:fill="auto"/>
            <w:noWrap/>
            <w:vAlign w:val="center"/>
            <w:hideMark/>
          </w:tcPr>
          <w:p w14:paraId="65D01EE9"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0,09</w:t>
            </w:r>
          </w:p>
        </w:tc>
        <w:tc>
          <w:tcPr>
            <w:tcW w:w="1300" w:type="dxa"/>
            <w:tcBorders>
              <w:top w:val="nil"/>
              <w:left w:val="nil"/>
              <w:bottom w:val="single" w:sz="4" w:space="0" w:color="auto"/>
              <w:right w:val="single" w:sz="4" w:space="0" w:color="auto"/>
            </w:tcBorders>
            <w:shd w:val="clear" w:color="auto" w:fill="auto"/>
            <w:noWrap/>
            <w:vAlign w:val="center"/>
            <w:hideMark/>
          </w:tcPr>
          <w:p w14:paraId="7C3EC7A1"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0,00</w:t>
            </w:r>
          </w:p>
        </w:tc>
        <w:tc>
          <w:tcPr>
            <w:tcW w:w="1300" w:type="dxa"/>
            <w:tcBorders>
              <w:top w:val="nil"/>
              <w:left w:val="nil"/>
              <w:bottom w:val="single" w:sz="4" w:space="0" w:color="auto"/>
              <w:right w:val="single" w:sz="4" w:space="0" w:color="auto"/>
            </w:tcBorders>
            <w:shd w:val="clear" w:color="auto" w:fill="auto"/>
            <w:noWrap/>
            <w:vAlign w:val="center"/>
            <w:hideMark/>
          </w:tcPr>
          <w:p w14:paraId="0F7D566A"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-9,34</w:t>
            </w:r>
          </w:p>
        </w:tc>
        <w:tc>
          <w:tcPr>
            <w:tcW w:w="1300" w:type="dxa"/>
            <w:tcBorders>
              <w:top w:val="nil"/>
              <w:left w:val="nil"/>
              <w:bottom w:val="single" w:sz="4" w:space="0" w:color="auto"/>
              <w:right w:val="single" w:sz="4" w:space="0" w:color="auto"/>
            </w:tcBorders>
            <w:shd w:val="clear" w:color="auto" w:fill="auto"/>
            <w:noWrap/>
            <w:vAlign w:val="center"/>
            <w:hideMark/>
          </w:tcPr>
          <w:p w14:paraId="5668DBC6"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0,00</w:t>
            </w:r>
          </w:p>
        </w:tc>
        <w:tc>
          <w:tcPr>
            <w:tcW w:w="1300" w:type="dxa"/>
            <w:tcBorders>
              <w:top w:val="nil"/>
              <w:left w:val="nil"/>
              <w:bottom w:val="single" w:sz="4" w:space="0" w:color="auto"/>
              <w:right w:val="single" w:sz="4" w:space="0" w:color="auto"/>
            </w:tcBorders>
            <w:shd w:val="clear" w:color="auto" w:fill="auto"/>
            <w:noWrap/>
            <w:vAlign w:val="center"/>
            <w:hideMark/>
          </w:tcPr>
          <w:p w14:paraId="0FC42EC6"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w:t>
            </w:r>
          </w:p>
        </w:tc>
      </w:tr>
      <w:tr w:rsidR="006F3C4C" w:rsidRPr="006F3C4C" w14:paraId="625E1BEA" w14:textId="77777777" w:rsidTr="006F3C4C">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4B8AD49C" w14:textId="77777777" w:rsidR="006F3C4C" w:rsidRPr="006F3C4C" w:rsidRDefault="006F3C4C" w:rsidP="006F3C4C">
            <w:pPr>
              <w:spacing w:after="0" w:line="240" w:lineRule="auto"/>
              <w:rPr>
                <w:rFonts w:ascii="Times New Roman" w:eastAsia="Times New Roman" w:hAnsi="Times New Roman" w:cs="Times New Roman"/>
                <w:i/>
                <w:iCs/>
                <w:color w:val="000000"/>
                <w:sz w:val="24"/>
                <w:szCs w:val="24"/>
                <w:lang w:val="es-ES" w:eastAsia="es-ES"/>
              </w:rPr>
            </w:pPr>
            <w:r w:rsidRPr="006F3C4C">
              <w:rPr>
                <w:rFonts w:ascii="Times New Roman" w:eastAsia="Times New Roman" w:hAnsi="Times New Roman" w:cs="Times New Roman"/>
                <w:i/>
                <w:iCs/>
                <w:color w:val="000000"/>
                <w:sz w:val="24"/>
                <w:szCs w:val="24"/>
                <w:lang w:val="es-ES" w:eastAsia="es-ES"/>
              </w:rPr>
              <w:t>Pristimantis phalarus</w:t>
            </w:r>
          </w:p>
        </w:tc>
        <w:tc>
          <w:tcPr>
            <w:tcW w:w="2560" w:type="dxa"/>
            <w:tcBorders>
              <w:top w:val="nil"/>
              <w:left w:val="nil"/>
              <w:bottom w:val="single" w:sz="4" w:space="0" w:color="auto"/>
              <w:right w:val="single" w:sz="4" w:space="0" w:color="auto"/>
            </w:tcBorders>
            <w:shd w:val="clear" w:color="auto" w:fill="auto"/>
            <w:noWrap/>
            <w:vAlign w:val="center"/>
            <w:hideMark/>
          </w:tcPr>
          <w:p w14:paraId="280B41CF"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Nulo</w:t>
            </w:r>
          </w:p>
        </w:tc>
        <w:tc>
          <w:tcPr>
            <w:tcW w:w="1720" w:type="dxa"/>
            <w:tcBorders>
              <w:top w:val="nil"/>
              <w:left w:val="nil"/>
              <w:bottom w:val="single" w:sz="4" w:space="0" w:color="auto"/>
              <w:right w:val="single" w:sz="4" w:space="0" w:color="auto"/>
            </w:tcBorders>
            <w:shd w:val="clear" w:color="auto" w:fill="auto"/>
            <w:noWrap/>
            <w:vAlign w:val="center"/>
            <w:hideMark/>
          </w:tcPr>
          <w:p w14:paraId="52E87392"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1,00</w:t>
            </w:r>
          </w:p>
        </w:tc>
        <w:tc>
          <w:tcPr>
            <w:tcW w:w="1300" w:type="dxa"/>
            <w:tcBorders>
              <w:top w:val="nil"/>
              <w:left w:val="nil"/>
              <w:bottom w:val="single" w:sz="4" w:space="0" w:color="auto"/>
              <w:right w:val="single" w:sz="4" w:space="0" w:color="auto"/>
            </w:tcBorders>
            <w:shd w:val="clear" w:color="auto" w:fill="auto"/>
            <w:noWrap/>
            <w:vAlign w:val="center"/>
            <w:hideMark/>
          </w:tcPr>
          <w:p w14:paraId="3AA68BEB"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0,00</w:t>
            </w:r>
          </w:p>
        </w:tc>
        <w:tc>
          <w:tcPr>
            <w:tcW w:w="1900" w:type="dxa"/>
            <w:tcBorders>
              <w:top w:val="nil"/>
              <w:left w:val="nil"/>
              <w:bottom w:val="single" w:sz="4" w:space="0" w:color="auto"/>
              <w:right w:val="single" w:sz="4" w:space="0" w:color="auto"/>
            </w:tcBorders>
            <w:shd w:val="clear" w:color="auto" w:fill="auto"/>
            <w:noWrap/>
            <w:vAlign w:val="center"/>
            <w:hideMark/>
          </w:tcPr>
          <w:p w14:paraId="22529515"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0,06</w:t>
            </w:r>
          </w:p>
        </w:tc>
        <w:tc>
          <w:tcPr>
            <w:tcW w:w="1300" w:type="dxa"/>
            <w:tcBorders>
              <w:top w:val="nil"/>
              <w:left w:val="nil"/>
              <w:bottom w:val="single" w:sz="4" w:space="0" w:color="auto"/>
              <w:right w:val="single" w:sz="4" w:space="0" w:color="auto"/>
            </w:tcBorders>
            <w:shd w:val="clear" w:color="auto" w:fill="auto"/>
            <w:noWrap/>
            <w:vAlign w:val="center"/>
            <w:hideMark/>
          </w:tcPr>
          <w:p w14:paraId="552E10E2"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0,00</w:t>
            </w:r>
          </w:p>
        </w:tc>
        <w:tc>
          <w:tcPr>
            <w:tcW w:w="1300" w:type="dxa"/>
            <w:tcBorders>
              <w:top w:val="nil"/>
              <w:left w:val="nil"/>
              <w:bottom w:val="single" w:sz="4" w:space="0" w:color="auto"/>
              <w:right w:val="single" w:sz="4" w:space="0" w:color="auto"/>
            </w:tcBorders>
            <w:shd w:val="clear" w:color="auto" w:fill="auto"/>
            <w:noWrap/>
            <w:vAlign w:val="center"/>
            <w:hideMark/>
          </w:tcPr>
          <w:p w14:paraId="634A882A"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3D5699D6"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3E5873C5"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0,15</w:t>
            </w:r>
          </w:p>
        </w:tc>
      </w:tr>
      <w:tr w:rsidR="006F3C4C" w:rsidRPr="006F3C4C" w14:paraId="59EF1593" w14:textId="77777777" w:rsidTr="006F3C4C">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4F61C78F" w14:textId="77777777" w:rsidR="006F3C4C" w:rsidRPr="006F3C4C" w:rsidRDefault="006F3C4C" w:rsidP="006F3C4C">
            <w:pPr>
              <w:spacing w:after="0" w:line="240" w:lineRule="auto"/>
              <w:rPr>
                <w:rFonts w:ascii="Times New Roman" w:eastAsia="Times New Roman" w:hAnsi="Times New Roman" w:cs="Times New Roman"/>
                <w:i/>
                <w:iCs/>
                <w:color w:val="000000"/>
                <w:sz w:val="24"/>
                <w:szCs w:val="24"/>
                <w:lang w:val="es-ES" w:eastAsia="es-ES"/>
              </w:rPr>
            </w:pPr>
            <w:r w:rsidRPr="006F3C4C">
              <w:rPr>
                <w:rFonts w:ascii="Times New Roman" w:eastAsia="Times New Roman" w:hAnsi="Times New Roman" w:cs="Times New Roman"/>
                <w:i/>
                <w:iCs/>
                <w:color w:val="000000"/>
                <w:sz w:val="24"/>
                <w:szCs w:val="24"/>
                <w:lang w:val="es-ES" w:eastAsia="es-ES"/>
              </w:rPr>
              <w:t>Pristimantis quimbaya</w:t>
            </w:r>
          </w:p>
        </w:tc>
        <w:tc>
          <w:tcPr>
            <w:tcW w:w="2560" w:type="dxa"/>
            <w:tcBorders>
              <w:top w:val="nil"/>
              <w:left w:val="nil"/>
              <w:bottom w:val="single" w:sz="4" w:space="0" w:color="auto"/>
              <w:right w:val="single" w:sz="4" w:space="0" w:color="auto"/>
            </w:tcBorders>
            <w:shd w:val="clear" w:color="auto" w:fill="auto"/>
            <w:noWrap/>
            <w:vAlign w:val="center"/>
            <w:hideMark/>
          </w:tcPr>
          <w:p w14:paraId="753193D6"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Nulo</w:t>
            </w:r>
          </w:p>
        </w:tc>
        <w:tc>
          <w:tcPr>
            <w:tcW w:w="1720" w:type="dxa"/>
            <w:tcBorders>
              <w:top w:val="nil"/>
              <w:left w:val="nil"/>
              <w:bottom w:val="single" w:sz="4" w:space="0" w:color="auto"/>
              <w:right w:val="single" w:sz="4" w:space="0" w:color="auto"/>
            </w:tcBorders>
            <w:shd w:val="clear" w:color="auto" w:fill="auto"/>
            <w:noWrap/>
            <w:vAlign w:val="center"/>
            <w:hideMark/>
          </w:tcPr>
          <w:p w14:paraId="0A015F3F"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0,69</w:t>
            </w:r>
          </w:p>
        </w:tc>
        <w:tc>
          <w:tcPr>
            <w:tcW w:w="1300" w:type="dxa"/>
            <w:tcBorders>
              <w:top w:val="nil"/>
              <w:left w:val="nil"/>
              <w:bottom w:val="single" w:sz="4" w:space="0" w:color="auto"/>
              <w:right w:val="single" w:sz="4" w:space="0" w:color="auto"/>
            </w:tcBorders>
            <w:shd w:val="clear" w:color="auto" w:fill="auto"/>
            <w:noWrap/>
            <w:vAlign w:val="center"/>
            <w:hideMark/>
          </w:tcPr>
          <w:p w14:paraId="71AFB9F1"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0,19</w:t>
            </w:r>
          </w:p>
        </w:tc>
        <w:tc>
          <w:tcPr>
            <w:tcW w:w="1900" w:type="dxa"/>
            <w:tcBorders>
              <w:top w:val="nil"/>
              <w:left w:val="nil"/>
              <w:bottom w:val="single" w:sz="4" w:space="0" w:color="auto"/>
              <w:right w:val="single" w:sz="4" w:space="0" w:color="auto"/>
            </w:tcBorders>
            <w:shd w:val="clear" w:color="auto" w:fill="auto"/>
            <w:noWrap/>
            <w:vAlign w:val="center"/>
            <w:hideMark/>
          </w:tcPr>
          <w:p w14:paraId="7D7D4C61"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0,45</w:t>
            </w:r>
          </w:p>
        </w:tc>
        <w:tc>
          <w:tcPr>
            <w:tcW w:w="1300" w:type="dxa"/>
            <w:tcBorders>
              <w:top w:val="nil"/>
              <w:left w:val="nil"/>
              <w:bottom w:val="single" w:sz="4" w:space="0" w:color="auto"/>
              <w:right w:val="single" w:sz="4" w:space="0" w:color="auto"/>
            </w:tcBorders>
            <w:shd w:val="clear" w:color="auto" w:fill="auto"/>
            <w:noWrap/>
            <w:vAlign w:val="center"/>
            <w:hideMark/>
          </w:tcPr>
          <w:p w14:paraId="4AE832ED"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0,09</w:t>
            </w:r>
          </w:p>
        </w:tc>
        <w:tc>
          <w:tcPr>
            <w:tcW w:w="1300" w:type="dxa"/>
            <w:tcBorders>
              <w:top w:val="nil"/>
              <w:left w:val="nil"/>
              <w:bottom w:val="single" w:sz="4" w:space="0" w:color="auto"/>
              <w:right w:val="single" w:sz="4" w:space="0" w:color="auto"/>
            </w:tcBorders>
            <w:shd w:val="clear" w:color="auto" w:fill="auto"/>
            <w:noWrap/>
            <w:vAlign w:val="center"/>
            <w:hideMark/>
          </w:tcPr>
          <w:p w14:paraId="48F69A85"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3792B3CA"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12080D33"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0,31</w:t>
            </w:r>
          </w:p>
        </w:tc>
      </w:tr>
      <w:tr w:rsidR="006F3C4C" w:rsidRPr="006F3C4C" w14:paraId="4EBE2CC6" w14:textId="77777777" w:rsidTr="006F3C4C">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441B7D25" w14:textId="77777777" w:rsidR="006F3C4C" w:rsidRPr="006F3C4C" w:rsidRDefault="006F3C4C" w:rsidP="006F3C4C">
            <w:pPr>
              <w:spacing w:after="0" w:line="240" w:lineRule="auto"/>
              <w:rPr>
                <w:rFonts w:ascii="Times New Roman" w:eastAsia="Times New Roman" w:hAnsi="Times New Roman" w:cs="Times New Roman"/>
                <w:i/>
                <w:iCs/>
                <w:color w:val="000000"/>
                <w:sz w:val="24"/>
                <w:szCs w:val="24"/>
                <w:lang w:val="es-ES" w:eastAsia="es-ES"/>
              </w:rPr>
            </w:pPr>
            <w:r w:rsidRPr="006F3C4C">
              <w:rPr>
                <w:rFonts w:ascii="Times New Roman" w:eastAsia="Times New Roman" w:hAnsi="Times New Roman" w:cs="Times New Roman"/>
                <w:i/>
                <w:iCs/>
                <w:color w:val="000000"/>
                <w:sz w:val="24"/>
                <w:szCs w:val="24"/>
                <w:lang w:val="es-ES" w:eastAsia="es-ES"/>
              </w:rPr>
              <w:t>Hyalinobatrachium aureoguttatum</w:t>
            </w:r>
          </w:p>
        </w:tc>
        <w:tc>
          <w:tcPr>
            <w:tcW w:w="2560" w:type="dxa"/>
            <w:tcBorders>
              <w:top w:val="nil"/>
              <w:left w:val="nil"/>
              <w:bottom w:val="single" w:sz="4" w:space="0" w:color="auto"/>
              <w:right w:val="single" w:sz="4" w:space="0" w:color="auto"/>
            </w:tcBorders>
            <w:shd w:val="clear" w:color="auto" w:fill="auto"/>
            <w:noWrap/>
            <w:vAlign w:val="center"/>
            <w:hideMark/>
          </w:tcPr>
          <w:p w14:paraId="6D9CDEFD"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Nulo</w:t>
            </w:r>
          </w:p>
        </w:tc>
        <w:tc>
          <w:tcPr>
            <w:tcW w:w="1720" w:type="dxa"/>
            <w:tcBorders>
              <w:top w:val="nil"/>
              <w:left w:val="nil"/>
              <w:bottom w:val="single" w:sz="4" w:space="0" w:color="auto"/>
              <w:right w:val="single" w:sz="4" w:space="0" w:color="auto"/>
            </w:tcBorders>
            <w:shd w:val="clear" w:color="auto" w:fill="auto"/>
            <w:noWrap/>
            <w:vAlign w:val="center"/>
            <w:hideMark/>
          </w:tcPr>
          <w:p w14:paraId="362374FD"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0,88</w:t>
            </w:r>
          </w:p>
        </w:tc>
        <w:tc>
          <w:tcPr>
            <w:tcW w:w="1300" w:type="dxa"/>
            <w:tcBorders>
              <w:top w:val="nil"/>
              <w:left w:val="nil"/>
              <w:bottom w:val="single" w:sz="4" w:space="0" w:color="auto"/>
              <w:right w:val="single" w:sz="4" w:space="0" w:color="auto"/>
            </w:tcBorders>
            <w:shd w:val="clear" w:color="auto" w:fill="auto"/>
            <w:noWrap/>
            <w:vAlign w:val="center"/>
            <w:hideMark/>
          </w:tcPr>
          <w:p w14:paraId="094BE91A"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0,55</w:t>
            </w:r>
          </w:p>
        </w:tc>
        <w:tc>
          <w:tcPr>
            <w:tcW w:w="1900" w:type="dxa"/>
            <w:tcBorders>
              <w:top w:val="nil"/>
              <w:left w:val="nil"/>
              <w:bottom w:val="single" w:sz="4" w:space="0" w:color="auto"/>
              <w:right w:val="single" w:sz="4" w:space="0" w:color="auto"/>
            </w:tcBorders>
            <w:shd w:val="clear" w:color="auto" w:fill="auto"/>
            <w:noWrap/>
            <w:vAlign w:val="center"/>
            <w:hideMark/>
          </w:tcPr>
          <w:p w14:paraId="403A4018"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0,24</w:t>
            </w:r>
          </w:p>
        </w:tc>
        <w:tc>
          <w:tcPr>
            <w:tcW w:w="1300" w:type="dxa"/>
            <w:tcBorders>
              <w:top w:val="nil"/>
              <w:left w:val="nil"/>
              <w:bottom w:val="single" w:sz="4" w:space="0" w:color="auto"/>
              <w:right w:val="single" w:sz="4" w:space="0" w:color="auto"/>
            </w:tcBorders>
            <w:shd w:val="clear" w:color="auto" w:fill="auto"/>
            <w:noWrap/>
            <w:vAlign w:val="center"/>
            <w:hideMark/>
          </w:tcPr>
          <w:p w14:paraId="15B9B4A9"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0,18</w:t>
            </w:r>
          </w:p>
        </w:tc>
        <w:tc>
          <w:tcPr>
            <w:tcW w:w="1300" w:type="dxa"/>
            <w:tcBorders>
              <w:top w:val="nil"/>
              <w:left w:val="nil"/>
              <w:bottom w:val="single" w:sz="4" w:space="0" w:color="auto"/>
              <w:right w:val="single" w:sz="4" w:space="0" w:color="auto"/>
            </w:tcBorders>
            <w:shd w:val="clear" w:color="auto" w:fill="auto"/>
            <w:noWrap/>
            <w:vAlign w:val="center"/>
            <w:hideMark/>
          </w:tcPr>
          <w:p w14:paraId="10546601"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10D9E718"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12833613"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0,17</w:t>
            </w:r>
          </w:p>
        </w:tc>
      </w:tr>
      <w:tr w:rsidR="006F3C4C" w:rsidRPr="006F3C4C" w14:paraId="5CEF8CBD" w14:textId="77777777" w:rsidTr="006F3C4C">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70C898C5" w14:textId="77777777" w:rsidR="006F3C4C" w:rsidRPr="006F3C4C" w:rsidRDefault="006F3C4C" w:rsidP="006F3C4C">
            <w:pPr>
              <w:spacing w:after="0" w:line="240" w:lineRule="auto"/>
              <w:rPr>
                <w:rFonts w:ascii="Times New Roman" w:eastAsia="Times New Roman" w:hAnsi="Times New Roman" w:cs="Times New Roman"/>
                <w:i/>
                <w:iCs/>
                <w:color w:val="FF0000"/>
                <w:sz w:val="24"/>
                <w:szCs w:val="24"/>
                <w:lang w:val="es-ES" w:eastAsia="es-ES"/>
              </w:rPr>
            </w:pPr>
            <w:r w:rsidRPr="006F3C4C">
              <w:rPr>
                <w:rFonts w:ascii="Times New Roman" w:eastAsia="Times New Roman" w:hAnsi="Times New Roman" w:cs="Times New Roman"/>
                <w:i/>
                <w:iCs/>
                <w:color w:val="FF0000"/>
                <w:sz w:val="24"/>
                <w:szCs w:val="24"/>
                <w:lang w:val="es-ES" w:eastAsia="es-ES"/>
              </w:rPr>
              <w:t>Espadarana prosoblepon</w:t>
            </w:r>
          </w:p>
        </w:tc>
        <w:tc>
          <w:tcPr>
            <w:tcW w:w="2560" w:type="dxa"/>
            <w:tcBorders>
              <w:top w:val="nil"/>
              <w:left w:val="nil"/>
              <w:bottom w:val="single" w:sz="4" w:space="0" w:color="auto"/>
              <w:right w:val="single" w:sz="4" w:space="0" w:color="auto"/>
            </w:tcBorders>
            <w:shd w:val="clear" w:color="auto" w:fill="auto"/>
            <w:noWrap/>
            <w:vAlign w:val="center"/>
            <w:hideMark/>
          </w:tcPr>
          <w:p w14:paraId="5A99AC89" w14:textId="329CEF0F"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 xml:space="preserve">Sin </w:t>
            </w:r>
            <w:r w:rsidR="00E84852">
              <w:rPr>
                <w:rFonts w:ascii="Times New Roman" w:eastAsia="Times New Roman" w:hAnsi="Times New Roman" w:cs="Times New Roman"/>
                <w:color w:val="FF0000"/>
                <w:sz w:val="24"/>
                <w:szCs w:val="24"/>
                <w:lang w:val="es-ES" w:eastAsia="es-ES"/>
              </w:rPr>
              <w:t>m</w:t>
            </w:r>
            <w:r w:rsidRPr="006F3C4C">
              <w:rPr>
                <w:rFonts w:ascii="Times New Roman" w:eastAsia="Times New Roman" w:hAnsi="Times New Roman" w:cs="Times New Roman"/>
                <w:color w:val="FF0000"/>
                <w:sz w:val="24"/>
                <w:szCs w:val="24"/>
                <w:lang w:val="es-ES" w:eastAsia="es-ES"/>
              </w:rPr>
              <w:t>ovimiento de masa</w:t>
            </w:r>
          </w:p>
        </w:tc>
        <w:tc>
          <w:tcPr>
            <w:tcW w:w="1720" w:type="dxa"/>
            <w:tcBorders>
              <w:top w:val="nil"/>
              <w:left w:val="nil"/>
              <w:bottom w:val="single" w:sz="4" w:space="0" w:color="auto"/>
              <w:right w:val="single" w:sz="4" w:space="0" w:color="auto"/>
            </w:tcBorders>
            <w:shd w:val="clear" w:color="auto" w:fill="auto"/>
            <w:noWrap/>
            <w:vAlign w:val="center"/>
            <w:hideMark/>
          </w:tcPr>
          <w:p w14:paraId="547CDE0F"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0,76</w:t>
            </w:r>
          </w:p>
        </w:tc>
        <w:tc>
          <w:tcPr>
            <w:tcW w:w="1300" w:type="dxa"/>
            <w:tcBorders>
              <w:top w:val="nil"/>
              <w:left w:val="nil"/>
              <w:bottom w:val="single" w:sz="4" w:space="0" w:color="auto"/>
              <w:right w:val="single" w:sz="4" w:space="0" w:color="auto"/>
            </w:tcBorders>
            <w:shd w:val="clear" w:color="auto" w:fill="auto"/>
            <w:noWrap/>
            <w:vAlign w:val="center"/>
            <w:hideMark/>
          </w:tcPr>
          <w:p w14:paraId="555FBA91"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0,23</w:t>
            </w:r>
          </w:p>
        </w:tc>
        <w:tc>
          <w:tcPr>
            <w:tcW w:w="1900" w:type="dxa"/>
            <w:tcBorders>
              <w:top w:val="nil"/>
              <w:left w:val="nil"/>
              <w:bottom w:val="single" w:sz="4" w:space="0" w:color="auto"/>
              <w:right w:val="single" w:sz="4" w:space="0" w:color="auto"/>
            </w:tcBorders>
            <w:shd w:val="clear" w:color="auto" w:fill="auto"/>
            <w:noWrap/>
            <w:vAlign w:val="center"/>
            <w:hideMark/>
          </w:tcPr>
          <w:p w14:paraId="548533B4"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0,52</w:t>
            </w:r>
          </w:p>
        </w:tc>
        <w:tc>
          <w:tcPr>
            <w:tcW w:w="1300" w:type="dxa"/>
            <w:tcBorders>
              <w:top w:val="nil"/>
              <w:left w:val="nil"/>
              <w:bottom w:val="single" w:sz="4" w:space="0" w:color="auto"/>
              <w:right w:val="single" w:sz="4" w:space="0" w:color="auto"/>
            </w:tcBorders>
            <w:shd w:val="clear" w:color="auto" w:fill="auto"/>
            <w:noWrap/>
            <w:vAlign w:val="center"/>
            <w:hideMark/>
          </w:tcPr>
          <w:p w14:paraId="151D50DE"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0,17</w:t>
            </w:r>
          </w:p>
        </w:tc>
        <w:tc>
          <w:tcPr>
            <w:tcW w:w="1300" w:type="dxa"/>
            <w:tcBorders>
              <w:top w:val="nil"/>
              <w:left w:val="nil"/>
              <w:bottom w:val="single" w:sz="4" w:space="0" w:color="auto"/>
              <w:right w:val="single" w:sz="4" w:space="0" w:color="auto"/>
            </w:tcBorders>
            <w:shd w:val="clear" w:color="auto" w:fill="auto"/>
            <w:noWrap/>
            <w:vAlign w:val="center"/>
            <w:hideMark/>
          </w:tcPr>
          <w:p w14:paraId="20B40B46"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-7,47</w:t>
            </w:r>
          </w:p>
        </w:tc>
        <w:tc>
          <w:tcPr>
            <w:tcW w:w="1300" w:type="dxa"/>
            <w:tcBorders>
              <w:top w:val="nil"/>
              <w:left w:val="nil"/>
              <w:bottom w:val="single" w:sz="4" w:space="0" w:color="auto"/>
              <w:right w:val="single" w:sz="4" w:space="0" w:color="auto"/>
            </w:tcBorders>
            <w:shd w:val="clear" w:color="auto" w:fill="auto"/>
            <w:noWrap/>
            <w:vAlign w:val="center"/>
            <w:hideMark/>
          </w:tcPr>
          <w:p w14:paraId="36213FDE"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10,00</w:t>
            </w:r>
          </w:p>
        </w:tc>
        <w:tc>
          <w:tcPr>
            <w:tcW w:w="1300" w:type="dxa"/>
            <w:tcBorders>
              <w:top w:val="nil"/>
              <w:left w:val="nil"/>
              <w:bottom w:val="single" w:sz="4" w:space="0" w:color="auto"/>
              <w:right w:val="single" w:sz="4" w:space="0" w:color="auto"/>
            </w:tcBorders>
            <w:shd w:val="clear" w:color="auto" w:fill="auto"/>
            <w:noWrap/>
            <w:vAlign w:val="center"/>
            <w:hideMark/>
          </w:tcPr>
          <w:p w14:paraId="349BED68"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0,33</w:t>
            </w:r>
          </w:p>
        </w:tc>
      </w:tr>
      <w:tr w:rsidR="006F3C4C" w:rsidRPr="006F3C4C" w14:paraId="7B47CA6D" w14:textId="77777777" w:rsidTr="006F3C4C">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6CF72651" w14:textId="77777777" w:rsidR="006F3C4C" w:rsidRPr="006F3C4C" w:rsidRDefault="006F3C4C" w:rsidP="006F3C4C">
            <w:pPr>
              <w:spacing w:after="0" w:line="240" w:lineRule="auto"/>
              <w:rPr>
                <w:rFonts w:ascii="Times New Roman" w:eastAsia="Times New Roman" w:hAnsi="Times New Roman" w:cs="Times New Roman"/>
                <w:i/>
                <w:iCs/>
                <w:sz w:val="24"/>
                <w:szCs w:val="24"/>
                <w:lang w:val="es-ES" w:eastAsia="es-ES"/>
              </w:rPr>
            </w:pPr>
            <w:r w:rsidRPr="006F3C4C">
              <w:rPr>
                <w:rFonts w:ascii="Times New Roman" w:eastAsia="Times New Roman" w:hAnsi="Times New Roman" w:cs="Times New Roman"/>
                <w:i/>
                <w:iCs/>
                <w:sz w:val="24"/>
                <w:szCs w:val="24"/>
                <w:lang w:val="es-ES" w:eastAsia="es-ES"/>
              </w:rPr>
              <w:lastRenderedPageBreak/>
              <w:t>Espadarana prosoblepon</w:t>
            </w:r>
          </w:p>
        </w:tc>
        <w:tc>
          <w:tcPr>
            <w:tcW w:w="2560" w:type="dxa"/>
            <w:tcBorders>
              <w:top w:val="nil"/>
              <w:left w:val="nil"/>
              <w:bottom w:val="single" w:sz="4" w:space="0" w:color="auto"/>
              <w:right w:val="single" w:sz="4" w:space="0" w:color="auto"/>
            </w:tcBorders>
            <w:shd w:val="clear" w:color="auto" w:fill="auto"/>
            <w:noWrap/>
            <w:vAlign w:val="center"/>
            <w:hideMark/>
          </w:tcPr>
          <w:p w14:paraId="6085F4B3" w14:textId="16AFD32C"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 xml:space="preserve">Con </w:t>
            </w:r>
            <w:r w:rsidR="00E84852">
              <w:rPr>
                <w:rFonts w:ascii="Times New Roman" w:eastAsia="Times New Roman" w:hAnsi="Times New Roman" w:cs="Times New Roman"/>
                <w:sz w:val="24"/>
                <w:szCs w:val="24"/>
                <w:lang w:val="es-ES" w:eastAsia="es-ES"/>
              </w:rPr>
              <w:t>m</w:t>
            </w:r>
            <w:r w:rsidRPr="006F3C4C">
              <w:rPr>
                <w:rFonts w:ascii="Times New Roman" w:eastAsia="Times New Roman" w:hAnsi="Times New Roman" w:cs="Times New Roman"/>
                <w:sz w:val="24"/>
                <w:szCs w:val="24"/>
                <w:lang w:val="es-ES" w:eastAsia="es-ES"/>
              </w:rPr>
              <w:t>ovimiento de masa</w:t>
            </w:r>
          </w:p>
        </w:tc>
        <w:tc>
          <w:tcPr>
            <w:tcW w:w="1720" w:type="dxa"/>
            <w:tcBorders>
              <w:top w:val="nil"/>
              <w:left w:val="nil"/>
              <w:bottom w:val="single" w:sz="4" w:space="0" w:color="auto"/>
              <w:right w:val="single" w:sz="4" w:space="0" w:color="auto"/>
            </w:tcBorders>
            <w:shd w:val="clear" w:color="auto" w:fill="auto"/>
            <w:noWrap/>
            <w:vAlign w:val="center"/>
            <w:hideMark/>
          </w:tcPr>
          <w:p w14:paraId="0E0959DC"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0,00</w:t>
            </w:r>
          </w:p>
        </w:tc>
        <w:tc>
          <w:tcPr>
            <w:tcW w:w="1300" w:type="dxa"/>
            <w:tcBorders>
              <w:top w:val="nil"/>
              <w:left w:val="nil"/>
              <w:bottom w:val="single" w:sz="4" w:space="0" w:color="auto"/>
              <w:right w:val="single" w:sz="4" w:space="0" w:color="auto"/>
            </w:tcBorders>
            <w:shd w:val="clear" w:color="auto" w:fill="auto"/>
            <w:noWrap/>
            <w:vAlign w:val="center"/>
            <w:hideMark/>
          </w:tcPr>
          <w:p w14:paraId="17C916CE"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0,00</w:t>
            </w:r>
          </w:p>
        </w:tc>
        <w:tc>
          <w:tcPr>
            <w:tcW w:w="1900" w:type="dxa"/>
            <w:tcBorders>
              <w:top w:val="nil"/>
              <w:left w:val="nil"/>
              <w:bottom w:val="single" w:sz="4" w:space="0" w:color="auto"/>
              <w:right w:val="single" w:sz="4" w:space="0" w:color="auto"/>
            </w:tcBorders>
            <w:shd w:val="clear" w:color="auto" w:fill="auto"/>
            <w:noWrap/>
            <w:vAlign w:val="center"/>
            <w:hideMark/>
          </w:tcPr>
          <w:p w14:paraId="187C9410"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0,52</w:t>
            </w:r>
          </w:p>
        </w:tc>
        <w:tc>
          <w:tcPr>
            <w:tcW w:w="1300" w:type="dxa"/>
            <w:tcBorders>
              <w:top w:val="nil"/>
              <w:left w:val="nil"/>
              <w:bottom w:val="single" w:sz="4" w:space="0" w:color="auto"/>
              <w:right w:val="single" w:sz="4" w:space="0" w:color="auto"/>
            </w:tcBorders>
            <w:shd w:val="clear" w:color="auto" w:fill="auto"/>
            <w:noWrap/>
            <w:vAlign w:val="center"/>
            <w:hideMark/>
          </w:tcPr>
          <w:p w14:paraId="7E48D844"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0,17</w:t>
            </w:r>
          </w:p>
        </w:tc>
        <w:tc>
          <w:tcPr>
            <w:tcW w:w="1300" w:type="dxa"/>
            <w:tcBorders>
              <w:top w:val="nil"/>
              <w:left w:val="nil"/>
              <w:bottom w:val="single" w:sz="4" w:space="0" w:color="auto"/>
              <w:right w:val="single" w:sz="4" w:space="0" w:color="auto"/>
            </w:tcBorders>
            <w:shd w:val="clear" w:color="auto" w:fill="auto"/>
            <w:noWrap/>
            <w:vAlign w:val="center"/>
            <w:hideMark/>
          </w:tcPr>
          <w:p w14:paraId="4B9D9A38"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7832375F"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39834055"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w:t>
            </w:r>
          </w:p>
        </w:tc>
      </w:tr>
      <w:tr w:rsidR="006F3C4C" w:rsidRPr="006F3C4C" w14:paraId="138F7E8C" w14:textId="77777777" w:rsidTr="006F3C4C">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0C2DB7BB" w14:textId="77777777" w:rsidR="006F3C4C" w:rsidRPr="006F3C4C" w:rsidRDefault="006F3C4C" w:rsidP="006F3C4C">
            <w:pPr>
              <w:spacing w:after="0" w:line="240" w:lineRule="auto"/>
              <w:rPr>
                <w:rFonts w:ascii="Times New Roman" w:eastAsia="Times New Roman" w:hAnsi="Times New Roman" w:cs="Times New Roman"/>
                <w:i/>
                <w:iCs/>
                <w:color w:val="000000"/>
                <w:sz w:val="24"/>
                <w:szCs w:val="24"/>
                <w:lang w:val="es-ES" w:eastAsia="es-ES"/>
              </w:rPr>
            </w:pPr>
            <w:r w:rsidRPr="006F3C4C">
              <w:rPr>
                <w:rFonts w:ascii="Times New Roman" w:eastAsia="Times New Roman" w:hAnsi="Times New Roman" w:cs="Times New Roman"/>
                <w:i/>
                <w:iCs/>
                <w:color w:val="000000"/>
                <w:sz w:val="24"/>
                <w:szCs w:val="24"/>
                <w:lang w:val="es-ES" w:eastAsia="es-ES"/>
              </w:rPr>
              <w:t>Espadarana prosoblepon</w:t>
            </w:r>
          </w:p>
        </w:tc>
        <w:tc>
          <w:tcPr>
            <w:tcW w:w="2560" w:type="dxa"/>
            <w:tcBorders>
              <w:top w:val="nil"/>
              <w:left w:val="nil"/>
              <w:bottom w:val="single" w:sz="4" w:space="0" w:color="auto"/>
              <w:right w:val="single" w:sz="4" w:space="0" w:color="auto"/>
            </w:tcBorders>
            <w:shd w:val="clear" w:color="auto" w:fill="auto"/>
            <w:noWrap/>
            <w:vAlign w:val="center"/>
            <w:hideMark/>
          </w:tcPr>
          <w:p w14:paraId="50EE256C"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Nulo</w:t>
            </w:r>
          </w:p>
        </w:tc>
        <w:tc>
          <w:tcPr>
            <w:tcW w:w="1720" w:type="dxa"/>
            <w:tcBorders>
              <w:top w:val="nil"/>
              <w:left w:val="nil"/>
              <w:bottom w:val="single" w:sz="4" w:space="0" w:color="auto"/>
              <w:right w:val="single" w:sz="4" w:space="0" w:color="auto"/>
            </w:tcBorders>
            <w:shd w:val="clear" w:color="auto" w:fill="auto"/>
            <w:noWrap/>
            <w:vAlign w:val="center"/>
            <w:hideMark/>
          </w:tcPr>
          <w:p w14:paraId="5B1E8BAE"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0,58</w:t>
            </w:r>
          </w:p>
        </w:tc>
        <w:tc>
          <w:tcPr>
            <w:tcW w:w="1300" w:type="dxa"/>
            <w:tcBorders>
              <w:top w:val="nil"/>
              <w:left w:val="nil"/>
              <w:bottom w:val="single" w:sz="4" w:space="0" w:color="auto"/>
              <w:right w:val="single" w:sz="4" w:space="0" w:color="auto"/>
            </w:tcBorders>
            <w:shd w:val="clear" w:color="auto" w:fill="auto"/>
            <w:noWrap/>
            <w:vAlign w:val="center"/>
            <w:hideMark/>
          </w:tcPr>
          <w:p w14:paraId="3DE17E2F"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0,22</w:t>
            </w:r>
          </w:p>
        </w:tc>
        <w:tc>
          <w:tcPr>
            <w:tcW w:w="1900" w:type="dxa"/>
            <w:tcBorders>
              <w:top w:val="nil"/>
              <w:left w:val="nil"/>
              <w:bottom w:val="single" w:sz="4" w:space="0" w:color="auto"/>
              <w:right w:val="single" w:sz="4" w:space="0" w:color="auto"/>
            </w:tcBorders>
            <w:shd w:val="clear" w:color="auto" w:fill="auto"/>
            <w:noWrap/>
            <w:vAlign w:val="center"/>
            <w:hideMark/>
          </w:tcPr>
          <w:p w14:paraId="0EB2A11A"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0,52</w:t>
            </w:r>
          </w:p>
        </w:tc>
        <w:tc>
          <w:tcPr>
            <w:tcW w:w="1300" w:type="dxa"/>
            <w:tcBorders>
              <w:top w:val="nil"/>
              <w:left w:val="nil"/>
              <w:bottom w:val="single" w:sz="4" w:space="0" w:color="auto"/>
              <w:right w:val="single" w:sz="4" w:space="0" w:color="auto"/>
            </w:tcBorders>
            <w:shd w:val="clear" w:color="auto" w:fill="auto"/>
            <w:noWrap/>
            <w:vAlign w:val="center"/>
            <w:hideMark/>
          </w:tcPr>
          <w:p w14:paraId="75DB159E"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0,17</w:t>
            </w:r>
          </w:p>
        </w:tc>
        <w:tc>
          <w:tcPr>
            <w:tcW w:w="1300" w:type="dxa"/>
            <w:tcBorders>
              <w:top w:val="nil"/>
              <w:left w:val="nil"/>
              <w:bottom w:val="single" w:sz="4" w:space="0" w:color="auto"/>
              <w:right w:val="single" w:sz="4" w:space="0" w:color="auto"/>
            </w:tcBorders>
            <w:shd w:val="clear" w:color="auto" w:fill="auto"/>
            <w:noWrap/>
            <w:vAlign w:val="center"/>
            <w:hideMark/>
          </w:tcPr>
          <w:p w14:paraId="70D950EC"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5C0257C2"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60ED8837"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0,23</w:t>
            </w:r>
          </w:p>
        </w:tc>
      </w:tr>
      <w:tr w:rsidR="006F3C4C" w:rsidRPr="006F3C4C" w14:paraId="77896810" w14:textId="77777777" w:rsidTr="006F3C4C">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02F68F2A" w14:textId="77777777" w:rsidR="006F3C4C" w:rsidRPr="006F3C4C" w:rsidRDefault="006F3C4C" w:rsidP="006F3C4C">
            <w:pPr>
              <w:spacing w:after="0" w:line="240" w:lineRule="auto"/>
              <w:rPr>
                <w:rFonts w:ascii="Times New Roman" w:eastAsia="Times New Roman" w:hAnsi="Times New Roman" w:cs="Times New Roman"/>
                <w:i/>
                <w:iCs/>
                <w:sz w:val="24"/>
                <w:szCs w:val="24"/>
                <w:lang w:val="es-ES" w:eastAsia="es-ES"/>
              </w:rPr>
            </w:pPr>
            <w:r w:rsidRPr="006F3C4C">
              <w:rPr>
                <w:rFonts w:ascii="Times New Roman" w:eastAsia="Times New Roman" w:hAnsi="Times New Roman" w:cs="Times New Roman"/>
                <w:i/>
                <w:iCs/>
                <w:sz w:val="24"/>
                <w:szCs w:val="24"/>
                <w:lang w:val="es-ES" w:eastAsia="es-ES"/>
              </w:rPr>
              <w:t>Hyloscirtus palmeri</w:t>
            </w:r>
          </w:p>
        </w:tc>
        <w:tc>
          <w:tcPr>
            <w:tcW w:w="2560" w:type="dxa"/>
            <w:tcBorders>
              <w:top w:val="nil"/>
              <w:left w:val="nil"/>
              <w:bottom w:val="single" w:sz="4" w:space="0" w:color="auto"/>
              <w:right w:val="single" w:sz="4" w:space="0" w:color="auto"/>
            </w:tcBorders>
            <w:shd w:val="clear" w:color="auto" w:fill="auto"/>
            <w:noWrap/>
            <w:vAlign w:val="center"/>
            <w:hideMark/>
          </w:tcPr>
          <w:p w14:paraId="47DEEA9D" w14:textId="5AD14222"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 xml:space="preserve">Sin </w:t>
            </w:r>
            <w:r w:rsidR="00E84852">
              <w:rPr>
                <w:rFonts w:ascii="Times New Roman" w:eastAsia="Times New Roman" w:hAnsi="Times New Roman" w:cs="Times New Roman"/>
                <w:sz w:val="24"/>
                <w:szCs w:val="24"/>
                <w:lang w:val="es-ES" w:eastAsia="es-ES"/>
              </w:rPr>
              <w:t>m</w:t>
            </w:r>
            <w:r w:rsidRPr="006F3C4C">
              <w:rPr>
                <w:rFonts w:ascii="Times New Roman" w:eastAsia="Times New Roman" w:hAnsi="Times New Roman" w:cs="Times New Roman"/>
                <w:sz w:val="24"/>
                <w:szCs w:val="24"/>
                <w:lang w:val="es-ES" w:eastAsia="es-ES"/>
              </w:rPr>
              <w:t>ovimiento de masa</w:t>
            </w:r>
          </w:p>
        </w:tc>
        <w:tc>
          <w:tcPr>
            <w:tcW w:w="1720" w:type="dxa"/>
            <w:tcBorders>
              <w:top w:val="nil"/>
              <w:left w:val="nil"/>
              <w:bottom w:val="single" w:sz="4" w:space="0" w:color="auto"/>
              <w:right w:val="single" w:sz="4" w:space="0" w:color="auto"/>
            </w:tcBorders>
            <w:shd w:val="clear" w:color="auto" w:fill="auto"/>
            <w:noWrap/>
            <w:vAlign w:val="center"/>
            <w:hideMark/>
          </w:tcPr>
          <w:p w14:paraId="4DDB7742"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0,85</w:t>
            </w:r>
          </w:p>
        </w:tc>
        <w:tc>
          <w:tcPr>
            <w:tcW w:w="1300" w:type="dxa"/>
            <w:tcBorders>
              <w:top w:val="nil"/>
              <w:left w:val="nil"/>
              <w:bottom w:val="single" w:sz="4" w:space="0" w:color="auto"/>
              <w:right w:val="single" w:sz="4" w:space="0" w:color="auto"/>
            </w:tcBorders>
            <w:shd w:val="clear" w:color="auto" w:fill="auto"/>
            <w:noWrap/>
            <w:vAlign w:val="center"/>
            <w:hideMark/>
          </w:tcPr>
          <w:p w14:paraId="777AF0DF"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0,29</w:t>
            </w:r>
          </w:p>
        </w:tc>
        <w:tc>
          <w:tcPr>
            <w:tcW w:w="1900" w:type="dxa"/>
            <w:tcBorders>
              <w:top w:val="nil"/>
              <w:left w:val="nil"/>
              <w:bottom w:val="single" w:sz="4" w:space="0" w:color="auto"/>
              <w:right w:val="single" w:sz="4" w:space="0" w:color="auto"/>
            </w:tcBorders>
            <w:shd w:val="clear" w:color="auto" w:fill="auto"/>
            <w:noWrap/>
            <w:vAlign w:val="center"/>
            <w:hideMark/>
          </w:tcPr>
          <w:p w14:paraId="4277894E"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0,85</w:t>
            </w:r>
          </w:p>
        </w:tc>
        <w:tc>
          <w:tcPr>
            <w:tcW w:w="1300" w:type="dxa"/>
            <w:tcBorders>
              <w:top w:val="nil"/>
              <w:left w:val="nil"/>
              <w:bottom w:val="single" w:sz="4" w:space="0" w:color="auto"/>
              <w:right w:val="single" w:sz="4" w:space="0" w:color="auto"/>
            </w:tcBorders>
            <w:shd w:val="clear" w:color="auto" w:fill="auto"/>
            <w:noWrap/>
            <w:vAlign w:val="center"/>
            <w:hideMark/>
          </w:tcPr>
          <w:p w14:paraId="7EDB5D8F"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0,29</w:t>
            </w:r>
          </w:p>
        </w:tc>
        <w:tc>
          <w:tcPr>
            <w:tcW w:w="1300" w:type="dxa"/>
            <w:tcBorders>
              <w:top w:val="nil"/>
              <w:left w:val="nil"/>
              <w:bottom w:val="single" w:sz="4" w:space="0" w:color="auto"/>
              <w:right w:val="single" w:sz="4" w:space="0" w:color="auto"/>
            </w:tcBorders>
            <w:shd w:val="clear" w:color="auto" w:fill="auto"/>
            <w:noWrap/>
            <w:vAlign w:val="center"/>
            <w:hideMark/>
          </w:tcPr>
          <w:p w14:paraId="40A12A30"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-28,98</w:t>
            </w:r>
          </w:p>
        </w:tc>
        <w:tc>
          <w:tcPr>
            <w:tcW w:w="1300" w:type="dxa"/>
            <w:tcBorders>
              <w:top w:val="nil"/>
              <w:left w:val="nil"/>
              <w:bottom w:val="single" w:sz="4" w:space="0" w:color="auto"/>
              <w:right w:val="single" w:sz="4" w:space="0" w:color="auto"/>
            </w:tcBorders>
            <w:shd w:val="clear" w:color="auto" w:fill="auto"/>
            <w:noWrap/>
            <w:vAlign w:val="center"/>
            <w:hideMark/>
          </w:tcPr>
          <w:p w14:paraId="01DC5B5E"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662969,46</w:t>
            </w:r>
          </w:p>
        </w:tc>
        <w:tc>
          <w:tcPr>
            <w:tcW w:w="1300" w:type="dxa"/>
            <w:tcBorders>
              <w:top w:val="nil"/>
              <w:left w:val="nil"/>
              <w:bottom w:val="single" w:sz="4" w:space="0" w:color="auto"/>
              <w:right w:val="single" w:sz="4" w:space="0" w:color="auto"/>
            </w:tcBorders>
            <w:shd w:val="clear" w:color="auto" w:fill="auto"/>
            <w:noWrap/>
            <w:vAlign w:val="center"/>
            <w:hideMark/>
          </w:tcPr>
          <w:p w14:paraId="7DA9D626"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0,47</w:t>
            </w:r>
          </w:p>
        </w:tc>
      </w:tr>
      <w:tr w:rsidR="006F3C4C" w:rsidRPr="006F3C4C" w14:paraId="2FB50C1D" w14:textId="77777777" w:rsidTr="006F3C4C">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6D6A331C" w14:textId="77777777" w:rsidR="006F3C4C" w:rsidRPr="006F3C4C" w:rsidRDefault="006F3C4C" w:rsidP="006F3C4C">
            <w:pPr>
              <w:spacing w:after="0" w:line="240" w:lineRule="auto"/>
              <w:rPr>
                <w:rFonts w:ascii="Times New Roman" w:eastAsia="Times New Roman" w:hAnsi="Times New Roman" w:cs="Times New Roman"/>
                <w:i/>
                <w:iCs/>
                <w:sz w:val="24"/>
                <w:szCs w:val="24"/>
                <w:lang w:val="es-ES" w:eastAsia="es-ES"/>
              </w:rPr>
            </w:pPr>
            <w:r w:rsidRPr="006F3C4C">
              <w:rPr>
                <w:rFonts w:ascii="Times New Roman" w:eastAsia="Times New Roman" w:hAnsi="Times New Roman" w:cs="Times New Roman"/>
                <w:i/>
                <w:iCs/>
                <w:sz w:val="24"/>
                <w:szCs w:val="24"/>
                <w:lang w:val="es-ES" w:eastAsia="es-ES"/>
              </w:rPr>
              <w:t>Hyloscirtus palmeri</w:t>
            </w:r>
          </w:p>
        </w:tc>
        <w:tc>
          <w:tcPr>
            <w:tcW w:w="2560" w:type="dxa"/>
            <w:tcBorders>
              <w:top w:val="nil"/>
              <w:left w:val="nil"/>
              <w:bottom w:val="single" w:sz="4" w:space="0" w:color="auto"/>
              <w:right w:val="single" w:sz="4" w:space="0" w:color="auto"/>
            </w:tcBorders>
            <w:shd w:val="clear" w:color="auto" w:fill="auto"/>
            <w:noWrap/>
            <w:vAlign w:val="center"/>
            <w:hideMark/>
          </w:tcPr>
          <w:p w14:paraId="1E379868" w14:textId="249764F5"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 xml:space="preserve">Con </w:t>
            </w:r>
            <w:r w:rsidR="00E84852">
              <w:rPr>
                <w:rFonts w:ascii="Times New Roman" w:eastAsia="Times New Roman" w:hAnsi="Times New Roman" w:cs="Times New Roman"/>
                <w:sz w:val="24"/>
                <w:szCs w:val="24"/>
                <w:lang w:val="es-ES" w:eastAsia="es-ES"/>
              </w:rPr>
              <w:t>m</w:t>
            </w:r>
            <w:r w:rsidRPr="006F3C4C">
              <w:rPr>
                <w:rFonts w:ascii="Times New Roman" w:eastAsia="Times New Roman" w:hAnsi="Times New Roman" w:cs="Times New Roman"/>
                <w:sz w:val="24"/>
                <w:szCs w:val="24"/>
                <w:lang w:val="es-ES" w:eastAsia="es-ES"/>
              </w:rPr>
              <w:t>ovimiento de masa</w:t>
            </w:r>
          </w:p>
        </w:tc>
        <w:tc>
          <w:tcPr>
            <w:tcW w:w="1720" w:type="dxa"/>
            <w:tcBorders>
              <w:top w:val="nil"/>
              <w:left w:val="nil"/>
              <w:bottom w:val="single" w:sz="4" w:space="0" w:color="auto"/>
              <w:right w:val="single" w:sz="4" w:space="0" w:color="auto"/>
            </w:tcBorders>
            <w:shd w:val="clear" w:color="auto" w:fill="auto"/>
            <w:noWrap/>
            <w:vAlign w:val="center"/>
            <w:hideMark/>
          </w:tcPr>
          <w:p w14:paraId="55DEA286"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0,00</w:t>
            </w:r>
          </w:p>
        </w:tc>
        <w:tc>
          <w:tcPr>
            <w:tcW w:w="1300" w:type="dxa"/>
            <w:tcBorders>
              <w:top w:val="nil"/>
              <w:left w:val="nil"/>
              <w:bottom w:val="single" w:sz="4" w:space="0" w:color="auto"/>
              <w:right w:val="single" w:sz="4" w:space="0" w:color="auto"/>
            </w:tcBorders>
            <w:shd w:val="clear" w:color="auto" w:fill="auto"/>
            <w:noWrap/>
            <w:vAlign w:val="center"/>
            <w:hideMark/>
          </w:tcPr>
          <w:p w14:paraId="590DD93A"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0,00</w:t>
            </w:r>
          </w:p>
        </w:tc>
        <w:tc>
          <w:tcPr>
            <w:tcW w:w="1900" w:type="dxa"/>
            <w:tcBorders>
              <w:top w:val="nil"/>
              <w:left w:val="nil"/>
              <w:bottom w:val="single" w:sz="4" w:space="0" w:color="auto"/>
              <w:right w:val="single" w:sz="4" w:space="0" w:color="auto"/>
            </w:tcBorders>
            <w:shd w:val="clear" w:color="auto" w:fill="auto"/>
            <w:noWrap/>
            <w:vAlign w:val="center"/>
            <w:hideMark/>
          </w:tcPr>
          <w:p w14:paraId="03536B27"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0,85</w:t>
            </w:r>
          </w:p>
        </w:tc>
        <w:tc>
          <w:tcPr>
            <w:tcW w:w="1300" w:type="dxa"/>
            <w:tcBorders>
              <w:top w:val="nil"/>
              <w:left w:val="nil"/>
              <w:bottom w:val="single" w:sz="4" w:space="0" w:color="auto"/>
              <w:right w:val="single" w:sz="4" w:space="0" w:color="auto"/>
            </w:tcBorders>
            <w:shd w:val="clear" w:color="auto" w:fill="auto"/>
            <w:noWrap/>
            <w:vAlign w:val="center"/>
            <w:hideMark/>
          </w:tcPr>
          <w:p w14:paraId="32426BEB"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0,29</w:t>
            </w:r>
          </w:p>
        </w:tc>
        <w:tc>
          <w:tcPr>
            <w:tcW w:w="1300" w:type="dxa"/>
            <w:tcBorders>
              <w:top w:val="nil"/>
              <w:left w:val="nil"/>
              <w:bottom w:val="single" w:sz="4" w:space="0" w:color="auto"/>
              <w:right w:val="single" w:sz="4" w:space="0" w:color="auto"/>
            </w:tcBorders>
            <w:shd w:val="clear" w:color="auto" w:fill="auto"/>
            <w:noWrap/>
            <w:vAlign w:val="center"/>
            <w:hideMark/>
          </w:tcPr>
          <w:p w14:paraId="3932EB6B"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717E3891"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124D0492"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w:t>
            </w:r>
          </w:p>
        </w:tc>
      </w:tr>
      <w:tr w:rsidR="006F3C4C" w:rsidRPr="006F3C4C" w14:paraId="08F9C547" w14:textId="77777777" w:rsidTr="006F3C4C">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4F9E7B6B" w14:textId="77777777" w:rsidR="006F3C4C" w:rsidRPr="006F3C4C" w:rsidRDefault="006F3C4C" w:rsidP="006F3C4C">
            <w:pPr>
              <w:spacing w:after="0" w:line="240" w:lineRule="auto"/>
              <w:rPr>
                <w:rFonts w:ascii="Times New Roman" w:eastAsia="Times New Roman" w:hAnsi="Times New Roman" w:cs="Times New Roman"/>
                <w:i/>
                <w:iCs/>
                <w:color w:val="000000"/>
                <w:sz w:val="24"/>
                <w:szCs w:val="24"/>
                <w:lang w:val="es-ES" w:eastAsia="es-ES"/>
              </w:rPr>
            </w:pPr>
            <w:r w:rsidRPr="006F3C4C">
              <w:rPr>
                <w:rFonts w:ascii="Times New Roman" w:eastAsia="Times New Roman" w:hAnsi="Times New Roman" w:cs="Times New Roman"/>
                <w:i/>
                <w:iCs/>
                <w:color w:val="000000"/>
                <w:sz w:val="24"/>
                <w:szCs w:val="24"/>
                <w:lang w:val="es-ES" w:eastAsia="es-ES"/>
              </w:rPr>
              <w:t>Hyloscirtus palmeri</w:t>
            </w:r>
          </w:p>
        </w:tc>
        <w:tc>
          <w:tcPr>
            <w:tcW w:w="2560" w:type="dxa"/>
            <w:tcBorders>
              <w:top w:val="nil"/>
              <w:left w:val="nil"/>
              <w:bottom w:val="single" w:sz="4" w:space="0" w:color="auto"/>
              <w:right w:val="single" w:sz="4" w:space="0" w:color="auto"/>
            </w:tcBorders>
            <w:shd w:val="clear" w:color="auto" w:fill="auto"/>
            <w:noWrap/>
            <w:vAlign w:val="center"/>
            <w:hideMark/>
          </w:tcPr>
          <w:p w14:paraId="0DF18B45"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Nulo</w:t>
            </w:r>
          </w:p>
        </w:tc>
        <w:tc>
          <w:tcPr>
            <w:tcW w:w="1720" w:type="dxa"/>
            <w:tcBorders>
              <w:top w:val="nil"/>
              <w:left w:val="nil"/>
              <w:bottom w:val="single" w:sz="4" w:space="0" w:color="auto"/>
              <w:right w:val="single" w:sz="4" w:space="0" w:color="auto"/>
            </w:tcBorders>
            <w:shd w:val="clear" w:color="auto" w:fill="auto"/>
            <w:noWrap/>
            <w:vAlign w:val="center"/>
            <w:hideMark/>
          </w:tcPr>
          <w:p w14:paraId="06788FEA"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0,65</w:t>
            </w:r>
          </w:p>
        </w:tc>
        <w:tc>
          <w:tcPr>
            <w:tcW w:w="1300" w:type="dxa"/>
            <w:tcBorders>
              <w:top w:val="nil"/>
              <w:left w:val="nil"/>
              <w:bottom w:val="single" w:sz="4" w:space="0" w:color="auto"/>
              <w:right w:val="single" w:sz="4" w:space="0" w:color="auto"/>
            </w:tcBorders>
            <w:shd w:val="clear" w:color="auto" w:fill="auto"/>
            <w:noWrap/>
            <w:vAlign w:val="center"/>
            <w:hideMark/>
          </w:tcPr>
          <w:p w14:paraId="5A35C02D"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0,27</w:t>
            </w:r>
          </w:p>
        </w:tc>
        <w:tc>
          <w:tcPr>
            <w:tcW w:w="1900" w:type="dxa"/>
            <w:tcBorders>
              <w:top w:val="nil"/>
              <w:left w:val="nil"/>
              <w:bottom w:val="single" w:sz="4" w:space="0" w:color="auto"/>
              <w:right w:val="single" w:sz="4" w:space="0" w:color="auto"/>
            </w:tcBorders>
            <w:shd w:val="clear" w:color="auto" w:fill="auto"/>
            <w:noWrap/>
            <w:vAlign w:val="center"/>
            <w:hideMark/>
          </w:tcPr>
          <w:p w14:paraId="5B1A52B7"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0,39</w:t>
            </w:r>
          </w:p>
        </w:tc>
        <w:tc>
          <w:tcPr>
            <w:tcW w:w="1300" w:type="dxa"/>
            <w:tcBorders>
              <w:top w:val="nil"/>
              <w:left w:val="nil"/>
              <w:bottom w:val="single" w:sz="4" w:space="0" w:color="auto"/>
              <w:right w:val="single" w:sz="4" w:space="0" w:color="auto"/>
            </w:tcBorders>
            <w:shd w:val="clear" w:color="auto" w:fill="auto"/>
            <w:noWrap/>
            <w:vAlign w:val="center"/>
            <w:hideMark/>
          </w:tcPr>
          <w:p w14:paraId="1BE4248D"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0,18</w:t>
            </w:r>
          </w:p>
        </w:tc>
        <w:tc>
          <w:tcPr>
            <w:tcW w:w="1300" w:type="dxa"/>
            <w:tcBorders>
              <w:top w:val="nil"/>
              <w:left w:val="nil"/>
              <w:bottom w:val="single" w:sz="4" w:space="0" w:color="auto"/>
              <w:right w:val="single" w:sz="4" w:space="0" w:color="auto"/>
            </w:tcBorders>
            <w:shd w:val="clear" w:color="auto" w:fill="auto"/>
            <w:noWrap/>
            <w:vAlign w:val="center"/>
            <w:hideMark/>
          </w:tcPr>
          <w:p w14:paraId="1A5B088C"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316395BD"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547433F3"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0,29</w:t>
            </w:r>
          </w:p>
        </w:tc>
      </w:tr>
      <w:tr w:rsidR="006F3C4C" w:rsidRPr="006F3C4C" w14:paraId="0B32924B" w14:textId="77777777" w:rsidTr="006F3C4C">
        <w:trPr>
          <w:trHeight w:val="315"/>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7111D9A8" w14:textId="77777777" w:rsidR="006F3C4C" w:rsidRPr="006F3C4C" w:rsidRDefault="006F3C4C" w:rsidP="006F3C4C">
            <w:pPr>
              <w:spacing w:after="0" w:line="240" w:lineRule="auto"/>
              <w:rPr>
                <w:rFonts w:ascii="Times New Roman" w:eastAsia="Times New Roman" w:hAnsi="Times New Roman" w:cs="Times New Roman"/>
                <w:i/>
                <w:iCs/>
                <w:color w:val="000000"/>
                <w:sz w:val="24"/>
                <w:szCs w:val="24"/>
                <w:lang w:val="es-ES" w:eastAsia="es-ES"/>
              </w:rPr>
            </w:pPr>
            <w:r w:rsidRPr="006F3C4C">
              <w:rPr>
                <w:rFonts w:ascii="Times New Roman" w:eastAsia="Times New Roman" w:hAnsi="Times New Roman" w:cs="Times New Roman"/>
                <w:i/>
                <w:iCs/>
                <w:color w:val="000000"/>
                <w:sz w:val="24"/>
                <w:szCs w:val="24"/>
                <w:lang w:val="es-ES" w:eastAsia="es-ES"/>
              </w:rPr>
              <w:t>Craugastor raniformis</w:t>
            </w:r>
          </w:p>
        </w:tc>
        <w:tc>
          <w:tcPr>
            <w:tcW w:w="2560" w:type="dxa"/>
            <w:tcBorders>
              <w:top w:val="nil"/>
              <w:left w:val="nil"/>
              <w:bottom w:val="single" w:sz="4" w:space="0" w:color="auto"/>
              <w:right w:val="single" w:sz="4" w:space="0" w:color="auto"/>
            </w:tcBorders>
            <w:shd w:val="clear" w:color="auto" w:fill="auto"/>
            <w:noWrap/>
            <w:vAlign w:val="center"/>
            <w:hideMark/>
          </w:tcPr>
          <w:p w14:paraId="54D7E9F5"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Nulo</w:t>
            </w:r>
          </w:p>
        </w:tc>
        <w:tc>
          <w:tcPr>
            <w:tcW w:w="1720" w:type="dxa"/>
            <w:tcBorders>
              <w:top w:val="nil"/>
              <w:left w:val="nil"/>
              <w:bottom w:val="single" w:sz="4" w:space="0" w:color="auto"/>
              <w:right w:val="single" w:sz="4" w:space="0" w:color="auto"/>
            </w:tcBorders>
            <w:shd w:val="clear" w:color="auto" w:fill="auto"/>
            <w:noWrap/>
            <w:vAlign w:val="center"/>
            <w:hideMark/>
          </w:tcPr>
          <w:p w14:paraId="7A373371"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0,87</w:t>
            </w:r>
          </w:p>
        </w:tc>
        <w:tc>
          <w:tcPr>
            <w:tcW w:w="1300" w:type="dxa"/>
            <w:tcBorders>
              <w:top w:val="nil"/>
              <w:left w:val="nil"/>
              <w:bottom w:val="single" w:sz="4" w:space="0" w:color="auto"/>
              <w:right w:val="single" w:sz="4" w:space="0" w:color="auto"/>
            </w:tcBorders>
            <w:shd w:val="clear" w:color="auto" w:fill="auto"/>
            <w:noWrap/>
            <w:vAlign w:val="center"/>
            <w:hideMark/>
          </w:tcPr>
          <w:p w14:paraId="32BD7548"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0,19</w:t>
            </w:r>
          </w:p>
        </w:tc>
        <w:tc>
          <w:tcPr>
            <w:tcW w:w="1900" w:type="dxa"/>
            <w:tcBorders>
              <w:top w:val="nil"/>
              <w:left w:val="nil"/>
              <w:bottom w:val="single" w:sz="4" w:space="0" w:color="auto"/>
              <w:right w:val="single" w:sz="4" w:space="0" w:color="auto"/>
            </w:tcBorders>
            <w:shd w:val="clear" w:color="auto" w:fill="auto"/>
            <w:noWrap/>
            <w:vAlign w:val="center"/>
            <w:hideMark/>
          </w:tcPr>
          <w:p w14:paraId="29490F1E"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0,49</w:t>
            </w:r>
          </w:p>
        </w:tc>
        <w:tc>
          <w:tcPr>
            <w:tcW w:w="1300" w:type="dxa"/>
            <w:tcBorders>
              <w:top w:val="nil"/>
              <w:left w:val="nil"/>
              <w:bottom w:val="single" w:sz="4" w:space="0" w:color="auto"/>
              <w:right w:val="single" w:sz="4" w:space="0" w:color="auto"/>
            </w:tcBorders>
            <w:shd w:val="clear" w:color="auto" w:fill="auto"/>
            <w:noWrap/>
            <w:vAlign w:val="center"/>
            <w:hideMark/>
          </w:tcPr>
          <w:p w14:paraId="72D5C212" w14:textId="77777777" w:rsidR="006F3C4C" w:rsidRPr="006F3C4C" w:rsidRDefault="006F3C4C" w:rsidP="006F3C4C">
            <w:pPr>
              <w:spacing w:after="0" w:line="240" w:lineRule="auto"/>
              <w:jc w:val="center"/>
              <w:rPr>
                <w:rFonts w:ascii="Times New Roman" w:eastAsia="Times New Roman" w:hAnsi="Times New Roman" w:cs="Times New Roman"/>
                <w:color w:val="000000"/>
                <w:sz w:val="24"/>
                <w:szCs w:val="24"/>
                <w:lang w:val="es-ES" w:eastAsia="es-ES"/>
              </w:rPr>
            </w:pPr>
            <w:r w:rsidRPr="006F3C4C">
              <w:rPr>
                <w:rFonts w:ascii="Times New Roman" w:eastAsia="Times New Roman" w:hAnsi="Times New Roman" w:cs="Times New Roman"/>
                <w:color w:val="000000"/>
                <w:sz w:val="24"/>
                <w:szCs w:val="24"/>
                <w:lang w:val="es-ES" w:eastAsia="es-ES"/>
              </w:rPr>
              <w:t>0,14</w:t>
            </w:r>
          </w:p>
        </w:tc>
        <w:tc>
          <w:tcPr>
            <w:tcW w:w="1300" w:type="dxa"/>
            <w:tcBorders>
              <w:top w:val="nil"/>
              <w:left w:val="nil"/>
              <w:bottom w:val="single" w:sz="4" w:space="0" w:color="auto"/>
              <w:right w:val="single" w:sz="4" w:space="0" w:color="auto"/>
            </w:tcBorders>
            <w:shd w:val="clear" w:color="auto" w:fill="auto"/>
            <w:noWrap/>
            <w:vAlign w:val="center"/>
            <w:hideMark/>
          </w:tcPr>
          <w:p w14:paraId="0D831405"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78A3B172" w14:textId="77777777" w:rsidR="006F3C4C" w:rsidRPr="006F3C4C" w:rsidRDefault="006F3C4C" w:rsidP="006F3C4C">
            <w:pPr>
              <w:spacing w:after="0" w:line="240" w:lineRule="auto"/>
              <w:jc w:val="center"/>
              <w:rPr>
                <w:rFonts w:ascii="Times New Roman" w:eastAsia="Times New Roman" w:hAnsi="Times New Roman" w:cs="Times New Roman"/>
                <w:color w:val="FF0000"/>
                <w:sz w:val="24"/>
                <w:szCs w:val="24"/>
                <w:lang w:val="es-ES" w:eastAsia="es-ES"/>
              </w:rPr>
            </w:pPr>
            <w:r w:rsidRPr="006F3C4C">
              <w:rPr>
                <w:rFonts w:ascii="Times New Roman" w:eastAsia="Times New Roman" w:hAnsi="Times New Roman" w:cs="Times New Roman"/>
                <w:color w:val="FF0000"/>
                <w:sz w:val="24"/>
                <w:szCs w:val="24"/>
                <w:lang w:val="es-ES" w:eastAsia="es-ES"/>
              </w:rPr>
              <w:t>-</w:t>
            </w:r>
          </w:p>
        </w:tc>
        <w:tc>
          <w:tcPr>
            <w:tcW w:w="1300" w:type="dxa"/>
            <w:tcBorders>
              <w:top w:val="nil"/>
              <w:left w:val="nil"/>
              <w:bottom w:val="single" w:sz="4" w:space="0" w:color="auto"/>
              <w:right w:val="single" w:sz="4" w:space="0" w:color="auto"/>
            </w:tcBorders>
            <w:shd w:val="clear" w:color="auto" w:fill="auto"/>
            <w:noWrap/>
            <w:vAlign w:val="center"/>
            <w:hideMark/>
          </w:tcPr>
          <w:p w14:paraId="3ADB5402" w14:textId="77777777" w:rsidR="006F3C4C" w:rsidRPr="006F3C4C" w:rsidRDefault="006F3C4C" w:rsidP="006F3C4C">
            <w:pPr>
              <w:spacing w:after="0" w:line="240" w:lineRule="auto"/>
              <w:jc w:val="center"/>
              <w:rPr>
                <w:rFonts w:ascii="Times New Roman" w:eastAsia="Times New Roman" w:hAnsi="Times New Roman" w:cs="Times New Roman"/>
                <w:sz w:val="24"/>
                <w:szCs w:val="24"/>
                <w:lang w:val="es-ES" w:eastAsia="es-ES"/>
              </w:rPr>
            </w:pPr>
            <w:r w:rsidRPr="006F3C4C">
              <w:rPr>
                <w:rFonts w:ascii="Times New Roman" w:eastAsia="Times New Roman" w:hAnsi="Times New Roman" w:cs="Times New Roman"/>
                <w:sz w:val="24"/>
                <w:szCs w:val="24"/>
                <w:lang w:val="es-ES" w:eastAsia="es-ES"/>
              </w:rPr>
              <w:t>0,4</w:t>
            </w:r>
          </w:p>
        </w:tc>
      </w:tr>
    </w:tbl>
    <w:p w14:paraId="4889478E" w14:textId="77777777" w:rsidR="006F3C4C" w:rsidRPr="00F1593F" w:rsidRDefault="006F3C4C" w:rsidP="00CC3696">
      <w:pPr>
        <w:spacing w:after="0" w:line="360" w:lineRule="auto"/>
        <w:rPr>
          <w:rFonts w:ascii="Times New Roman" w:hAnsi="Times New Roman" w:cs="Times New Roman"/>
          <w:sz w:val="24"/>
          <w:szCs w:val="24"/>
        </w:rPr>
        <w:sectPr w:rsidR="006F3C4C" w:rsidRPr="00F1593F" w:rsidSect="00AC64E6">
          <w:pgSz w:w="20160" w:h="12240" w:orient="landscape" w:code="5"/>
          <w:pgMar w:top="1701" w:right="1417" w:bottom="1701" w:left="1417" w:header="708" w:footer="708" w:gutter="0"/>
          <w:cols w:space="720"/>
          <w:docGrid w:linePitch="299"/>
        </w:sectPr>
      </w:pPr>
    </w:p>
    <w:p w14:paraId="6C5A17C6" w14:textId="284335E5" w:rsidR="00821888" w:rsidRPr="00F1593F" w:rsidRDefault="009524F7" w:rsidP="00CC3696">
      <w:pPr>
        <w:pStyle w:val="Ttulo2"/>
        <w:spacing w:line="360" w:lineRule="auto"/>
        <w:jc w:val="both"/>
        <w:rPr>
          <w:rFonts w:ascii="Times New Roman" w:hAnsi="Times New Roman" w:cs="Times New Roman"/>
          <w:color w:val="auto"/>
          <w:sz w:val="24"/>
          <w:szCs w:val="24"/>
        </w:rPr>
      </w:pPr>
      <w:bookmarkStart w:id="36" w:name="_Toc503539183"/>
      <w:r w:rsidRPr="00F1593F">
        <w:rPr>
          <w:rFonts w:ascii="Times New Roman" w:hAnsi="Times New Roman" w:cs="Times New Roman"/>
          <w:color w:val="auto"/>
          <w:sz w:val="24"/>
          <w:szCs w:val="24"/>
        </w:rPr>
        <w:lastRenderedPageBreak/>
        <w:t>ANEXO I</w:t>
      </w:r>
      <w:r w:rsidR="00B438D1" w:rsidRPr="00F1593F">
        <w:rPr>
          <w:rFonts w:ascii="Times New Roman" w:hAnsi="Times New Roman" w:cs="Times New Roman"/>
          <w:color w:val="auto"/>
          <w:sz w:val="24"/>
          <w:szCs w:val="24"/>
        </w:rPr>
        <w:t>I</w:t>
      </w:r>
      <w:r w:rsidRPr="00F1593F">
        <w:rPr>
          <w:rFonts w:ascii="Times New Roman" w:hAnsi="Times New Roman" w:cs="Times New Roman"/>
          <w:color w:val="auto"/>
          <w:sz w:val="24"/>
          <w:szCs w:val="24"/>
        </w:rPr>
        <w:t>. Figuras de especies para PNN Farallones de Cali.</w:t>
      </w:r>
      <w:bookmarkStart w:id="37" w:name="_GoBack"/>
      <w:bookmarkEnd w:id="36"/>
      <w:bookmarkEnd w:id="37"/>
    </w:p>
    <w:p w14:paraId="02D449F3" w14:textId="77777777" w:rsidR="00ED0A43" w:rsidRPr="00F1593F" w:rsidRDefault="00ED0A43" w:rsidP="00833D1B">
      <w:pPr>
        <w:jc w:val="center"/>
        <w:rPr>
          <w:rFonts w:ascii="Times New Roman" w:hAnsi="Times New Roman" w:cs="Times New Roman"/>
          <w:sz w:val="24"/>
          <w:szCs w:val="24"/>
        </w:rPr>
      </w:pPr>
    </w:p>
    <w:p w14:paraId="2525B350" w14:textId="6C794340" w:rsidR="00ED0A43" w:rsidRPr="00F1593F" w:rsidRDefault="00ED0A43" w:rsidP="00833D1B">
      <w:pPr>
        <w:jc w:val="center"/>
        <w:rPr>
          <w:rFonts w:ascii="Times New Roman" w:hAnsi="Times New Roman" w:cs="Times New Roman"/>
          <w:sz w:val="24"/>
          <w:szCs w:val="24"/>
        </w:rPr>
      </w:pPr>
      <w:r w:rsidRPr="00F1593F">
        <w:rPr>
          <w:rFonts w:ascii="Times New Roman" w:hAnsi="Times New Roman" w:cs="Times New Roman"/>
          <w:noProof/>
          <w:sz w:val="24"/>
          <w:szCs w:val="24"/>
          <w:lang w:eastAsia="es-CO"/>
        </w:rPr>
        <w:drawing>
          <wp:inline distT="0" distB="0" distL="0" distR="0" wp14:anchorId="6074BE3F" wp14:editId="19019336">
            <wp:extent cx="5400675" cy="5876925"/>
            <wp:effectExtent l="0" t="0" r="9525" b="9525"/>
            <wp:docPr id="7171" name="Imagen 7171" descr="C:\WCS PNN\informe semestrales\Informes para parques\farallones\fotos informe\FIGURA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CS PNN\informe semestrales\Informes para parques\farallones\fotos informe\FIGURA1.t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5876925"/>
                    </a:xfrm>
                    <a:prstGeom prst="rect">
                      <a:avLst/>
                    </a:prstGeom>
                    <a:noFill/>
                    <a:ln>
                      <a:noFill/>
                    </a:ln>
                  </pic:spPr>
                </pic:pic>
              </a:graphicData>
            </a:graphic>
          </wp:inline>
        </w:drawing>
      </w:r>
    </w:p>
    <w:p w14:paraId="0B38BB2C" w14:textId="6842595B" w:rsidR="00ED0A43" w:rsidRPr="00F1593F" w:rsidRDefault="00ED0A43" w:rsidP="00833D1B">
      <w:pPr>
        <w:jc w:val="center"/>
      </w:pPr>
      <w:r w:rsidRPr="00F1593F">
        <w:rPr>
          <w:rFonts w:ascii="Times New Roman" w:hAnsi="Times New Roman" w:cs="Times New Roman"/>
          <w:sz w:val="24"/>
          <w:szCs w:val="24"/>
        </w:rPr>
        <w:t xml:space="preserve">Figura </w:t>
      </w:r>
      <w:r w:rsidR="002E20DB">
        <w:rPr>
          <w:rFonts w:ascii="Times New Roman" w:hAnsi="Times New Roman" w:cs="Times New Roman"/>
          <w:sz w:val="24"/>
          <w:szCs w:val="24"/>
        </w:rPr>
        <w:t>1</w:t>
      </w:r>
      <w:r w:rsidRPr="00F1593F">
        <w:rPr>
          <w:rFonts w:ascii="Times New Roman" w:hAnsi="Times New Roman" w:cs="Times New Roman"/>
          <w:sz w:val="24"/>
          <w:szCs w:val="24"/>
        </w:rPr>
        <w:t xml:space="preserve">. A. </w:t>
      </w:r>
      <w:r w:rsidRPr="00F1593F">
        <w:rPr>
          <w:rFonts w:ascii="Times New Roman" w:hAnsi="Times New Roman" w:cs="Times New Roman"/>
          <w:i/>
          <w:sz w:val="24"/>
          <w:szCs w:val="24"/>
        </w:rPr>
        <w:t>Colomascirtus larynopigion</w:t>
      </w:r>
      <w:r w:rsidRPr="00F1593F">
        <w:rPr>
          <w:rFonts w:ascii="Times New Roman" w:hAnsi="Times New Roman" w:cs="Times New Roman"/>
          <w:sz w:val="24"/>
          <w:szCs w:val="24"/>
        </w:rPr>
        <w:t xml:space="preserve">. </w:t>
      </w:r>
      <w:r w:rsidRPr="00035A2F">
        <w:rPr>
          <w:rFonts w:ascii="Times New Roman" w:hAnsi="Times New Roman" w:cs="Times New Roman"/>
          <w:sz w:val="24"/>
          <w:szCs w:val="24"/>
          <w:lang w:val="pt-BR"/>
        </w:rPr>
        <w:t>B.</w:t>
      </w:r>
      <w:r w:rsidRPr="00035A2F">
        <w:rPr>
          <w:rFonts w:ascii="Times New Roman" w:hAnsi="Times New Roman" w:cs="Times New Roman"/>
          <w:i/>
          <w:sz w:val="24"/>
          <w:szCs w:val="24"/>
          <w:lang w:val="pt-BR"/>
        </w:rPr>
        <w:t xml:space="preserve"> Boana rosenbergi</w:t>
      </w:r>
      <w:r w:rsidRPr="00035A2F">
        <w:rPr>
          <w:rFonts w:ascii="Times New Roman" w:hAnsi="Times New Roman" w:cs="Times New Roman"/>
          <w:sz w:val="24"/>
          <w:szCs w:val="24"/>
          <w:lang w:val="pt-BR"/>
        </w:rPr>
        <w:t>. C.</w:t>
      </w:r>
      <w:r w:rsidRPr="00035A2F">
        <w:rPr>
          <w:rFonts w:ascii="Times New Roman" w:hAnsi="Times New Roman" w:cs="Times New Roman"/>
          <w:i/>
          <w:sz w:val="24"/>
          <w:szCs w:val="24"/>
          <w:lang w:val="pt-BR"/>
        </w:rPr>
        <w:t xml:space="preserve"> Hyloscirtus palmeri</w:t>
      </w:r>
      <w:r w:rsidRPr="00035A2F">
        <w:rPr>
          <w:rFonts w:ascii="Times New Roman" w:hAnsi="Times New Roman" w:cs="Times New Roman"/>
          <w:sz w:val="24"/>
          <w:szCs w:val="24"/>
          <w:lang w:val="pt-BR"/>
        </w:rPr>
        <w:t xml:space="preserve">. </w:t>
      </w:r>
      <w:r w:rsidRPr="00F1593F">
        <w:rPr>
          <w:rFonts w:ascii="Times New Roman" w:hAnsi="Times New Roman" w:cs="Times New Roman"/>
          <w:sz w:val="24"/>
          <w:szCs w:val="24"/>
        </w:rPr>
        <w:t xml:space="preserve">D. </w:t>
      </w:r>
      <w:r w:rsidRPr="00F1593F">
        <w:rPr>
          <w:rFonts w:ascii="Times New Roman" w:hAnsi="Times New Roman" w:cs="Times New Roman"/>
          <w:i/>
          <w:sz w:val="24"/>
          <w:szCs w:val="24"/>
        </w:rPr>
        <w:t>Boana picturata</w:t>
      </w:r>
      <w:r w:rsidRPr="00F1593F">
        <w:rPr>
          <w:rFonts w:ascii="Times New Roman" w:hAnsi="Times New Roman" w:cs="Times New Roman"/>
          <w:sz w:val="24"/>
          <w:szCs w:val="24"/>
        </w:rPr>
        <w:t xml:space="preserve">. E. </w:t>
      </w:r>
      <w:r w:rsidRPr="00F1593F">
        <w:rPr>
          <w:rFonts w:ascii="Times New Roman" w:hAnsi="Times New Roman" w:cs="Times New Roman"/>
          <w:i/>
          <w:sz w:val="24"/>
          <w:szCs w:val="24"/>
        </w:rPr>
        <w:t>Agalychnis spurrelli</w:t>
      </w:r>
      <w:r w:rsidRPr="00F1593F">
        <w:rPr>
          <w:rFonts w:ascii="Times New Roman" w:hAnsi="Times New Roman" w:cs="Times New Roman"/>
          <w:sz w:val="24"/>
          <w:szCs w:val="24"/>
        </w:rPr>
        <w:t xml:space="preserve">. F. </w:t>
      </w:r>
      <w:r w:rsidRPr="00F1593F">
        <w:rPr>
          <w:rFonts w:ascii="Times New Roman" w:hAnsi="Times New Roman" w:cs="Times New Roman"/>
          <w:i/>
          <w:sz w:val="24"/>
          <w:szCs w:val="24"/>
        </w:rPr>
        <w:t>Dendropsophus colombianus</w:t>
      </w:r>
      <w:r w:rsidRPr="00F1593F">
        <w:rPr>
          <w:rFonts w:ascii="Times New Roman" w:hAnsi="Times New Roman" w:cs="Times New Roman"/>
          <w:sz w:val="24"/>
          <w:szCs w:val="24"/>
        </w:rPr>
        <w:t>.</w:t>
      </w:r>
    </w:p>
    <w:p w14:paraId="44AEC4E1" w14:textId="5AA823AF" w:rsidR="0093659B" w:rsidRPr="00F1593F" w:rsidRDefault="00ED0A43" w:rsidP="00833D1B">
      <w:pPr>
        <w:spacing w:line="360" w:lineRule="auto"/>
        <w:jc w:val="center"/>
        <w:rPr>
          <w:rFonts w:ascii="Times New Roman" w:hAnsi="Times New Roman" w:cs="Times New Roman"/>
          <w:sz w:val="24"/>
          <w:szCs w:val="24"/>
        </w:rPr>
      </w:pPr>
      <w:r w:rsidRPr="00F1593F">
        <w:rPr>
          <w:rFonts w:ascii="Times New Roman" w:hAnsi="Times New Roman" w:cs="Times New Roman"/>
          <w:noProof/>
          <w:sz w:val="24"/>
          <w:szCs w:val="24"/>
          <w:lang w:eastAsia="es-CO"/>
        </w:rPr>
        <w:lastRenderedPageBreak/>
        <w:drawing>
          <wp:inline distT="0" distB="0" distL="0" distR="0" wp14:anchorId="7C77C54B" wp14:editId="6F1A2FC9">
            <wp:extent cx="5400675" cy="6534150"/>
            <wp:effectExtent l="0" t="0" r="9525" b="0"/>
            <wp:docPr id="7169" name="Imagen 7169" descr="C:\WCS PNN\informe semestrales\Informes para parques\farallones\fotos informe\Figura 2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CS PNN\informe semestrales\Informes para parques\farallones\fotos informe\Figura 2_.t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6534150"/>
                    </a:xfrm>
                    <a:prstGeom prst="rect">
                      <a:avLst/>
                    </a:prstGeom>
                    <a:noFill/>
                    <a:ln>
                      <a:noFill/>
                    </a:ln>
                  </pic:spPr>
                </pic:pic>
              </a:graphicData>
            </a:graphic>
          </wp:inline>
        </w:drawing>
      </w:r>
    </w:p>
    <w:p w14:paraId="7FC3B444" w14:textId="6D1960CD" w:rsidR="0093659B" w:rsidRPr="00F1593F" w:rsidRDefault="0093659B" w:rsidP="00833D1B">
      <w:pPr>
        <w:spacing w:line="360" w:lineRule="auto"/>
        <w:jc w:val="center"/>
        <w:rPr>
          <w:rFonts w:ascii="Times New Roman" w:hAnsi="Times New Roman" w:cs="Times New Roman"/>
          <w:sz w:val="24"/>
          <w:szCs w:val="24"/>
        </w:rPr>
      </w:pPr>
      <w:r w:rsidRPr="00322B51">
        <w:rPr>
          <w:rFonts w:ascii="Times New Roman" w:hAnsi="Times New Roman" w:cs="Times New Roman"/>
          <w:sz w:val="24"/>
          <w:szCs w:val="24"/>
          <w:lang w:val="pt-BR"/>
        </w:rPr>
        <w:t xml:space="preserve">Figura 2. A. </w:t>
      </w:r>
      <w:r w:rsidR="00ED0A43" w:rsidRPr="00322B51">
        <w:rPr>
          <w:rFonts w:ascii="Times New Roman" w:hAnsi="Times New Roman" w:cs="Times New Roman"/>
          <w:i/>
          <w:sz w:val="24"/>
          <w:szCs w:val="24"/>
          <w:lang w:val="pt-BR"/>
        </w:rPr>
        <w:t>Andinobates bombetes</w:t>
      </w:r>
      <w:r w:rsidR="00ED0A43" w:rsidRPr="00322B51">
        <w:rPr>
          <w:rFonts w:ascii="Times New Roman" w:hAnsi="Times New Roman" w:cs="Times New Roman"/>
          <w:sz w:val="24"/>
          <w:szCs w:val="24"/>
          <w:lang w:val="pt-BR"/>
        </w:rPr>
        <w:t xml:space="preserve">. B.  </w:t>
      </w:r>
      <w:r w:rsidR="00ED0A43" w:rsidRPr="00322B51">
        <w:rPr>
          <w:rFonts w:ascii="Times New Roman" w:hAnsi="Times New Roman" w:cs="Times New Roman"/>
          <w:i/>
          <w:sz w:val="24"/>
          <w:szCs w:val="24"/>
          <w:lang w:val="pt-BR"/>
        </w:rPr>
        <w:t>Silvertoneia aff. nubicola</w:t>
      </w:r>
      <w:r w:rsidR="00ED0A43" w:rsidRPr="00322B51">
        <w:rPr>
          <w:rFonts w:ascii="Times New Roman" w:hAnsi="Times New Roman" w:cs="Times New Roman"/>
          <w:sz w:val="24"/>
          <w:szCs w:val="24"/>
          <w:lang w:val="pt-BR"/>
        </w:rPr>
        <w:t xml:space="preserve">. C. </w:t>
      </w:r>
      <w:r w:rsidRPr="00322B51">
        <w:rPr>
          <w:rFonts w:ascii="Times New Roman" w:hAnsi="Times New Roman" w:cs="Times New Roman"/>
          <w:i/>
          <w:sz w:val="24"/>
          <w:szCs w:val="24"/>
          <w:lang w:val="pt-BR"/>
        </w:rPr>
        <w:t>Hyloxalus lehmanni</w:t>
      </w:r>
      <w:r w:rsidRPr="00322B51">
        <w:rPr>
          <w:rFonts w:ascii="Times New Roman" w:hAnsi="Times New Roman" w:cs="Times New Roman"/>
          <w:sz w:val="24"/>
          <w:szCs w:val="24"/>
          <w:lang w:val="pt-BR"/>
        </w:rPr>
        <w:t xml:space="preserve">. </w:t>
      </w:r>
      <w:r w:rsidR="00ED0A43" w:rsidRPr="00322B51">
        <w:rPr>
          <w:rFonts w:ascii="Times New Roman" w:hAnsi="Times New Roman" w:cs="Times New Roman"/>
          <w:sz w:val="24"/>
          <w:szCs w:val="24"/>
          <w:lang w:val="pt-BR"/>
        </w:rPr>
        <w:t>D</w:t>
      </w:r>
      <w:r w:rsidRPr="00322B51">
        <w:rPr>
          <w:rFonts w:ascii="Times New Roman" w:hAnsi="Times New Roman" w:cs="Times New Roman"/>
          <w:sz w:val="24"/>
          <w:szCs w:val="24"/>
          <w:lang w:val="pt-BR"/>
        </w:rPr>
        <w:t xml:space="preserve">. </w:t>
      </w:r>
      <w:r w:rsidRPr="00322B51">
        <w:rPr>
          <w:rFonts w:ascii="Times New Roman" w:hAnsi="Times New Roman" w:cs="Times New Roman"/>
          <w:i/>
          <w:sz w:val="24"/>
          <w:szCs w:val="24"/>
          <w:lang w:val="pt-BR"/>
        </w:rPr>
        <w:t>Epipedobates boulengeri</w:t>
      </w:r>
      <w:r w:rsidRPr="00322B51">
        <w:rPr>
          <w:rFonts w:ascii="Times New Roman" w:hAnsi="Times New Roman" w:cs="Times New Roman"/>
          <w:sz w:val="24"/>
          <w:szCs w:val="24"/>
          <w:lang w:val="pt-BR"/>
        </w:rPr>
        <w:t xml:space="preserve">. </w:t>
      </w:r>
      <w:r w:rsidR="00ED0A43" w:rsidRPr="00322B51">
        <w:rPr>
          <w:rFonts w:ascii="Times New Roman" w:hAnsi="Times New Roman" w:cs="Times New Roman"/>
          <w:sz w:val="24"/>
          <w:szCs w:val="24"/>
          <w:lang w:val="pt-BR"/>
        </w:rPr>
        <w:t>E</w:t>
      </w:r>
      <w:r w:rsidRPr="00322B51">
        <w:rPr>
          <w:rFonts w:ascii="Times New Roman" w:hAnsi="Times New Roman" w:cs="Times New Roman"/>
          <w:sz w:val="24"/>
          <w:szCs w:val="24"/>
          <w:lang w:val="pt-BR"/>
        </w:rPr>
        <w:t xml:space="preserve">. </w:t>
      </w:r>
      <w:r w:rsidRPr="00322B51">
        <w:rPr>
          <w:rFonts w:ascii="Times New Roman" w:hAnsi="Times New Roman" w:cs="Times New Roman"/>
          <w:i/>
          <w:sz w:val="24"/>
          <w:szCs w:val="24"/>
          <w:lang w:val="pt-BR"/>
        </w:rPr>
        <w:t>Oophaga lehmanni</w:t>
      </w:r>
      <w:r w:rsidR="00ED0A43" w:rsidRPr="00322B51">
        <w:rPr>
          <w:rFonts w:ascii="Times New Roman" w:hAnsi="Times New Roman" w:cs="Times New Roman"/>
          <w:sz w:val="24"/>
          <w:szCs w:val="24"/>
          <w:lang w:val="pt-BR"/>
        </w:rPr>
        <w:t xml:space="preserve">. </w:t>
      </w:r>
      <w:r w:rsidR="00ED0A43" w:rsidRPr="00F1593F">
        <w:rPr>
          <w:rFonts w:ascii="Times New Roman" w:hAnsi="Times New Roman" w:cs="Times New Roman"/>
          <w:sz w:val="24"/>
          <w:szCs w:val="24"/>
        </w:rPr>
        <w:t xml:space="preserve">F. </w:t>
      </w:r>
      <w:r w:rsidR="00ED0A43" w:rsidRPr="00F1593F">
        <w:rPr>
          <w:rFonts w:ascii="Times New Roman" w:hAnsi="Times New Roman" w:cs="Times New Roman"/>
          <w:i/>
          <w:sz w:val="24"/>
          <w:szCs w:val="24"/>
        </w:rPr>
        <w:t>Oophaga histrionica</w:t>
      </w:r>
      <w:r w:rsidR="00ED0A43" w:rsidRPr="00F1593F">
        <w:rPr>
          <w:rFonts w:ascii="Times New Roman" w:hAnsi="Times New Roman" w:cs="Times New Roman"/>
          <w:sz w:val="24"/>
          <w:szCs w:val="24"/>
        </w:rPr>
        <w:t>.</w:t>
      </w:r>
    </w:p>
    <w:p w14:paraId="11E78E51" w14:textId="77777777" w:rsidR="0093659B" w:rsidRPr="00F1593F" w:rsidRDefault="0093659B" w:rsidP="00833D1B">
      <w:pPr>
        <w:spacing w:line="360" w:lineRule="auto"/>
        <w:jc w:val="center"/>
        <w:rPr>
          <w:rFonts w:ascii="Times New Roman" w:hAnsi="Times New Roman" w:cs="Times New Roman"/>
          <w:sz w:val="24"/>
          <w:szCs w:val="24"/>
        </w:rPr>
      </w:pPr>
    </w:p>
    <w:p w14:paraId="7B4B6568" w14:textId="4D29E1AB" w:rsidR="0093659B" w:rsidRPr="00F1593F" w:rsidRDefault="0093659B" w:rsidP="00833D1B">
      <w:pPr>
        <w:spacing w:line="360" w:lineRule="auto"/>
        <w:jc w:val="center"/>
        <w:rPr>
          <w:rFonts w:ascii="Times New Roman" w:hAnsi="Times New Roman" w:cs="Times New Roman"/>
          <w:sz w:val="24"/>
          <w:szCs w:val="24"/>
        </w:rPr>
      </w:pPr>
    </w:p>
    <w:p w14:paraId="6DE6051B" w14:textId="01A38798" w:rsidR="00B34206" w:rsidRPr="00F1593F" w:rsidRDefault="00B34206" w:rsidP="00833D1B">
      <w:pPr>
        <w:spacing w:line="360" w:lineRule="auto"/>
        <w:jc w:val="center"/>
        <w:rPr>
          <w:rFonts w:ascii="Times New Roman" w:hAnsi="Times New Roman" w:cs="Times New Roman"/>
          <w:sz w:val="24"/>
          <w:szCs w:val="24"/>
        </w:rPr>
      </w:pPr>
    </w:p>
    <w:p w14:paraId="034B3C2F" w14:textId="1E8C662E" w:rsidR="0093659B" w:rsidRPr="00F1593F" w:rsidRDefault="0093659B" w:rsidP="00833D1B">
      <w:pPr>
        <w:spacing w:line="360" w:lineRule="auto"/>
        <w:jc w:val="center"/>
        <w:rPr>
          <w:rFonts w:ascii="Times New Roman" w:hAnsi="Times New Roman" w:cs="Times New Roman"/>
          <w:sz w:val="24"/>
          <w:szCs w:val="24"/>
        </w:rPr>
      </w:pPr>
    </w:p>
    <w:p w14:paraId="78507FD5" w14:textId="520AC6C7" w:rsidR="0093659B" w:rsidRPr="00F1593F" w:rsidRDefault="00ED0A43" w:rsidP="00833D1B">
      <w:pPr>
        <w:spacing w:line="360" w:lineRule="auto"/>
        <w:jc w:val="center"/>
        <w:rPr>
          <w:rFonts w:ascii="Times New Roman" w:hAnsi="Times New Roman" w:cs="Times New Roman"/>
          <w:sz w:val="24"/>
          <w:szCs w:val="24"/>
        </w:rPr>
      </w:pPr>
      <w:r w:rsidRPr="00F1593F">
        <w:rPr>
          <w:rFonts w:ascii="Times New Roman" w:hAnsi="Times New Roman" w:cs="Times New Roman"/>
          <w:noProof/>
          <w:sz w:val="24"/>
          <w:szCs w:val="24"/>
          <w:lang w:eastAsia="es-CO"/>
        </w:rPr>
        <w:drawing>
          <wp:inline distT="0" distB="0" distL="0" distR="0" wp14:anchorId="6499648C" wp14:editId="35AD3D05">
            <wp:extent cx="5400675" cy="6038850"/>
            <wp:effectExtent l="0" t="0" r="9525" b="0"/>
            <wp:docPr id="7172" name="Imagen 7172" descr="C:\WCS PNN\informe semestrales\Informes para parques\farallones\fotos informe\FIGURA 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CS PNN\informe semestrales\Informes para parques\farallones\fotos informe\FIGURA 3.t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6038850"/>
                    </a:xfrm>
                    <a:prstGeom prst="rect">
                      <a:avLst/>
                    </a:prstGeom>
                    <a:noFill/>
                    <a:ln>
                      <a:noFill/>
                    </a:ln>
                  </pic:spPr>
                </pic:pic>
              </a:graphicData>
            </a:graphic>
          </wp:inline>
        </w:drawing>
      </w:r>
    </w:p>
    <w:p w14:paraId="43450764" w14:textId="2530C3E8" w:rsidR="0093659B" w:rsidRPr="00F1593F" w:rsidRDefault="0093659B" w:rsidP="00833D1B">
      <w:pPr>
        <w:spacing w:line="360" w:lineRule="auto"/>
        <w:jc w:val="center"/>
        <w:rPr>
          <w:rFonts w:ascii="Times New Roman" w:hAnsi="Times New Roman" w:cs="Times New Roman"/>
          <w:sz w:val="24"/>
          <w:szCs w:val="24"/>
        </w:rPr>
      </w:pPr>
      <w:r w:rsidRPr="00322B51">
        <w:rPr>
          <w:rFonts w:ascii="Times New Roman" w:hAnsi="Times New Roman" w:cs="Times New Roman"/>
          <w:sz w:val="24"/>
          <w:szCs w:val="24"/>
          <w:lang w:val="pt-BR"/>
        </w:rPr>
        <w:t xml:space="preserve">Figura </w:t>
      </w:r>
      <w:r w:rsidR="00ED0A43" w:rsidRPr="00322B51">
        <w:rPr>
          <w:rFonts w:ascii="Times New Roman" w:hAnsi="Times New Roman" w:cs="Times New Roman"/>
          <w:sz w:val="24"/>
          <w:szCs w:val="24"/>
          <w:lang w:val="pt-BR"/>
        </w:rPr>
        <w:t>3</w:t>
      </w:r>
      <w:r w:rsidRPr="00322B51">
        <w:rPr>
          <w:rFonts w:ascii="Times New Roman" w:hAnsi="Times New Roman" w:cs="Times New Roman"/>
          <w:sz w:val="24"/>
          <w:szCs w:val="24"/>
          <w:lang w:val="pt-BR"/>
        </w:rPr>
        <w:t xml:space="preserve">. </w:t>
      </w:r>
      <w:r w:rsidR="00ED0A43" w:rsidRPr="00322B51">
        <w:rPr>
          <w:rFonts w:ascii="Times New Roman" w:hAnsi="Times New Roman" w:cs="Times New Roman"/>
          <w:sz w:val="24"/>
          <w:szCs w:val="24"/>
          <w:lang w:val="pt-BR"/>
        </w:rPr>
        <w:t>A</w:t>
      </w:r>
      <w:r w:rsidRPr="00322B51">
        <w:rPr>
          <w:rFonts w:ascii="Times New Roman" w:hAnsi="Times New Roman" w:cs="Times New Roman"/>
          <w:sz w:val="24"/>
          <w:szCs w:val="24"/>
          <w:lang w:val="pt-BR"/>
        </w:rPr>
        <w:t xml:space="preserve">. </w:t>
      </w:r>
      <w:r w:rsidR="00ED0A43" w:rsidRPr="00322B51">
        <w:rPr>
          <w:rFonts w:ascii="Times New Roman" w:hAnsi="Times New Roman" w:cs="Times New Roman"/>
          <w:i/>
          <w:sz w:val="24"/>
          <w:szCs w:val="24"/>
          <w:lang w:val="pt-BR"/>
        </w:rPr>
        <w:t>Centrolene savagei</w:t>
      </w:r>
      <w:r w:rsidR="00ED0A43" w:rsidRPr="00322B51">
        <w:rPr>
          <w:rFonts w:ascii="Times New Roman" w:hAnsi="Times New Roman" w:cs="Times New Roman"/>
          <w:sz w:val="24"/>
          <w:szCs w:val="24"/>
          <w:lang w:val="pt-BR"/>
        </w:rPr>
        <w:t xml:space="preserve">. </w:t>
      </w:r>
      <w:r w:rsidR="00ED0A43" w:rsidRPr="00D51794">
        <w:rPr>
          <w:rFonts w:ascii="Times New Roman" w:hAnsi="Times New Roman" w:cs="Times New Roman"/>
          <w:sz w:val="24"/>
          <w:szCs w:val="24"/>
          <w:lang w:val="pt-BR"/>
        </w:rPr>
        <w:t xml:space="preserve">B. </w:t>
      </w:r>
      <w:r w:rsidRPr="00D51794">
        <w:rPr>
          <w:rFonts w:ascii="Times New Roman" w:hAnsi="Times New Roman" w:cs="Times New Roman"/>
          <w:i/>
          <w:sz w:val="24"/>
          <w:szCs w:val="24"/>
          <w:lang w:val="pt-BR"/>
        </w:rPr>
        <w:t>Centrolene robledoi</w:t>
      </w:r>
      <w:r w:rsidRPr="00D51794">
        <w:rPr>
          <w:rFonts w:ascii="Times New Roman" w:hAnsi="Times New Roman" w:cs="Times New Roman"/>
          <w:sz w:val="24"/>
          <w:szCs w:val="24"/>
          <w:lang w:val="pt-BR"/>
        </w:rPr>
        <w:t xml:space="preserve">. C. </w:t>
      </w:r>
      <w:r w:rsidR="00ED0A43" w:rsidRPr="00D51794">
        <w:rPr>
          <w:rFonts w:ascii="Times New Roman" w:hAnsi="Times New Roman" w:cs="Times New Roman"/>
          <w:i/>
          <w:sz w:val="24"/>
          <w:szCs w:val="24"/>
          <w:lang w:val="pt-BR"/>
        </w:rPr>
        <w:t>Centrolene buckleyi</w:t>
      </w:r>
      <w:r w:rsidR="00ED0A43" w:rsidRPr="00D51794">
        <w:rPr>
          <w:rFonts w:ascii="Times New Roman" w:hAnsi="Times New Roman" w:cs="Times New Roman"/>
          <w:sz w:val="24"/>
          <w:szCs w:val="24"/>
          <w:lang w:val="pt-BR"/>
        </w:rPr>
        <w:t xml:space="preserve">. </w:t>
      </w:r>
      <w:r w:rsidRPr="00D51794">
        <w:rPr>
          <w:rFonts w:ascii="Times New Roman" w:hAnsi="Times New Roman" w:cs="Times New Roman"/>
          <w:sz w:val="24"/>
          <w:szCs w:val="24"/>
          <w:lang w:val="pt-BR"/>
        </w:rPr>
        <w:t xml:space="preserve">D. </w:t>
      </w:r>
      <w:r w:rsidR="00ED0A43" w:rsidRPr="00D51794">
        <w:rPr>
          <w:rFonts w:ascii="Times New Roman" w:hAnsi="Times New Roman" w:cs="Times New Roman"/>
          <w:i/>
          <w:sz w:val="24"/>
          <w:szCs w:val="24"/>
          <w:lang w:val="pt-BR"/>
        </w:rPr>
        <w:t>Espadarana prosoblepon</w:t>
      </w:r>
      <w:r w:rsidR="00ED0A43" w:rsidRPr="00D51794">
        <w:rPr>
          <w:rFonts w:ascii="Times New Roman" w:hAnsi="Times New Roman" w:cs="Times New Roman"/>
          <w:sz w:val="24"/>
          <w:szCs w:val="24"/>
          <w:lang w:val="pt-BR"/>
        </w:rPr>
        <w:t>.</w:t>
      </w:r>
      <w:r w:rsidRPr="00D51794">
        <w:rPr>
          <w:rFonts w:ascii="Times New Roman" w:hAnsi="Times New Roman" w:cs="Times New Roman"/>
          <w:sz w:val="24"/>
          <w:szCs w:val="24"/>
          <w:lang w:val="pt-BR"/>
        </w:rPr>
        <w:t xml:space="preserve"> </w:t>
      </w:r>
      <w:r w:rsidRPr="00F1593F">
        <w:rPr>
          <w:rFonts w:ascii="Times New Roman" w:hAnsi="Times New Roman" w:cs="Times New Roman"/>
          <w:sz w:val="24"/>
          <w:szCs w:val="24"/>
        </w:rPr>
        <w:t xml:space="preserve">E. </w:t>
      </w:r>
      <w:r w:rsidR="00ED0A43" w:rsidRPr="00F1593F">
        <w:rPr>
          <w:rFonts w:ascii="Times New Roman" w:hAnsi="Times New Roman" w:cs="Times New Roman"/>
          <w:i/>
          <w:sz w:val="24"/>
          <w:szCs w:val="24"/>
        </w:rPr>
        <w:t>Sachatamia orejuela</w:t>
      </w:r>
      <w:r w:rsidR="00ED0A43" w:rsidRPr="00F1593F">
        <w:rPr>
          <w:rFonts w:ascii="Times New Roman" w:hAnsi="Times New Roman" w:cs="Times New Roman"/>
          <w:sz w:val="24"/>
          <w:szCs w:val="24"/>
        </w:rPr>
        <w:t xml:space="preserve">. </w:t>
      </w:r>
      <w:r w:rsidRPr="00F1593F">
        <w:rPr>
          <w:rFonts w:ascii="Times New Roman" w:hAnsi="Times New Roman" w:cs="Times New Roman"/>
          <w:sz w:val="24"/>
          <w:szCs w:val="24"/>
        </w:rPr>
        <w:t xml:space="preserve">F. </w:t>
      </w:r>
      <w:r w:rsidR="00ED0A43" w:rsidRPr="00F1593F">
        <w:rPr>
          <w:rFonts w:ascii="Times New Roman" w:hAnsi="Times New Roman" w:cs="Times New Roman"/>
          <w:i/>
          <w:sz w:val="24"/>
          <w:szCs w:val="24"/>
        </w:rPr>
        <w:t>Hyalinobatrachium aureoguttatum</w:t>
      </w:r>
      <w:r w:rsidR="00ED0A43" w:rsidRPr="00F1593F">
        <w:rPr>
          <w:rFonts w:ascii="Times New Roman" w:hAnsi="Times New Roman" w:cs="Times New Roman"/>
          <w:sz w:val="24"/>
          <w:szCs w:val="24"/>
        </w:rPr>
        <w:t>.</w:t>
      </w:r>
    </w:p>
    <w:p w14:paraId="4A395F38" w14:textId="77777777" w:rsidR="0093659B" w:rsidRPr="00F1593F" w:rsidRDefault="0093659B" w:rsidP="00833D1B">
      <w:pPr>
        <w:spacing w:line="360" w:lineRule="auto"/>
        <w:jc w:val="center"/>
        <w:rPr>
          <w:rFonts w:ascii="Times New Roman" w:hAnsi="Times New Roman" w:cs="Times New Roman"/>
          <w:sz w:val="24"/>
          <w:szCs w:val="24"/>
        </w:rPr>
      </w:pPr>
    </w:p>
    <w:p w14:paraId="1606C3A9" w14:textId="70477045" w:rsidR="0093659B" w:rsidRPr="00F1593F" w:rsidRDefault="00ED0A43" w:rsidP="00833D1B">
      <w:pPr>
        <w:spacing w:line="360" w:lineRule="auto"/>
        <w:jc w:val="center"/>
        <w:rPr>
          <w:rFonts w:ascii="Times New Roman" w:hAnsi="Times New Roman" w:cs="Times New Roman"/>
          <w:sz w:val="24"/>
          <w:szCs w:val="24"/>
        </w:rPr>
      </w:pPr>
      <w:r w:rsidRPr="00F1593F">
        <w:rPr>
          <w:rFonts w:ascii="Times New Roman" w:hAnsi="Times New Roman" w:cs="Times New Roman"/>
          <w:noProof/>
          <w:sz w:val="24"/>
          <w:szCs w:val="24"/>
          <w:lang w:eastAsia="es-CO"/>
        </w:rPr>
        <w:lastRenderedPageBreak/>
        <w:drawing>
          <wp:inline distT="0" distB="0" distL="0" distR="0" wp14:anchorId="1ADC6942" wp14:editId="36C02417">
            <wp:extent cx="5152445" cy="7315200"/>
            <wp:effectExtent l="0" t="0" r="0" b="0"/>
            <wp:docPr id="7175" name="Imagen 7175" descr="C:\WCS PNN\informe semestrales\Informes para parques\farallones\fotos informe\FIGURA 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CS PNN\informe semestrales\Informes para parques\farallones\fotos informe\FIGURA 4.t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2445" cy="7315200"/>
                    </a:xfrm>
                    <a:prstGeom prst="rect">
                      <a:avLst/>
                    </a:prstGeom>
                    <a:noFill/>
                    <a:ln>
                      <a:noFill/>
                    </a:ln>
                  </pic:spPr>
                </pic:pic>
              </a:graphicData>
            </a:graphic>
          </wp:inline>
        </w:drawing>
      </w:r>
    </w:p>
    <w:p w14:paraId="1C8CD57B" w14:textId="33F97D86" w:rsidR="0093659B" w:rsidRPr="00F1593F" w:rsidRDefault="0093659B" w:rsidP="00833D1B">
      <w:pPr>
        <w:spacing w:line="360" w:lineRule="auto"/>
        <w:jc w:val="center"/>
        <w:rPr>
          <w:rFonts w:ascii="Times New Roman" w:hAnsi="Times New Roman" w:cs="Times New Roman"/>
          <w:sz w:val="24"/>
          <w:szCs w:val="24"/>
        </w:rPr>
      </w:pPr>
      <w:r w:rsidRPr="00F1593F">
        <w:rPr>
          <w:rFonts w:ascii="Times New Roman" w:hAnsi="Times New Roman" w:cs="Times New Roman"/>
          <w:sz w:val="24"/>
          <w:szCs w:val="24"/>
        </w:rPr>
        <w:t xml:space="preserve">Figura </w:t>
      </w:r>
      <w:r w:rsidR="00ED0A43" w:rsidRPr="00F1593F">
        <w:rPr>
          <w:rFonts w:ascii="Times New Roman" w:hAnsi="Times New Roman" w:cs="Times New Roman"/>
          <w:sz w:val="24"/>
          <w:szCs w:val="24"/>
        </w:rPr>
        <w:t>4</w:t>
      </w:r>
      <w:r w:rsidRPr="00F1593F">
        <w:rPr>
          <w:rFonts w:ascii="Times New Roman" w:hAnsi="Times New Roman" w:cs="Times New Roman"/>
          <w:sz w:val="24"/>
          <w:szCs w:val="24"/>
        </w:rPr>
        <w:t>. A.</w:t>
      </w:r>
      <w:r w:rsidR="00ED0A43" w:rsidRPr="00F1593F">
        <w:rPr>
          <w:rFonts w:ascii="Times New Roman" w:hAnsi="Times New Roman" w:cs="Times New Roman"/>
          <w:sz w:val="24"/>
          <w:szCs w:val="24"/>
        </w:rPr>
        <w:t xml:space="preserve"> </w:t>
      </w:r>
      <w:r w:rsidRPr="00F1593F">
        <w:rPr>
          <w:rFonts w:ascii="Times New Roman" w:hAnsi="Times New Roman" w:cs="Times New Roman"/>
          <w:i/>
          <w:sz w:val="24"/>
          <w:szCs w:val="24"/>
        </w:rPr>
        <w:t>Pristimantis palmeri</w:t>
      </w:r>
      <w:r w:rsidRPr="00F1593F">
        <w:rPr>
          <w:rFonts w:ascii="Times New Roman" w:hAnsi="Times New Roman" w:cs="Times New Roman"/>
          <w:sz w:val="24"/>
          <w:szCs w:val="24"/>
        </w:rPr>
        <w:t xml:space="preserve">. B. </w:t>
      </w:r>
      <w:r w:rsidRPr="00F1593F">
        <w:rPr>
          <w:rFonts w:ascii="Times New Roman" w:hAnsi="Times New Roman" w:cs="Times New Roman"/>
          <w:i/>
          <w:sz w:val="24"/>
          <w:szCs w:val="24"/>
        </w:rPr>
        <w:t>Pristimantis</w:t>
      </w:r>
      <w:r w:rsidR="00ED0A43" w:rsidRPr="00F1593F">
        <w:rPr>
          <w:rFonts w:ascii="Times New Roman" w:hAnsi="Times New Roman" w:cs="Times New Roman"/>
          <w:i/>
          <w:sz w:val="24"/>
          <w:szCs w:val="24"/>
        </w:rPr>
        <w:t xml:space="preserve"> gracilis</w:t>
      </w:r>
      <w:r w:rsidRPr="00F1593F">
        <w:rPr>
          <w:rFonts w:ascii="Times New Roman" w:hAnsi="Times New Roman" w:cs="Times New Roman"/>
          <w:sz w:val="24"/>
          <w:szCs w:val="24"/>
        </w:rPr>
        <w:t xml:space="preserve">. C. </w:t>
      </w:r>
      <w:r w:rsidRPr="00F1593F">
        <w:rPr>
          <w:rFonts w:ascii="Times New Roman" w:hAnsi="Times New Roman" w:cs="Times New Roman"/>
          <w:i/>
          <w:sz w:val="24"/>
          <w:szCs w:val="24"/>
        </w:rPr>
        <w:t>Pristimantis phalarus</w:t>
      </w:r>
      <w:r w:rsidRPr="00F1593F">
        <w:rPr>
          <w:rFonts w:ascii="Times New Roman" w:hAnsi="Times New Roman" w:cs="Times New Roman"/>
          <w:sz w:val="24"/>
          <w:szCs w:val="24"/>
        </w:rPr>
        <w:t xml:space="preserve">. D. </w:t>
      </w:r>
      <w:r w:rsidRPr="00F1593F">
        <w:rPr>
          <w:rFonts w:ascii="Times New Roman" w:hAnsi="Times New Roman" w:cs="Times New Roman"/>
          <w:i/>
          <w:sz w:val="24"/>
          <w:szCs w:val="24"/>
        </w:rPr>
        <w:t>Pristimantis silverstonei</w:t>
      </w:r>
      <w:r w:rsidRPr="00F1593F">
        <w:rPr>
          <w:rFonts w:ascii="Times New Roman" w:hAnsi="Times New Roman" w:cs="Times New Roman"/>
          <w:sz w:val="24"/>
          <w:szCs w:val="24"/>
        </w:rPr>
        <w:t xml:space="preserve">. E. </w:t>
      </w:r>
      <w:r w:rsidRPr="00F1593F">
        <w:rPr>
          <w:rFonts w:ascii="Times New Roman" w:hAnsi="Times New Roman" w:cs="Times New Roman"/>
          <w:i/>
          <w:sz w:val="24"/>
          <w:szCs w:val="24"/>
        </w:rPr>
        <w:t>Pristimantis molybrignus</w:t>
      </w:r>
      <w:r w:rsidRPr="00F1593F">
        <w:rPr>
          <w:rFonts w:ascii="Times New Roman" w:hAnsi="Times New Roman" w:cs="Times New Roman"/>
          <w:sz w:val="24"/>
          <w:szCs w:val="24"/>
        </w:rPr>
        <w:t>. F.</w:t>
      </w:r>
      <w:r w:rsidRPr="00F1593F">
        <w:rPr>
          <w:rFonts w:ascii="Times New Roman" w:hAnsi="Times New Roman" w:cs="Times New Roman"/>
          <w:i/>
          <w:sz w:val="24"/>
          <w:szCs w:val="24"/>
        </w:rPr>
        <w:t xml:space="preserve"> Pristimantis platychilus</w:t>
      </w:r>
      <w:r w:rsidRPr="00F1593F">
        <w:rPr>
          <w:rFonts w:ascii="Times New Roman" w:hAnsi="Times New Roman" w:cs="Times New Roman"/>
          <w:sz w:val="24"/>
          <w:szCs w:val="24"/>
        </w:rPr>
        <w:t xml:space="preserve">. G. </w:t>
      </w:r>
      <w:r w:rsidRPr="00F1593F">
        <w:rPr>
          <w:rFonts w:ascii="Times New Roman" w:hAnsi="Times New Roman" w:cs="Times New Roman"/>
          <w:i/>
          <w:sz w:val="24"/>
          <w:szCs w:val="24"/>
        </w:rPr>
        <w:t>Pristimantis aff</w:t>
      </w:r>
      <w:r w:rsidR="00ED0A43" w:rsidRPr="00F1593F">
        <w:rPr>
          <w:rFonts w:ascii="Times New Roman" w:hAnsi="Times New Roman" w:cs="Times New Roman"/>
          <w:i/>
          <w:sz w:val="24"/>
          <w:szCs w:val="24"/>
        </w:rPr>
        <w:t>.</w:t>
      </w:r>
      <w:r w:rsidRPr="00F1593F">
        <w:rPr>
          <w:rFonts w:ascii="Times New Roman" w:hAnsi="Times New Roman" w:cs="Times New Roman"/>
          <w:i/>
          <w:sz w:val="24"/>
          <w:szCs w:val="24"/>
        </w:rPr>
        <w:t xml:space="preserve"> quimbaya</w:t>
      </w:r>
      <w:r w:rsidRPr="00F1593F">
        <w:rPr>
          <w:rFonts w:ascii="Times New Roman" w:hAnsi="Times New Roman" w:cs="Times New Roman"/>
          <w:sz w:val="24"/>
          <w:szCs w:val="24"/>
        </w:rPr>
        <w:t xml:space="preserve">. H. </w:t>
      </w:r>
      <w:r w:rsidRPr="00F1593F">
        <w:rPr>
          <w:rFonts w:ascii="Times New Roman" w:hAnsi="Times New Roman" w:cs="Times New Roman"/>
          <w:i/>
          <w:sz w:val="24"/>
          <w:szCs w:val="24"/>
        </w:rPr>
        <w:t>Pristimantis thectopternus</w:t>
      </w:r>
      <w:r w:rsidRPr="00F1593F">
        <w:rPr>
          <w:rFonts w:ascii="Times New Roman" w:hAnsi="Times New Roman" w:cs="Times New Roman"/>
          <w:sz w:val="24"/>
          <w:szCs w:val="24"/>
        </w:rPr>
        <w:t>.</w:t>
      </w:r>
    </w:p>
    <w:p w14:paraId="48D568F1" w14:textId="77777777" w:rsidR="00ED0A43" w:rsidRPr="00F1593F" w:rsidRDefault="00ED0A43" w:rsidP="00833D1B">
      <w:pPr>
        <w:spacing w:line="360" w:lineRule="auto"/>
        <w:jc w:val="center"/>
        <w:rPr>
          <w:rFonts w:ascii="Times New Roman" w:hAnsi="Times New Roman" w:cs="Times New Roman"/>
          <w:sz w:val="24"/>
          <w:szCs w:val="24"/>
        </w:rPr>
      </w:pPr>
      <w:r w:rsidRPr="00F1593F">
        <w:rPr>
          <w:rFonts w:ascii="Times New Roman" w:hAnsi="Times New Roman" w:cs="Times New Roman"/>
          <w:noProof/>
          <w:sz w:val="24"/>
          <w:szCs w:val="24"/>
          <w:lang w:eastAsia="es-CO"/>
        </w:rPr>
        <w:lastRenderedPageBreak/>
        <w:drawing>
          <wp:inline distT="0" distB="0" distL="0" distR="0" wp14:anchorId="17088F68" wp14:editId="3E72398F">
            <wp:extent cx="5401310" cy="5741670"/>
            <wp:effectExtent l="0" t="0" r="8890" b="0"/>
            <wp:docPr id="7174" name="Imagen 7174" descr="C:\WCS PNN\informe semestrales\Informes para parques\farallones\fotos informe\IMG_4901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CS PNN\informe semestrales\Informes para parques\farallones\fotos informe\IMG_4901 copi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1310" cy="5741670"/>
                    </a:xfrm>
                    <a:prstGeom prst="rect">
                      <a:avLst/>
                    </a:prstGeom>
                    <a:noFill/>
                    <a:ln>
                      <a:noFill/>
                    </a:ln>
                  </pic:spPr>
                </pic:pic>
              </a:graphicData>
            </a:graphic>
          </wp:inline>
        </w:drawing>
      </w:r>
    </w:p>
    <w:p w14:paraId="3E27C6F6" w14:textId="316BA121" w:rsidR="00ED0A43" w:rsidRPr="00F1593F" w:rsidRDefault="00ED0A43" w:rsidP="00833D1B">
      <w:pPr>
        <w:spacing w:line="360" w:lineRule="auto"/>
        <w:jc w:val="center"/>
        <w:rPr>
          <w:rFonts w:ascii="Times New Roman" w:hAnsi="Times New Roman" w:cs="Times New Roman"/>
          <w:sz w:val="24"/>
          <w:szCs w:val="24"/>
        </w:rPr>
      </w:pPr>
      <w:r w:rsidRPr="00F1593F">
        <w:rPr>
          <w:rFonts w:ascii="Times New Roman" w:hAnsi="Times New Roman" w:cs="Times New Roman"/>
          <w:sz w:val="24"/>
          <w:szCs w:val="24"/>
        </w:rPr>
        <w:t xml:space="preserve">Figura 5. A. </w:t>
      </w:r>
      <w:r w:rsidRPr="00F1593F">
        <w:rPr>
          <w:rFonts w:ascii="Times New Roman" w:hAnsi="Times New Roman" w:cs="Times New Roman"/>
          <w:i/>
          <w:sz w:val="24"/>
          <w:szCs w:val="24"/>
        </w:rPr>
        <w:t xml:space="preserve">Pristimantis aff. </w:t>
      </w:r>
      <w:r w:rsidR="005F5BD9" w:rsidRPr="00F1593F">
        <w:rPr>
          <w:rFonts w:ascii="Times New Roman" w:hAnsi="Times New Roman" w:cs="Times New Roman"/>
          <w:i/>
          <w:sz w:val="24"/>
          <w:szCs w:val="24"/>
        </w:rPr>
        <w:t>a</w:t>
      </w:r>
      <w:r w:rsidRPr="00F1593F">
        <w:rPr>
          <w:rFonts w:ascii="Times New Roman" w:hAnsi="Times New Roman" w:cs="Times New Roman"/>
          <w:i/>
          <w:sz w:val="24"/>
          <w:szCs w:val="24"/>
        </w:rPr>
        <w:t>catallelus</w:t>
      </w:r>
      <w:r w:rsidRPr="00F1593F">
        <w:rPr>
          <w:rFonts w:ascii="Times New Roman" w:hAnsi="Times New Roman" w:cs="Times New Roman"/>
          <w:sz w:val="24"/>
          <w:szCs w:val="24"/>
        </w:rPr>
        <w:t xml:space="preserve">. B. </w:t>
      </w:r>
      <w:r w:rsidRPr="00F1593F">
        <w:rPr>
          <w:rFonts w:ascii="Times New Roman" w:hAnsi="Times New Roman" w:cs="Times New Roman"/>
          <w:i/>
          <w:sz w:val="24"/>
          <w:szCs w:val="24"/>
        </w:rPr>
        <w:t>Pristimantis aff quantus</w:t>
      </w:r>
      <w:r w:rsidRPr="00F1593F">
        <w:rPr>
          <w:rFonts w:ascii="Times New Roman" w:hAnsi="Times New Roman" w:cs="Times New Roman"/>
          <w:sz w:val="24"/>
          <w:szCs w:val="24"/>
        </w:rPr>
        <w:t xml:space="preserve">. C. </w:t>
      </w:r>
      <w:r w:rsidRPr="00F1593F">
        <w:rPr>
          <w:rFonts w:ascii="Times New Roman" w:hAnsi="Times New Roman" w:cs="Times New Roman"/>
          <w:i/>
          <w:sz w:val="24"/>
          <w:szCs w:val="24"/>
        </w:rPr>
        <w:t>Pristimantis</w:t>
      </w:r>
      <w:r w:rsidRPr="00F1593F">
        <w:rPr>
          <w:rFonts w:ascii="Times New Roman" w:hAnsi="Times New Roman" w:cs="Times New Roman"/>
          <w:sz w:val="24"/>
          <w:szCs w:val="24"/>
        </w:rPr>
        <w:t xml:space="preserve"> sp 1. D.</w:t>
      </w:r>
      <w:r w:rsidRPr="00F1593F">
        <w:rPr>
          <w:rFonts w:ascii="Times New Roman" w:hAnsi="Times New Roman" w:cs="Times New Roman"/>
          <w:i/>
          <w:sz w:val="24"/>
          <w:szCs w:val="24"/>
        </w:rPr>
        <w:t xml:space="preserve"> Pristimantis</w:t>
      </w:r>
      <w:r w:rsidRPr="00F1593F">
        <w:rPr>
          <w:rFonts w:ascii="Times New Roman" w:hAnsi="Times New Roman" w:cs="Times New Roman"/>
          <w:sz w:val="24"/>
          <w:szCs w:val="24"/>
        </w:rPr>
        <w:t xml:space="preserve"> sp2. E. </w:t>
      </w:r>
      <w:r w:rsidRPr="00F1593F">
        <w:rPr>
          <w:rFonts w:ascii="Times New Roman" w:hAnsi="Times New Roman" w:cs="Times New Roman"/>
          <w:i/>
          <w:sz w:val="24"/>
          <w:szCs w:val="24"/>
        </w:rPr>
        <w:t>Pristimantis buckleyi</w:t>
      </w:r>
      <w:r w:rsidRPr="00F1593F">
        <w:rPr>
          <w:rFonts w:ascii="Times New Roman" w:hAnsi="Times New Roman" w:cs="Times New Roman"/>
          <w:sz w:val="24"/>
          <w:szCs w:val="24"/>
        </w:rPr>
        <w:t xml:space="preserve">. F. </w:t>
      </w:r>
      <w:r w:rsidRPr="00F1593F">
        <w:rPr>
          <w:rFonts w:ascii="Times New Roman" w:hAnsi="Times New Roman" w:cs="Times New Roman"/>
          <w:i/>
          <w:sz w:val="24"/>
          <w:szCs w:val="24"/>
        </w:rPr>
        <w:t xml:space="preserve">Pristimantis </w:t>
      </w:r>
      <w:r w:rsidRPr="00F1593F">
        <w:rPr>
          <w:rFonts w:ascii="Times New Roman" w:hAnsi="Times New Roman" w:cs="Times New Roman"/>
          <w:sz w:val="24"/>
          <w:szCs w:val="24"/>
        </w:rPr>
        <w:t>sp 1.</w:t>
      </w:r>
    </w:p>
    <w:p w14:paraId="00BC09ED" w14:textId="276A61E5" w:rsidR="00ED0A43" w:rsidRPr="00F1593F" w:rsidRDefault="005F5BD9" w:rsidP="00833D1B">
      <w:pPr>
        <w:spacing w:line="360" w:lineRule="auto"/>
        <w:jc w:val="center"/>
        <w:rPr>
          <w:rFonts w:ascii="Times New Roman" w:hAnsi="Times New Roman" w:cs="Times New Roman"/>
          <w:sz w:val="24"/>
          <w:szCs w:val="24"/>
        </w:rPr>
      </w:pPr>
      <w:r w:rsidRPr="00F1593F">
        <w:rPr>
          <w:rFonts w:ascii="Times New Roman" w:hAnsi="Times New Roman" w:cs="Times New Roman"/>
          <w:noProof/>
          <w:sz w:val="24"/>
          <w:szCs w:val="24"/>
          <w:lang w:eastAsia="es-CO"/>
        </w:rPr>
        <w:lastRenderedPageBreak/>
        <w:drawing>
          <wp:inline distT="0" distB="0" distL="0" distR="0" wp14:anchorId="64EAE56D" wp14:editId="43441F1D">
            <wp:extent cx="5400675" cy="5886450"/>
            <wp:effectExtent l="0" t="0" r="9525" b="0"/>
            <wp:docPr id="7177" name="Imagen 7177" descr="C:\WCS PNN\informe semestrales\Informes para parques\farallones\fotos informe\FIGURA 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CS PNN\informe semestrales\Informes para parques\farallones\fotos informe\FIGURA 6.t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5886450"/>
                    </a:xfrm>
                    <a:prstGeom prst="rect">
                      <a:avLst/>
                    </a:prstGeom>
                    <a:noFill/>
                    <a:ln>
                      <a:noFill/>
                    </a:ln>
                  </pic:spPr>
                </pic:pic>
              </a:graphicData>
            </a:graphic>
          </wp:inline>
        </w:drawing>
      </w:r>
    </w:p>
    <w:p w14:paraId="58919F6D" w14:textId="6961E3FF" w:rsidR="00ED0A43" w:rsidRPr="00D51794" w:rsidRDefault="00ED0A43" w:rsidP="00833D1B">
      <w:pPr>
        <w:spacing w:line="360" w:lineRule="auto"/>
        <w:jc w:val="center"/>
        <w:rPr>
          <w:rFonts w:ascii="Times New Roman" w:hAnsi="Times New Roman" w:cs="Times New Roman"/>
          <w:sz w:val="24"/>
          <w:szCs w:val="24"/>
          <w:lang w:val="pt-BR"/>
        </w:rPr>
      </w:pPr>
      <w:r w:rsidRPr="00322B51">
        <w:rPr>
          <w:rFonts w:ascii="Times New Roman" w:hAnsi="Times New Roman" w:cs="Times New Roman"/>
          <w:sz w:val="24"/>
          <w:szCs w:val="24"/>
          <w:lang w:val="pt-BR"/>
        </w:rPr>
        <w:t xml:space="preserve">Figura 6. A. </w:t>
      </w:r>
      <w:r w:rsidR="005F5BD9" w:rsidRPr="00322B51">
        <w:rPr>
          <w:rFonts w:ascii="Times New Roman" w:hAnsi="Times New Roman" w:cs="Times New Roman"/>
          <w:i/>
          <w:sz w:val="24"/>
          <w:szCs w:val="24"/>
          <w:lang w:val="pt-BR"/>
        </w:rPr>
        <w:t>Craugastor raniformis</w:t>
      </w:r>
      <w:r w:rsidRPr="00322B51">
        <w:rPr>
          <w:rFonts w:ascii="Times New Roman" w:hAnsi="Times New Roman" w:cs="Times New Roman"/>
          <w:sz w:val="24"/>
          <w:szCs w:val="24"/>
          <w:lang w:val="pt-BR"/>
        </w:rPr>
        <w:t xml:space="preserve">. </w:t>
      </w:r>
      <w:r w:rsidRPr="00035A2F">
        <w:rPr>
          <w:rFonts w:ascii="Times New Roman" w:hAnsi="Times New Roman" w:cs="Times New Roman"/>
          <w:sz w:val="24"/>
          <w:szCs w:val="24"/>
          <w:lang w:val="es-ES"/>
        </w:rPr>
        <w:t xml:space="preserve">B. </w:t>
      </w:r>
      <w:r w:rsidR="005F5BD9" w:rsidRPr="00035A2F">
        <w:rPr>
          <w:rFonts w:ascii="Times New Roman" w:hAnsi="Times New Roman" w:cs="Times New Roman"/>
          <w:i/>
          <w:sz w:val="24"/>
          <w:szCs w:val="24"/>
          <w:lang w:val="es-ES"/>
        </w:rPr>
        <w:t>Hypodactylus mantipus</w:t>
      </w:r>
      <w:r w:rsidRPr="00035A2F">
        <w:rPr>
          <w:rFonts w:ascii="Times New Roman" w:hAnsi="Times New Roman" w:cs="Times New Roman"/>
          <w:sz w:val="24"/>
          <w:szCs w:val="24"/>
          <w:lang w:val="es-ES"/>
        </w:rPr>
        <w:t xml:space="preserve">. C. </w:t>
      </w:r>
      <w:r w:rsidR="005F5BD9" w:rsidRPr="00035A2F">
        <w:rPr>
          <w:rFonts w:ascii="Times New Roman" w:hAnsi="Times New Roman" w:cs="Times New Roman"/>
          <w:i/>
          <w:sz w:val="24"/>
          <w:szCs w:val="24"/>
          <w:lang w:val="es-ES"/>
        </w:rPr>
        <w:t>Rhinella horribilis</w:t>
      </w:r>
      <w:r w:rsidRPr="00035A2F">
        <w:rPr>
          <w:rFonts w:ascii="Times New Roman" w:hAnsi="Times New Roman" w:cs="Times New Roman"/>
          <w:sz w:val="24"/>
          <w:szCs w:val="24"/>
          <w:lang w:val="es-ES"/>
        </w:rPr>
        <w:t xml:space="preserve">. </w:t>
      </w:r>
      <w:r w:rsidRPr="00D51794">
        <w:rPr>
          <w:rFonts w:ascii="Times New Roman" w:hAnsi="Times New Roman" w:cs="Times New Roman"/>
          <w:sz w:val="24"/>
          <w:szCs w:val="24"/>
          <w:lang w:val="pt-BR"/>
        </w:rPr>
        <w:t>D.</w:t>
      </w:r>
      <w:r w:rsidRPr="00D51794">
        <w:rPr>
          <w:rFonts w:ascii="Times New Roman" w:hAnsi="Times New Roman" w:cs="Times New Roman"/>
          <w:i/>
          <w:sz w:val="24"/>
          <w:szCs w:val="24"/>
          <w:lang w:val="pt-BR"/>
        </w:rPr>
        <w:t xml:space="preserve"> </w:t>
      </w:r>
      <w:r w:rsidR="005F5BD9" w:rsidRPr="00D51794">
        <w:rPr>
          <w:rFonts w:ascii="Times New Roman" w:hAnsi="Times New Roman" w:cs="Times New Roman"/>
          <w:i/>
          <w:sz w:val="24"/>
          <w:szCs w:val="24"/>
          <w:lang w:val="pt-BR"/>
        </w:rPr>
        <w:t>Rhaebo haematiticus</w:t>
      </w:r>
      <w:r w:rsidRPr="00D51794">
        <w:rPr>
          <w:rFonts w:ascii="Times New Roman" w:hAnsi="Times New Roman" w:cs="Times New Roman"/>
          <w:sz w:val="24"/>
          <w:szCs w:val="24"/>
          <w:lang w:val="pt-BR"/>
        </w:rPr>
        <w:t xml:space="preserve">. E. </w:t>
      </w:r>
      <w:r w:rsidR="005C2002" w:rsidRPr="00D51794">
        <w:rPr>
          <w:rFonts w:ascii="Times New Roman" w:hAnsi="Times New Roman" w:cs="Times New Roman"/>
          <w:i/>
          <w:sz w:val="24"/>
          <w:szCs w:val="24"/>
          <w:lang w:val="pt-BR"/>
        </w:rPr>
        <w:t>Bolitoglossa walkeri</w:t>
      </w:r>
      <w:r w:rsidRPr="00D51794">
        <w:rPr>
          <w:rFonts w:ascii="Times New Roman" w:hAnsi="Times New Roman" w:cs="Times New Roman"/>
          <w:sz w:val="24"/>
          <w:szCs w:val="24"/>
          <w:lang w:val="pt-BR"/>
        </w:rPr>
        <w:t xml:space="preserve">. F. </w:t>
      </w:r>
      <w:r w:rsidR="005C2002" w:rsidRPr="00D51794">
        <w:rPr>
          <w:rFonts w:ascii="Times New Roman" w:hAnsi="Times New Roman" w:cs="Times New Roman"/>
          <w:i/>
          <w:sz w:val="24"/>
          <w:szCs w:val="24"/>
          <w:lang w:val="pt-BR"/>
        </w:rPr>
        <w:t>Bolitoglossa biseriata</w:t>
      </w:r>
      <w:r w:rsidRPr="00D51794">
        <w:rPr>
          <w:rFonts w:ascii="Times New Roman" w:hAnsi="Times New Roman" w:cs="Times New Roman"/>
          <w:sz w:val="24"/>
          <w:szCs w:val="24"/>
          <w:lang w:val="pt-BR"/>
        </w:rPr>
        <w:t>.</w:t>
      </w:r>
    </w:p>
    <w:p w14:paraId="28BF93B0" w14:textId="77777777" w:rsidR="00ED0A43" w:rsidRPr="00D51794" w:rsidRDefault="00ED0A43" w:rsidP="00833D1B">
      <w:pPr>
        <w:spacing w:line="360" w:lineRule="auto"/>
        <w:jc w:val="center"/>
        <w:rPr>
          <w:rFonts w:ascii="Times New Roman" w:hAnsi="Times New Roman" w:cs="Times New Roman"/>
          <w:sz w:val="24"/>
          <w:szCs w:val="24"/>
          <w:lang w:val="pt-BR"/>
        </w:rPr>
      </w:pPr>
    </w:p>
    <w:p w14:paraId="5E56D31A" w14:textId="77777777" w:rsidR="007474F1" w:rsidRPr="00D51794" w:rsidRDefault="007474F1" w:rsidP="007474F1">
      <w:pPr>
        <w:spacing w:line="360" w:lineRule="auto"/>
        <w:jc w:val="both"/>
        <w:rPr>
          <w:rFonts w:ascii="Times New Roman" w:hAnsi="Times New Roman" w:cs="Times New Roman"/>
          <w:sz w:val="24"/>
          <w:szCs w:val="24"/>
          <w:lang w:val="pt-BR"/>
        </w:rPr>
      </w:pPr>
      <w:r w:rsidRPr="00D51794">
        <w:rPr>
          <w:rFonts w:ascii="Times New Roman" w:hAnsi="Times New Roman" w:cs="Times New Roman"/>
          <w:sz w:val="24"/>
          <w:szCs w:val="24"/>
          <w:lang w:val="pt-BR"/>
        </w:rPr>
        <w:br w:type="page"/>
      </w:r>
    </w:p>
    <w:p w14:paraId="43ED714D" w14:textId="77777777" w:rsidR="007474F1" w:rsidRPr="00F1593F" w:rsidRDefault="007474F1" w:rsidP="007474F1">
      <w:pPr>
        <w:pStyle w:val="Ttulo2"/>
        <w:spacing w:line="360" w:lineRule="auto"/>
        <w:jc w:val="both"/>
        <w:rPr>
          <w:rFonts w:ascii="Times New Roman" w:hAnsi="Times New Roman" w:cs="Times New Roman"/>
          <w:color w:val="auto"/>
          <w:sz w:val="24"/>
          <w:szCs w:val="24"/>
        </w:rPr>
      </w:pPr>
      <w:bookmarkStart w:id="38" w:name="_Toc503539184"/>
      <w:r w:rsidRPr="00035A2F">
        <w:rPr>
          <w:rFonts w:ascii="Times New Roman" w:hAnsi="Times New Roman" w:cs="Times New Roman"/>
          <w:color w:val="auto"/>
          <w:sz w:val="24"/>
          <w:szCs w:val="24"/>
          <w:lang w:val="pt-BR"/>
        </w:rPr>
        <w:lastRenderedPageBreak/>
        <w:t xml:space="preserve">ANEXO III. </w:t>
      </w:r>
      <w:r w:rsidRPr="00F1593F">
        <w:rPr>
          <w:rFonts w:ascii="Times New Roman" w:hAnsi="Times New Roman" w:cs="Times New Roman"/>
          <w:color w:val="auto"/>
          <w:sz w:val="24"/>
          <w:szCs w:val="24"/>
        </w:rPr>
        <w:t>Mapas con la distribución de las amenazas detectadas en PNN Farallones de Cali.</w:t>
      </w:r>
      <w:bookmarkEnd w:id="38"/>
    </w:p>
    <w:p w14:paraId="07205D2F" w14:textId="77777777" w:rsidR="007474F1" w:rsidRPr="00F1593F" w:rsidRDefault="007474F1" w:rsidP="007474F1">
      <w:pPr>
        <w:spacing w:line="360" w:lineRule="auto"/>
        <w:jc w:val="both"/>
        <w:rPr>
          <w:rFonts w:ascii="Times New Roman" w:hAnsi="Times New Roman" w:cs="Times New Roman"/>
          <w:sz w:val="24"/>
          <w:szCs w:val="24"/>
        </w:rPr>
      </w:pPr>
    </w:p>
    <w:p w14:paraId="7FA38F1D" w14:textId="77777777" w:rsidR="00821888" w:rsidRPr="00F1593F" w:rsidRDefault="007474F1" w:rsidP="00B25472">
      <w:pPr>
        <w:spacing w:line="360" w:lineRule="auto"/>
        <w:jc w:val="center"/>
        <w:rPr>
          <w:rFonts w:ascii="Times New Roman" w:hAnsi="Times New Roman" w:cs="Times New Roman"/>
          <w:sz w:val="24"/>
          <w:szCs w:val="24"/>
        </w:rPr>
      </w:pPr>
      <w:r w:rsidRPr="00F1593F">
        <w:rPr>
          <w:rFonts w:ascii="Times New Roman" w:hAnsi="Times New Roman" w:cs="Times New Roman"/>
          <w:noProof/>
          <w:sz w:val="24"/>
          <w:szCs w:val="24"/>
          <w:lang w:eastAsia="es-CO"/>
        </w:rPr>
        <w:drawing>
          <wp:inline distT="0" distB="0" distL="0" distR="0" wp14:anchorId="0D19DB49" wp14:editId="33FE4714">
            <wp:extent cx="5612130" cy="4336415"/>
            <wp:effectExtent l="0" t="0" r="7620" b="6985"/>
            <wp:docPr id="4098" name="Picture 2" descr="G:\20170201_Datos_Modelo_Ocupacion\20170209_Mapas\20170213_Amenaza_Bas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G:\20170201_Datos_Modelo_Ocupacion\20170209_Mapas\20170213_Amenaza_Basura.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2130" cy="4336415"/>
                    </a:xfrm>
                    <a:prstGeom prst="rect">
                      <a:avLst/>
                    </a:prstGeom>
                    <a:noFill/>
                    <a:extLst/>
                  </pic:spPr>
                </pic:pic>
              </a:graphicData>
            </a:graphic>
          </wp:inline>
        </w:drawing>
      </w:r>
    </w:p>
    <w:p w14:paraId="40B650D5" w14:textId="77777777" w:rsidR="00B438D1" w:rsidRPr="00F1593F" w:rsidRDefault="00B438D1" w:rsidP="00B25472">
      <w:pPr>
        <w:pStyle w:val="Prrafodelista"/>
        <w:numPr>
          <w:ilvl w:val="0"/>
          <w:numId w:val="14"/>
        </w:numPr>
        <w:spacing w:line="360" w:lineRule="auto"/>
        <w:jc w:val="center"/>
        <w:rPr>
          <w:rFonts w:ascii="Times New Roman" w:hAnsi="Times New Roman" w:cs="Times New Roman"/>
          <w:sz w:val="24"/>
          <w:szCs w:val="24"/>
        </w:rPr>
      </w:pPr>
      <w:r w:rsidRPr="00F1593F">
        <w:rPr>
          <w:rFonts w:ascii="Times New Roman" w:hAnsi="Times New Roman" w:cs="Times New Roman"/>
          <w:sz w:val="24"/>
          <w:szCs w:val="24"/>
        </w:rPr>
        <w:t>Proporción de detección de basuras en cada transecto.</w:t>
      </w:r>
    </w:p>
    <w:p w14:paraId="2D47DA9D" w14:textId="77777777" w:rsidR="007474F1" w:rsidRPr="00F1593F" w:rsidRDefault="0017510D" w:rsidP="00B25472">
      <w:pPr>
        <w:spacing w:line="360" w:lineRule="auto"/>
        <w:jc w:val="center"/>
        <w:rPr>
          <w:rFonts w:ascii="Times New Roman" w:hAnsi="Times New Roman" w:cs="Times New Roman"/>
          <w:sz w:val="24"/>
          <w:szCs w:val="24"/>
        </w:rPr>
      </w:pPr>
      <w:r w:rsidRPr="00F1593F">
        <w:rPr>
          <w:rFonts w:ascii="Times New Roman" w:hAnsi="Times New Roman" w:cs="Times New Roman"/>
          <w:noProof/>
          <w:sz w:val="24"/>
          <w:szCs w:val="24"/>
          <w:lang w:eastAsia="es-CO"/>
        </w:rPr>
        <w:lastRenderedPageBreak/>
        <w:drawing>
          <wp:inline distT="0" distB="0" distL="0" distR="0" wp14:anchorId="3CF98FA6" wp14:editId="4D08B4C9">
            <wp:extent cx="5612130" cy="4336415"/>
            <wp:effectExtent l="0" t="0" r="7620" b="6985"/>
            <wp:docPr id="5122" name="Picture 2" descr="G:\20170201_Datos_Modelo_Ocupacion\20170209_Mapas\20170213_Amenaza_EspInvaso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G:\20170201_Datos_Modelo_Ocupacion\20170209_Mapas\20170213_Amenaza_EspInvasora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2130" cy="4336415"/>
                    </a:xfrm>
                    <a:prstGeom prst="rect">
                      <a:avLst/>
                    </a:prstGeom>
                    <a:noFill/>
                    <a:extLst/>
                  </pic:spPr>
                </pic:pic>
              </a:graphicData>
            </a:graphic>
          </wp:inline>
        </w:drawing>
      </w:r>
    </w:p>
    <w:p w14:paraId="389A8DB4" w14:textId="77777777" w:rsidR="00B438D1" w:rsidRPr="00F1593F" w:rsidRDefault="00B438D1" w:rsidP="00B25472">
      <w:pPr>
        <w:pStyle w:val="Prrafodelista"/>
        <w:numPr>
          <w:ilvl w:val="0"/>
          <w:numId w:val="14"/>
        </w:numPr>
        <w:spacing w:line="360" w:lineRule="auto"/>
        <w:jc w:val="center"/>
        <w:rPr>
          <w:rFonts w:ascii="Times New Roman" w:hAnsi="Times New Roman" w:cs="Times New Roman"/>
          <w:sz w:val="24"/>
          <w:szCs w:val="24"/>
        </w:rPr>
      </w:pPr>
      <w:r w:rsidRPr="00F1593F">
        <w:rPr>
          <w:rFonts w:ascii="Times New Roman" w:hAnsi="Times New Roman" w:cs="Times New Roman"/>
          <w:sz w:val="24"/>
          <w:szCs w:val="24"/>
        </w:rPr>
        <w:t>Proporción de detección de especies invasoras en cada transecto.</w:t>
      </w:r>
    </w:p>
    <w:p w14:paraId="1C3B15F9" w14:textId="77777777" w:rsidR="00B438D1" w:rsidRPr="00F1593F" w:rsidRDefault="00B438D1" w:rsidP="00B25472">
      <w:pPr>
        <w:spacing w:line="360" w:lineRule="auto"/>
        <w:jc w:val="center"/>
        <w:rPr>
          <w:rFonts w:ascii="Times New Roman" w:hAnsi="Times New Roman" w:cs="Times New Roman"/>
          <w:sz w:val="24"/>
          <w:szCs w:val="24"/>
        </w:rPr>
      </w:pPr>
    </w:p>
    <w:p w14:paraId="21C6B44C" w14:textId="77777777" w:rsidR="0017510D" w:rsidRPr="00F1593F" w:rsidRDefault="0017510D" w:rsidP="00B25472">
      <w:pPr>
        <w:spacing w:line="360" w:lineRule="auto"/>
        <w:jc w:val="center"/>
        <w:rPr>
          <w:rFonts w:ascii="Times New Roman" w:hAnsi="Times New Roman" w:cs="Times New Roman"/>
          <w:sz w:val="24"/>
          <w:szCs w:val="24"/>
        </w:rPr>
      </w:pPr>
      <w:r w:rsidRPr="00F1593F">
        <w:rPr>
          <w:rFonts w:ascii="Times New Roman" w:hAnsi="Times New Roman" w:cs="Times New Roman"/>
          <w:noProof/>
          <w:sz w:val="24"/>
          <w:szCs w:val="24"/>
          <w:lang w:eastAsia="es-CO"/>
        </w:rPr>
        <w:lastRenderedPageBreak/>
        <w:drawing>
          <wp:inline distT="0" distB="0" distL="0" distR="0" wp14:anchorId="620C68EC" wp14:editId="112200C7">
            <wp:extent cx="5612130" cy="4336415"/>
            <wp:effectExtent l="0" t="0" r="7620" b="6985"/>
            <wp:docPr id="6146" name="Picture 2" descr="G:\20170201_Datos_Modelo_Ocupacion\20170209_Mapas\20170213_Amenaza_Ganad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G:\20170201_Datos_Modelo_Ocupacion\20170209_Mapas\20170213_Amenaza_Ganaderia.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12130" cy="4336415"/>
                    </a:xfrm>
                    <a:prstGeom prst="rect">
                      <a:avLst/>
                    </a:prstGeom>
                    <a:noFill/>
                    <a:extLst/>
                  </pic:spPr>
                </pic:pic>
              </a:graphicData>
            </a:graphic>
          </wp:inline>
        </w:drawing>
      </w:r>
    </w:p>
    <w:p w14:paraId="5EFF7BFC" w14:textId="77777777" w:rsidR="00B438D1" w:rsidRPr="00F1593F" w:rsidRDefault="00B438D1" w:rsidP="00B25472">
      <w:pPr>
        <w:pStyle w:val="Prrafodelista"/>
        <w:numPr>
          <w:ilvl w:val="0"/>
          <w:numId w:val="14"/>
        </w:numPr>
        <w:spacing w:line="360" w:lineRule="auto"/>
        <w:jc w:val="center"/>
        <w:rPr>
          <w:rFonts w:ascii="Times New Roman" w:hAnsi="Times New Roman" w:cs="Times New Roman"/>
          <w:sz w:val="24"/>
          <w:szCs w:val="24"/>
        </w:rPr>
      </w:pPr>
      <w:r w:rsidRPr="00F1593F">
        <w:rPr>
          <w:rFonts w:ascii="Times New Roman" w:hAnsi="Times New Roman" w:cs="Times New Roman"/>
          <w:sz w:val="24"/>
          <w:szCs w:val="24"/>
        </w:rPr>
        <w:t>Proporción de detección de ganadería en cada transecto.</w:t>
      </w:r>
    </w:p>
    <w:p w14:paraId="0A444B1E" w14:textId="77777777" w:rsidR="00B438D1" w:rsidRPr="00F1593F" w:rsidRDefault="00B438D1" w:rsidP="00B25472">
      <w:pPr>
        <w:spacing w:line="360" w:lineRule="auto"/>
        <w:jc w:val="center"/>
        <w:rPr>
          <w:rFonts w:ascii="Times New Roman" w:hAnsi="Times New Roman" w:cs="Times New Roman"/>
          <w:sz w:val="24"/>
          <w:szCs w:val="24"/>
        </w:rPr>
      </w:pPr>
    </w:p>
    <w:p w14:paraId="790265D5" w14:textId="77777777" w:rsidR="0017510D" w:rsidRPr="00F1593F" w:rsidRDefault="0017510D" w:rsidP="00B25472">
      <w:pPr>
        <w:spacing w:line="360" w:lineRule="auto"/>
        <w:jc w:val="center"/>
        <w:rPr>
          <w:rFonts w:ascii="Times New Roman" w:hAnsi="Times New Roman" w:cs="Times New Roman"/>
          <w:sz w:val="24"/>
          <w:szCs w:val="24"/>
        </w:rPr>
      </w:pPr>
      <w:r w:rsidRPr="00F1593F">
        <w:rPr>
          <w:rFonts w:ascii="Times New Roman" w:hAnsi="Times New Roman" w:cs="Times New Roman"/>
          <w:noProof/>
          <w:sz w:val="24"/>
          <w:szCs w:val="24"/>
          <w:lang w:eastAsia="es-CO"/>
        </w:rPr>
        <w:lastRenderedPageBreak/>
        <w:drawing>
          <wp:inline distT="0" distB="0" distL="0" distR="0" wp14:anchorId="60847A01" wp14:editId="55495C8B">
            <wp:extent cx="5612130" cy="4336415"/>
            <wp:effectExtent l="0" t="0" r="7620" b="6985"/>
            <wp:docPr id="7170" name="Picture 2" descr="G:\20170201_Datos_Modelo_Ocupacion\20170209_Mapas\20170213_Amenaza_Min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G:\20170201_Datos_Modelo_Ocupacion\20170209_Mapas\20170213_Amenaza_Mineria.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2130" cy="4336415"/>
                    </a:xfrm>
                    <a:prstGeom prst="rect">
                      <a:avLst/>
                    </a:prstGeom>
                    <a:noFill/>
                    <a:extLst/>
                  </pic:spPr>
                </pic:pic>
              </a:graphicData>
            </a:graphic>
          </wp:inline>
        </w:drawing>
      </w:r>
    </w:p>
    <w:p w14:paraId="6C099576" w14:textId="77777777" w:rsidR="00B438D1" w:rsidRPr="00F1593F" w:rsidRDefault="00B438D1" w:rsidP="00B25472">
      <w:pPr>
        <w:pStyle w:val="Prrafodelista"/>
        <w:numPr>
          <w:ilvl w:val="0"/>
          <w:numId w:val="14"/>
        </w:numPr>
        <w:spacing w:line="360" w:lineRule="auto"/>
        <w:jc w:val="center"/>
        <w:rPr>
          <w:rFonts w:ascii="Times New Roman" w:hAnsi="Times New Roman" w:cs="Times New Roman"/>
          <w:sz w:val="24"/>
          <w:szCs w:val="24"/>
        </w:rPr>
      </w:pPr>
      <w:r w:rsidRPr="00F1593F">
        <w:rPr>
          <w:rFonts w:ascii="Times New Roman" w:hAnsi="Times New Roman" w:cs="Times New Roman"/>
          <w:sz w:val="24"/>
          <w:szCs w:val="24"/>
        </w:rPr>
        <w:t>Proporción de detección de minería en cada transecto.</w:t>
      </w:r>
    </w:p>
    <w:p w14:paraId="46B7BE16" w14:textId="77777777" w:rsidR="00B438D1" w:rsidRPr="00F1593F" w:rsidRDefault="00B438D1" w:rsidP="00B25472">
      <w:pPr>
        <w:spacing w:line="360" w:lineRule="auto"/>
        <w:jc w:val="center"/>
        <w:rPr>
          <w:rFonts w:ascii="Times New Roman" w:hAnsi="Times New Roman" w:cs="Times New Roman"/>
          <w:sz w:val="24"/>
          <w:szCs w:val="24"/>
        </w:rPr>
      </w:pPr>
    </w:p>
    <w:p w14:paraId="12043354" w14:textId="77777777" w:rsidR="0017510D" w:rsidRPr="00F1593F" w:rsidRDefault="0017510D" w:rsidP="00B25472">
      <w:pPr>
        <w:spacing w:line="360" w:lineRule="auto"/>
        <w:jc w:val="center"/>
        <w:rPr>
          <w:rFonts w:ascii="Times New Roman" w:hAnsi="Times New Roman" w:cs="Times New Roman"/>
          <w:sz w:val="24"/>
          <w:szCs w:val="24"/>
        </w:rPr>
      </w:pPr>
      <w:r w:rsidRPr="00F1593F">
        <w:rPr>
          <w:rFonts w:ascii="Times New Roman" w:hAnsi="Times New Roman" w:cs="Times New Roman"/>
          <w:noProof/>
          <w:sz w:val="24"/>
          <w:szCs w:val="24"/>
          <w:lang w:eastAsia="es-CO"/>
        </w:rPr>
        <w:lastRenderedPageBreak/>
        <w:drawing>
          <wp:inline distT="0" distB="0" distL="0" distR="0" wp14:anchorId="7A7014B6" wp14:editId="38D7909D">
            <wp:extent cx="5612130" cy="4337050"/>
            <wp:effectExtent l="0" t="0" r="7620" b="6350"/>
            <wp:docPr id="8194" name="Picture 2" descr="G:\20170201_Datos_Modelo_Ocupacion\20170209_Mapas\20170213_Amenaza_MovimientosM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G:\20170201_Datos_Modelo_Ocupacion\20170209_Mapas\20170213_Amenaza_MovimientosMasa.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2130" cy="4337050"/>
                    </a:xfrm>
                    <a:prstGeom prst="rect">
                      <a:avLst/>
                    </a:prstGeom>
                    <a:noFill/>
                    <a:extLst/>
                  </pic:spPr>
                </pic:pic>
              </a:graphicData>
            </a:graphic>
          </wp:inline>
        </w:drawing>
      </w:r>
    </w:p>
    <w:p w14:paraId="4631CF1E" w14:textId="67D0A4BE" w:rsidR="00B438D1" w:rsidRPr="00F1593F" w:rsidRDefault="00B438D1" w:rsidP="00B25472">
      <w:pPr>
        <w:pStyle w:val="Prrafodelista"/>
        <w:numPr>
          <w:ilvl w:val="0"/>
          <w:numId w:val="14"/>
        </w:numPr>
        <w:spacing w:line="360" w:lineRule="auto"/>
        <w:jc w:val="center"/>
        <w:rPr>
          <w:rFonts w:ascii="Times New Roman" w:hAnsi="Times New Roman" w:cs="Times New Roman"/>
          <w:sz w:val="24"/>
          <w:szCs w:val="24"/>
        </w:rPr>
      </w:pPr>
      <w:r w:rsidRPr="00F1593F">
        <w:rPr>
          <w:rFonts w:ascii="Times New Roman" w:hAnsi="Times New Roman" w:cs="Times New Roman"/>
          <w:sz w:val="24"/>
          <w:szCs w:val="24"/>
        </w:rPr>
        <w:t xml:space="preserve">Proporción de detección de movimientos </w:t>
      </w:r>
      <w:r w:rsidR="00221252" w:rsidRPr="00F1593F">
        <w:rPr>
          <w:rFonts w:ascii="Times New Roman" w:hAnsi="Times New Roman" w:cs="Times New Roman"/>
          <w:sz w:val="24"/>
          <w:szCs w:val="24"/>
        </w:rPr>
        <w:t xml:space="preserve">en masa </w:t>
      </w:r>
      <w:r w:rsidRPr="00F1593F">
        <w:rPr>
          <w:rFonts w:ascii="Times New Roman" w:hAnsi="Times New Roman" w:cs="Times New Roman"/>
          <w:sz w:val="24"/>
          <w:szCs w:val="24"/>
        </w:rPr>
        <w:t>en cada transecto.</w:t>
      </w:r>
    </w:p>
    <w:p w14:paraId="7FE3952D" w14:textId="77777777" w:rsidR="00B438D1" w:rsidRPr="00F1593F" w:rsidRDefault="00B438D1" w:rsidP="00B25472">
      <w:pPr>
        <w:spacing w:line="360" w:lineRule="auto"/>
        <w:jc w:val="center"/>
        <w:rPr>
          <w:rFonts w:ascii="Times New Roman" w:hAnsi="Times New Roman" w:cs="Times New Roman"/>
          <w:sz w:val="24"/>
          <w:szCs w:val="24"/>
        </w:rPr>
      </w:pPr>
    </w:p>
    <w:p w14:paraId="58DED309" w14:textId="77777777" w:rsidR="0017510D" w:rsidRPr="00F1593F" w:rsidRDefault="0017510D" w:rsidP="00B25472">
      <w:pPr>
        <w:spacing w:line="360" w:lineRule="auto"/>
        <w:jc w:val="center"/>
        <w:rPr>
          <w:rFonts w:ascii="Times New Roman" w:hAnsi="Times New Roman" w:cs="Times New Roman"/>
          <w:sz w:val="24"/>
          <w:szCs w:val="24"/>
        </w:rPr>
      </w:pPr>
      <w:r w:rsidRPr="00F1593F">
        <w:rPr>
          <w:rFonts w:ascii="Times New Roman" w:hAnsi="Times New Roman" w:cs="Times New Roman"/>
          <w:noProof/>
          <w:sz w:val="24"/>
          <w:szCs w:val="24"/>
          <w:lang w:eastAsia="es-CO"/>
        </w:rPr>
        <w:lastRenderedPageBreak/>
        <w:drawing>
          <wp:inline distT="0" distB="0" distL="0" distR="0" wp14:anchorId="40D3B2AC" wp14:editId="147A4FF2">
            <wp:extent cx="5612130" cy="4170045"/>
            <wp:effectExtent l="0" t="0" r="7620" b="1905"/>
            <wp:docPr id="9218" name="Picture 2" descr="G:\20170201_Datos_Modelo_Ocupacion\20170209_Mapas\20170213_Amenaza_Tal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G:\20170201_Datos_Modelo_Ocupacion\20170209_Mapas\20170213_Amenaza_TalaB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2130" cy="4170045"/>
                    </a:xfrm>
                    <a:prstGeom prst="rect">
                      <a:avLst/>
                    </a:prstGeom>
                    <a:noFill/>
                    <a:extLst/>
                  </pic:spPr>
                </pic:pic>
              </a:graphicData>
            </a:graphic>
          </wp:inline>
        </w:drawing>
      </w:r>
    </w:p>
    <w:p w14:paraId="7752EB7D" w14:textId="77777777" w:rsidR="00B438D1" w:rsidRPr="00F1593F" w:rsidRDefault="00B438D1" w:rsidP="00B25472">
      <w:pPr>
        <w:pStyle w:val="Prrafodelista"/>
        <w:numPr>
          <w:ilvl w:val="0"/>
          <w:numId w:val="14"/>
        </w:numPr>
        <w:spacing w:line="360" w:lineRule="auto"/>
        <w:jc w:val="center"/>
        <w:rPr>
          <w:rFonts w:ascii="Times New Roman" w:hAnsi="Times New Roman" w:cs="Times New Roman"/>
          <w:sz w:val="24"/>
          <w:szCs w:val="24"/>
        </w:rPr>
      </w:pPr>
      <w:r w:rsidRPr="00F1593F">
        <w:rPr>
          <w:rFonts w:ascii="Times New Roman" w:hAnsi="Times New Roman" w:cs="Times New Roman"/>
          <w:sz w:val="24"/>
          <w:szCs w:val="24"/>
        </w:rPr>
        <w:t>Proporción de detección de tala de bosque en cada transecto.</w:t>
      </w:r>
    </w:p>
    <w:sectPr w:rsidR="00B438D1" w:rsidRPr="00F1593F" w:rsidSect="0026630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85B3BD" w14:textId="77777777" w:rsidR="00170D9A" w:rsidRDefault="00170D9A" w:rsidP="000814D4">
      <w:pPr>
        <w:spacing w:after="0" w:line="240" w:lineRule="auto"/>
      </w:pPr>
      <w:r>
        <w:separator/>
      </w:r>
    </w:p>
  </w:endnote>
  <w:endnote w:type="continuationSeparator" w:id="0">
    <w:p w14:paraId="25439C09" w14:textId="77777777" w:rsidR="00170D9A" w:rsidRDefault="00170D9A" w:rsidP="000814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0E7761" w14:textId="77777777" w:rsidR="00170D9A" w:rsidRDefault="00170D9A" w:rsidP="000814D4">
      <w:pPr>
        <w:spacing w:after="0" w:line="240" w:lineRule="auto"/>
      </w:pPr>
      <w:r>
        <w:separator/>
      </w:r>
    </w:p>
  </w:footnote>
  <w:footnote w:type="continuationSeparator" w:id="0">
    <w:p w14:paraId="5737CE62" w14:textId="77777777" w:rsidR="00170D9A" w:rsidRDefault="00170D9A" w:rsidP="000814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30AB7"/>
    <w:multiLevelType w:val="hybridMultilevel"/>
    <w:tmpl w:val="C326FC8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6255AA0"/>
    <w:multiLevelType w:val="hybridMultilevel"/>
    <w:tmpl w:val="C62C1F64"/>
    <w:lvl w:ilvl="0" w:tplc="240A0019">
      <w:start w:val="1"/>
      <w:numFmt w:val="lowerLetter"/>
      <w:lvlText w:val="%1."/>
      <w:lvlJc w:val="left"/>
      <w:pPr>
        <w:ind w:left="770" w:hanging="360"/>
      </w:pPr>
    </w:lvl>
    <w:lvl w:ilvl="1" w:tplc="240A0019" w:tentative="1">
      <w:start w:val="1"/>
      <w:numFmt w:val="lowerLetter"/>
      <w:lvlText w:val="%2."/>
      <w:lvlJc w:val="left"/>
      <w:pPr>
        <w:ind w:left="1490" w:hanging="360"/>
      </w:pPr>
    </w:lvl>
    <w:lvl w:ilvl="2" w:tplc="240A001B" w:tentative="1">
      <w:start w:val="1"/>
      <w:numFmt w:val="lowerRoman"/>
      <w:lvlText w:val="%3."/>
      <w:lvlJc w:val="right"/>
      <w:pPr>
        <w:ind w:left="2210" w:hanging="180"/>
      </w:pPr>
    </w:lvl>
    <w:lvl w:ilvl="3" w:tplc="240A000F" w:tentative="1">
      <w:start w:val="1"/>
      <w:numFmt w:val="decimal"/>
      <w:lvlText w:val="%4."/>
      <w:lvlJc w:val="left"/>
      <w:pPr>
        <w:ind w:left="2930" w:hanging="360"/>
      </w:pPr>
    </w:lvl>
    <w:lvl w:ilvl="4" w:tplc="240A0019" w:tentative="1">
      <w:start w:val="1"/>
      <w:numFmt w:val="lowerLetter"/>
      <w:lvlText w:val="%5."/>
      <w:lvlJc w:val="left"/>
      <w:pPr>
        <w:ind w:left="3650" w:hanging="360"/>
      </w:pPr>
    </w:lvl>
    <w:lvl w:ilvl="5" w:tplc="240A001B" w:tentative="1">
      <w:start w:val="1"/>
      <w:numFmt w:val="lowerRoman"/>
      <w:lvlText w:val="%6."/>
      <w:lvlJc w:val="right"/>
      <w:pPr>
        <w:ind w:left="4370" w:hanging="180"/>
      </w:pPr>
    </w:lvl>
    <w:lvl w:ilvl="6" w:tplc="240A000F" w:tentative="1">
      <w:start w:val="1"/>
      <w:numFmt w:val="decimal"/>
      <w:lvlText w:val="%7."/>
      <w:lvlJc w:val="left"/>
      <w:pPr>
        <w:ind w:left="5090" w:hanging="360"/>
      </w:pPr>
    </w:lvl>
    <w:lvl w:ilvl="7" w:tplc="240A0019" w:tentative="1">
      <w:start w:val="1"/>
      <w:numFmt w:val="lowerLetter"/>
      <w:lvlText w:val="%8."/>
      <w:lvlJc w:val="left"/>
      <w:pPr>
        <w:ind w:left="5810" w:hanging="360"/>
      </w:pPr>
    </w:lvl>
    <w:lvl w:ilvl="8" w:tplc="240A001B" w:tentative="1">
      <w:start w:val="1"/>
      <w:numFmt w:val="lowerRoman"/>
      <w:lvlText w:val="%9."/>
      <w:lvlJc w:val="right"/>
      <w:pPr>
        <w:ind w:left="6530" w:hanging="180"/>
      </w:pPr>
    </w:lvl>
  </w:abstractNum>
  <w:abstractNum w:abstractNumId="2" w15:restartNumberingAfterBreak="0">
    <w:nsid w:val="09263714"/>
    <w:multiLevelType w:val="hybridMultilevel"/>
    <w:tmpl w:val="CDBC1D8A"/>
    <w:lvl w:ilvl="0" w:tplc="956AA372">
      <w:start w:val="1"/>
      <w:numFmt w:val="decimal"/>
      <w:lvlText w:val="%1"/>
      <w:lvlJc w:val="left"/>
      <w:pPr>
        <w:ind w:left="360" w:hanging="360"/>
      </w:p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3" w15:restartNumberingAfterBreak="0">
    <w:nsid w:val="0BE17AD5"/>
    <w:multiLevelType w:val="hybridMultilevel"/>
    <w:tmpl w:val="C326FC8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3474810"/>
    <w:multiLevelType w:val="multilevel"/>
    <w:tmpl w:val="48762CA4"/>
    <w:lvl w:ilvl="0">
      <w:start w:val="1"/>
      <w:numFmt w:val="decimal"/>
      <w:lvlText w:val="%1."/>
      <w:lvlJc w:val="left"/>
      <w:pPr>
        <w:ind w:left="720" w:hanging="360"/>
      </w:pPr>
      <w:rPr>
        <w:rFonts w:hint="default"/>
      </w:rPr>
    </w:lvl>
    <w:lvl w:ilvl="1">
      <w:start w:val="1"/>
      <w:numFmt w:val="decimal"/>
      <w:isLgl/>
      <w:lvlText w:val="%1.%2."/>
      <w:lvlJc w:val="left"/>
      <w:pPr>
        <w:ind w:left="1146" w:hanging="72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5341D14"/>
    <w:multiLevelType w:val="hybridMultilevel"/>
    <w:tmpl w:val="6122EF44"/>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87D1F42"/>
    <w:multiLevelType w:val="hybridMultilevel"/>
    <w:tmpl w:val="8730A11E"/>
    <w:lvl w:ilvl="0" w:tplc="E80CB4FA">
      <w:start w:val="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1CE035B"/>
    <w:multiLevelType w:val="multilevel"/>
    <w:tmpl w:val="B46AC9D0"/>
    <w:lvl w:ilvl="0">
      <w:start w:val="4"/>
      <w:numFmt w:val="decimal"/>
      <w:lvlText w:val="%1."/>
      <w:lvlJc w:val="left"/>
      <w:pPr>
        <w:ind w:left="630" w:hanging="630"/>
      </w:pPr>
      <w:rPr>
        <w:rFonts w:hint="default"/>
      </w:rPr>
    </w:lvl>
    <w:lvl w:ilvl="1">
      <w:start w:val="1"/>
      <w:numFmt w:val="decimal"/>
      <w:lvlText w:val="%1.%2."/>
      <w:lvlJc w:val="left"/>
      <w:pPr>
        <w:ind w:left="1293" w:hanging="720"/>
      </w:pPr>
      <w:rPr>
        <w:rFonts w:hint="default"/>
      </w:rPr>
    </w:lvl>
    <w:lvl w:ilvl="2">
      <w:start w:val="2"/>
      <w:numFmt w:val="decimal"/>
      <w:lvlText w:val="%1.%2.%3."/>
      <w:lvlJc w:val="left"/>
      <w:pPr>
        <w:ind w:left="1866" w:hanging="720"/>
      </w:pPr>
      <w:rPr>
        <w:rFonts w:hint="default"/>
      </w:rPr>
    </w:lvl>
    <w:lvl w:ilvl="3">
      <w:start w:val="1"/>
      <w:numFmt w:val="decimal"/>
      <w:lvlText w:val="%1.%2.%3.%4."/>
      <w:lvlJc w:val="left"/>
      <w:pPr>
        <w:ind w:left="2799" w:hanging="1080"/>
      </w:pPr>
      <w:rPr>
        <w:rFonts w:hint="default"/>
      </w:rPr>
    </w:lvl>
    <w:lvl w:ilvl="4">
      <w:start w:val="1"/>
      <w:numFmt w:val="decimal"/>
      <w:lvlText w:val="%1.%2.%3.%4.%5."/>
      <w:lvlJc w:val="left"/>
      <w:pPr>
        <w:ind w:left="3372" w:hanging="1080"/>
      </w:pPr>
      <w:rPr>
        <w:rFonts w:hint="default"/>
      </w:rPr>
    </w:lvl>
    <w:lvl w:ilvl="5">
      <w:start w:val="1"/>
      <w:numFmt w:val="decimal"/>
      <w:lvlText w:val="%1.%2.%3.%4.%5.%6."/>
      <w:lvlJc w:val="left"/>
      <w:pPr>
        <w:ind w:left="4305" w:hanging="1440"/>
      </w:pPr>
      <w:rPr>
        <w:rFonts w:hint="default"/>
      </w:rPr>
    </w:lvl>
    <w:lvl w:ilvl="6">
      <w:start w:val="1"/>
      <w:numFmt w:val="decimal"/>
      <w:lvlText w:val="%1.%2.%3.%4.%5.%6.%7."/>
      <w:lvlJc w:val="left"/>
      <w:pPr>
        <w:ind w:left="4878" w:hanging="1440"/>
      </w:pPr>
      <w:rPr>
        <w:rFonts w:hint="default"/>
      </w:rPr>
    </w:lvl>
    <w:lvl w:ilvl="7">
      <w:start w:val="1"/>
      <w:numFmt w:val="decimal"/>
      <w:lvlText w:val="%1.%2.%3.%4.%5.%6.%7.%8."/>
      <w:lvlJc w:val="left"/>
      <w:pPr>
        <w:ind w:left="5811" w:hanging="1800"/>
      </w:pPr>
      <w:rPr>
        <w:rFonts w:hint="default"/>
      </w:rPr>
    </w:lvl>
    <w:lvl w:ilvl="8">
      <w:start w:val="1"/>
      <w:numFmt w:val="decimal"/>
      <w:lvlText w:val="%1.%2.%3.%4.%5.%6.%7.%8.%9."/>
      <w:lvlJc w:val="left"/>
      <w:pPr>
        <w:ind w:left="6744" w:hanging="2160"/>
      </w:pPr>
      <w:rPr>
        <w:rFonts w:hint="default"/>
      </w:rPr>
    </w:lvl>
  </w:abstractNum>
  <w:abstractNum w:abstractNumId="8" w15:restartNumberingAfterBreak="0">
    <w:nsid w:val="2A3C6B5B"/>
    <w:multiLevelType w:val="hybridMultilevel"/>
    <w:tmpl w:val="ABA8BC08"/>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5F81E0F"/>
    <w:multiLevelType w:val="hybridMultilevel"/>
    <w:tmpl w:val="EB247D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971570C"/>
    <w:multiLevelType w:val="multilevel"/>
    <w:tmpl w:val="B46AC9D0"/>
    <w:lvl w:ilvl="0">
      <w:start w:val="4"/>
      <w:numFmt w:val="decimal"/>
      <w:lvlText w:val="%1."/>
      <w:lvlJc w:val="left"/>
      <w:pPr>
        <w:ind w:left="630" w:hanging="630"/>
      </w:pPr>
      <w:rPr>
        <w:rFonts w:hint="default"/>
      </w:rPr>
    </w:lvl>
    <w:lvl w:ilvl="1">
      <w:start w:val="1"/>
      <w:numFmt w:val="decimal"/>
      <w:lvlText w:val="%1.%2."/>
      <w:lvlJc w:val="left"/>
      <w:pPr>
        <w:ind w:left="1293" w:hanging="720"/>
      </w:pPr>
      <w:rPr>
        <w:rFonts w:hint="default"/>
      </w:rPr>
    </w:lvl>
    <w:lvl w:ilvl="2">
      <w:start w:val="2"/>
      <w:numFmt w:val="decimal"/>
      <w:lvlText w:val="%1.%2.%3."/>
      <w:lvlJc w:val="left"/>
      <w:pPr>
        <w:ind w:left="1866" w:hanging="720"/>
      </w:pPr>
      <w:rPr>
        <w:rFonts w:hint="default"/>
      </w:rPr>
    </w:lvl>
    <w:lvl w:ilvl="3">
      <w:start w:val="1"/>
      <w:numFmt w:val="decimal"/>
      <w:lvlText w:val="%1.%2.%3.%4."/>
      <w:lvlJc w:val="left"/>
      <w:pPr>
        <w:ind w:left="2799" w:hanging="1080"/>
      </w:pPr>
      <w:rPr>
        <w:rFonts w:hint="default"/>
      </w:rPr>
    </w:lvl>
    <w:lvl w:ilvl="4">
      <w:start w:val="1"/>
      <w:numFmt w:val="decimal"/>
      <w:lvlText w:val="%1.%2.%3.%4.%5."/>
      <w:lvlJc w:val="left"/>
      <w:pPr>
        <w:ind w:left="3372" w:hanging="1080"/>
      </w:pPr>
      <w:rPr>
        <w:rFonts w:hint="default"/>
      </w:rPr>
    </w:lvl>
    <w:lvl w:ilvl="5">
      <w:start w:val="1"/>
      <w:numFmt w:val="decimal"/>
      <w:lvlText w:val="%1.%2.%3.%4.%5.%6."/>
      <w:lvlJc w:val="left"/>
      <w:pPr>
        <w:ind w:left="4305" w:hanging="1440"/>
      </w:pPr>
      <w:rPr>
        <w:rFonts w:hint="default"/>
      </w:rPr>
    </w:lvl>
    <w:lvl w:ilvl="6">
      <w:start w:val="1"/>
      <w:numFmt w:val="decimal"/>
      <w:lvlText w:val="%1.%2.%3.%4.%5.%6.%7."/>
      <w:lvlJc w:val="left"/>
      <w:pPr>
        <w:ind w:left="4878" w:hanging="1440"/>
      </w:pPr>
      <w:rPr>
        <w:rFonts w:hint="default"/>
      </w:rPr>
    </w:lvl>
    <w:lvl w:ilvl="7">
      <w:start w:val="1"/>
      <w:numFmt w:val="decimal"/>
      <w:lvlText w:val="%1.%2.%3.%4.%5.%6.%7.%8."/>
      <w:lvlJc w:val="left"/>
      <w:pPr>
        <w:ind w:left="5811" w:hanging="1800"/>
      </w:pPr>
      <w:rPr>
        <w:rFonts w:hint="default"/>
      </w:rPr>
    </w:lvl>
    <w:lvl w:ilvl="8">
      <w:start w:val="1"/>
      <w:numFmt w:val="decimal"/>
      <w:lvlText w:val="%1.%2.%3.%4.%5.%6.%7.%8.%9."/>
      <w:lvlJc w:val="left"/>
      <w:pPr>
        <w:ind w:left="6744" w:hanging="2160"/>
      </w:pPr>
      <w:rPr>
        <w:rFonts w:hint="default"/>
      </w:rPr>
    </w:lvl>
  </w:abstractNum>
  <w:abstractNum w:abstractNumId="11" w15:restartNumberingAfterBreak="0">
    <w:nsid w:val="3A1D3190"/>
    <w:multiLevelType w:val="hybridMultilevel"/>
    <w:tmpl w:val="54A836E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CAA794D"/>
    <w:multiLevelType w:val="hybridMultilevel"/>
    <w:tmpl w:val="C326FC8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D157E9E"/>
    <w:multiLevelType w:val="hybridMultilevel"/>
    <w:tmpl w:val="777A0EFC"/>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4CC61A68"/>
    <w:multiLevelType w:val="hybridMultilevel"/>
    <w:tmpl w:val="58181C74"/>
    <w:lvl w:ilvl="0" w:tplc="D1B2598A">
      <w:start w:val="5"/>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18E7729"/>
    <w:multiLevelType w:val="hybridMultilevel"/>
    <w:tmpl w:val="C326FC8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64C101FD"/>
    <w:multiLevelType w:val="hybridMultilevel"/>
    <w:tmpl w:val="C368F5C4"/>
    <w:lvl w:ilvl="0" w:tplc="E4C035AE">
      <w:start w:val="7"/>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6895BC4"/>
    <w:multiLevelType w:val="hybridMultilevel"/>
    <w:tmpl w:val="65B68EEC"/>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8" w15:restartNumberingAfterBreak="0">
    <w:nsid w:val="6A6C7D65"/>
    <w:multiLevelType w:val="hybridMultilevel"/>
    <w:tmpl w:val="7ECA6F64"/>
    <w:lvl w:ilvl="0" w:tplc="F2101380">
      <w:start w:val="7"/>
      <w:numFmt w:val="decimal"/>
      <w:lvlText w:val="%1."/>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FBD682A"/>
    <w:multiLevelType w:val="hybridMultilevel"/>
    <w:tmpl w:val="1DB62B32"/>
    <w:lvl w:ilvl="0" w:tplc="240A0019">
      <w:start w:val="2"/>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FC7019E"/>
    <w:multiLevelType w:val="hybridMultilevel"/>
    <w:tmpl w:val="C326FC8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701D580C"/>
    <w:multiLevelType w:val="hybridMultilevel"/>
    <w:tmpl w:val="62247E74"/>
    <w:lvl w:ilvl="0" w:tplc="F7064B00">
      <w:start w:val="5"/>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75E2202C"/>
    <w:multiLevelType w:val="hybridMultilevel"/>
    <w:tmpl w:val="C5A01114"/>
    <w:lvl w:ilvl="0" w:tplc="240A000F">
      <w:start w:val="1"/>
      <w:numFmt w:val="decimal"/>
      <w:lvlText w:val="%1."/>
      <w:lvlJc w:val="left"/>
      <w:pPr>
        <w:ind w:left="1440" w:hanging="360"/>
      </w:pPr>
    </w:lvl>
    <w:lvl w:ilvl="1" w:tplc="240A0019">
      <w:start w:val="1"/>
      <w:numFmt w:val="lowerLetter"/>
      <w:lvlText w:val="%2."/>
      <w:lvlJc w:val="left"/>
      <w:pPr>
        <w:ind w:left="2160" w:hanging="360"/>
      </w:pPr>
    </w:lvl>
    <w:lvl w:ilvl="2" w:tplc="240A001B">
      <w:start w:val="1"/>
      <w:numFmt w:val="lowerRoman"/>
      <w:lvlText w:val="%3."/>
      <w:lvlJc w:val="right"/>
      <w:pPr>
        <w:ind w:left="2880" w:hanging="180"/>
      </w:pPr>
    </w:lvl>
    <w:lvl w:ilvl="3" w:tplc="240A000F">
      <w:start w:val="1"/>
      <w:numFmt w:val="decimal"/>
      <w:lvlText w:val="%4."/>
      <w:lvlJc w:val="left"/>
      <w:pPr>
        <w:ind w:left="3600" w:hanging="360"/>
      </w:pPr>
    </w:lvl>
    <w:lvl w:ilvl="4" w:tplc="240A0019">
      <w:start w:val="1"/>
      <w:numFmt w:val="lowerLetter"/>
      <w:lvlText w:val="%5."/>
      <w:lvlJc w:val="left"/>
      <w:pPr>
        <w:ind w:left="4320" w:hanging="360"/>
      </w:pPr>
    </w:lvl>
    <w:lvl w:ilvl="5" w:tplc="240A001B">
      <w:start w:val="1"/>
      <w:numFmt w:val="lowerRoman"/>
      <w:lvlText w:val="%6."/>
      <w:lvlJc w:val="right"/>
      <w:pPr>
        <w:ind w:left="5040" w:hanging="180"/>
      </w:pPr>
    </w:lvl>
    <w:lvl w:ilvl="6" w:tplc="240A000F">
      <w:start w:val="1"/>
      <w:numFmt w:val="decimal"/>
      <w:lvlText w:val="%7."/>
      <w:lvlJc w:val="left"/>
      <w:pPr>
        <w:ind w:left="5760" w:hanging="360"/>
      </w:pPr>
    </w:lvl>
    <w:lvl w:ilvl="7" w:tplc="240A0019">
      <w:start w:val="1"/>
      <w:numFmt w:val="lowerLetter"/>
      <w:lvlText w:val="%8."/>
      <w:lvlJc w:val="left"/>
      <w:pPr>
        <w:ind w:left="6480" w:hanging="360"/>
      </w:pPr>
    </w:lvl>
    <w:lvl w:ilvl="8" w:tplc="240A001B">
      <w:start w:val="1"/>
      <w:numFmt w:val="lowerRoman"/>
      <w:lvlText w:val="%9."/>
      <w:lvlJc w:val="right"/>
      <w:pPr>
        <w:ind w:left="7200" w:hanging="180"/>
      </w:pPr>
    </w:lvl>
  </w:abstractNum>
  <w:abstractNum w:abstractNumId="23" w15:restartNumberingAfterBreak="0">
    <w:nsid w:val="79742AC3"/>
    <w:multiLevelType w:val="hybridMultilevel"/>
    <w:tmpl w:val="C326FC8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7A376D03"/>
    <w:multiLevelType w:val="hybridMultilevel"/>
    <w:tmpl w:val="2CE0E72C"/>
    <w:lvl w:ilvl="0" w:tplc="4000D148">
      <w:start w:val="7"/>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A381478"/>
    <w:multiLevelType w:val="multilevel"/>
    <w:tmpl w:val="48762CA4"/>
    <w:lvl w:ilvl="0">
      <w:start w:val="1"/>
      <w:numFmt w:val="decimal"/>
      <w:lvlText w:val="%1."/>
      <w:lvlJc w:val="left"/>
      <w:pPr>
        <w:ind w:left="720" w:hanging="360"/>
      </w:pPr>
      <w:rPr>
        <w:rFonts w:hint="default"/>
      </w:rPr>
    </w:lvl>
    <w:lvl w:ilvl="1">
      <w:start w:val="1"/>
      <w:numFmt w:val="decimal"/>
      <w:isLgl/>
      <w:lvlText w:val="%1.%2."/>
      <w:lvlJc w:val="left"/>
      <w:pPr>
        <w:ind w:left="1146" w:hanging="72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C9770E5"/>
    <w:multiLevelType w:val="multilevel"/>
    <w:tmpl w:val="A4D62CEC"/>
    <w:lvl w:ilvl="0">
      <w:start w:val="5"/>
      <w:numFmt w:val="decimal"/>
      <w:lvlText w:val="%1"/>
      <w:lvlJc w:val="left"/>
      <w:pPr>
        <w:ind w:left="360" w:hanging="360"/>
      </w:pPr>
      <w:rPr>
        <w:rFonts w:hint="default"/>
      </w:rPr>
    </w:lvl>
    <w:lvl w:ilvl="1">
      <w:start w:val="4"/>
      <w:numFmt w:val="decimal"/>
      <w:lvlText w:val="%1.%2"/>
      <w:lvlJc w:val="left"/>
      <w:pPr>
        <w:ind w:left="1653" w:hanging="360"/>
      </w:pPr>
      <w:rPr>
        <w:rFonts w:hint="default"/>
      </w:rPr>
    </w:lvl>
    <w:lvl w:ilvl="2">
      <w:start w:val="1"/>
      <w:numFmt w:val="decimal"/>
      <w:lvlText w:val="%1.%2.%3"/>
      <w:lvlJc w:val="left"/>
      <w:pPr>
        <w:ind w:left="3306" w:hanging="720"/>
      </w:pPr>
      <w:rPr>
        <w:rFonts w:hint="default"/>
      </w:rPr>
    </w:lvl>
    <w:lvl w:ilvl="3">
      <w:start w:val="1"/>
      <w:numFmt w:val="decimal"/>
      <w:lvlText w:val="%1.%2.%3.%4"/>
      <w:lvlJc w:val="left"/>
      <w:pPr>
        <w:ind w:left="4959" w:hanging="1080"/>
      </w:pPr>
      <w:rPr>
        <w:rFonts w:hint="default"/>
      </w:rPr>
    </w:lvl>
    <w:lvl w:ilvl="4">
      <w:start w:val="1"/>
      <w:numFmt w:val="decimal"/>
      <w:lvlText w:val="%1.%2.%3.%4.%5"/>
      <w:lvlJc w:val="left"/>
      <w:pPr>
        <w:ind w:left="6252" w:hanging="1080"/>
      </w:pPr>
      <w:rPr>
        <w:rFonts w:hint="default"/>
      </w:rPr>
    </w:lvl>
    <w:lvl w:ilvl="5">
      <w:start w:val="1"/>
      <w:numFmt w:val="decimal"/>
      <w:lvlText w:val="%1.%2.%3.%4.%5.%6"/>
      <w:lvlJc w:val="left"/>
      <w:pPr>
        <w:ind w:left="7905" w:hanging="1440"/>
      </w:pPr>
      <w:rPr>
        <w:rFonts w:hint="default"/>
      </w:rPr>
    </w:lvl>
    <w:lvl w:ilvl="6">
      <w:start w:val="1"/>
      <w:numFmt w:val="decimal"/>
      <w:lvlText w:val="%1.%2.%3.%4.%5.%6.%7"/>
      <w:lvlJc w:val="left"/>
      <w:pPr>
        <w:ind w:left="9198" w:hanging="1440"/>
      </w:pPr>
      <w:rPr>
        <w:rFonts w:hint="default"/>
      </w:rPr>
    </w:lvl>
    <w:lvl w:ilvl="7">
      <w:start w:val="1"/>
      <w:numFmt w:val="decimal"/>
      <w:lvlText w:val="%1.%2.%3.%4.%5.%6.%7.%8"/>
      <w:lvlJc w:val="left"/>
      <w:pPr>
        <w:ind w:left="10851" w:hanging="1800"/>
      </w:pPr>
      <w:rPr>
        <w:rFonts w:hint="default"/>
      </w:rPr>
    </w:lvl>
    <w:lvl w:ilvl="8">
      <w:start w:val="1"/>
      <w:numFmt w:val="decimal"/>
      <w:lvlText w:val="%1.%2.%3.%4.%5.%6.%7.%8.%9"/>
      <w:lvlJc w:val="left"/>
      <w:pPr>
        <w:ind w:left="12144" w:hanging="1800"/>
      </w:pPr>
      <w:rPr>
        <w:rFonts w:hint="default"/>
      </w:rPr>
    </w:lvl>
  </w:abstractNum>
  <w:num w:numId="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17"/>
  </w:num>
  <w:num w:numId="5">
    <w:abstractNumId w:val="4"/>
  </w:num>
  <w:num w:numId="6">
    <w:abstractNumId w:val="2"/>
  </w:num>
  <w:num w:numId="7">
    <w:abstractNumId w:val="5"/>
  </w:num>
  <w:num w:numId="8">
    <w:abstractNumId w:val="8"/>
  </w:num>
  <w:num w:numId="9">
    <w:abstractNumId w:val="1"/>
  </w:num>
  <w:num w:numId="10">
    <w:abstractNumId w:val="11"/>
  </w:num>
  <w:num w:numId="11">
    <w:abstractNumId w:val="13"/>
  </w:num>
  <w:num w:numId="12">
    <w:abstractNumId w:val="7"/>
  </w:num>
  <w:num w:numId="13">
    <w:abstractNumId w:val="10"/>
  </w:num>
  <w:num w:numId="14">
    <w:abstractNumId w:val="0"/>
  </w:num>
  <w:num w:numId="15">
    <w:abstractNumId w:val="3"/>
  </w:num>
  <w:num w:numId="16">
    <w:abstractNumId w:val="19"/>
  </w:num>
  <w:num w:numId="17">
    <w:abstractNumId w:val="23"/>
  </w:num>
  <w:num w:numId="18">
    <w:abstractNumId w:val="20"/>
  </w:num>
  <w:num w:numId="19">
    <w:abstractNumId w:val="12"/>
  </w:num>
  <w:num w:numId="20">
    <w:abstractNumId w:val="15"/>
  </w:num>
  <w:num w:numId="21">
    <w:abstractNumId w:val="26"/>
  </w:num>
  <w:num w:numId="22">
    <w:abstractNumId w:val="25"/>
  </w:num>
  <w:num w:numId="23">
    <w:abstractNumId w:val="14"/>
  </w:num>
  <w:num w:numId="24">
    <w:abstractNumId w:val="6"/>
  </w:num>
  <w:num w:numId="25">
    <w:abstractNumId w:val="16"/>
  </w:num>
  <w:num w:numId="26">
    <w:abstractNumId w:val="21"/>
  </w:num>
  <w:num w:numId="27">
    <w:abstractNumId w:val="24"/>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CwNDcytjAyNzUxsLBU0lEKTi0uzszPAykwrgUAUBg5BywAAAA="/>
  </w:docVars>
  <w:rsids>
    <w:rsidRoot w:val="006F3A61"/>
    <w:rsid w:val="00000D43"/>
    <w:rsid w:val="00002C1A"/>
    <w:rsid w:val="000061BC"/>
    <w:rsid w:val="000064C4"/>
    <w:rsid w:val="00007806"/>
    <w:rsid w:val="00011966"/>
    <w:rsid w:val="00011E46"/>
    <w:rsid w:val="0001419A"/>
    <w:rsid w:val="000145D2"/>
    <w:rsid w:val="00016880"/>
    <w:rsid w:val="00017DB7"/>
    <w:rsid w:val="00020E1E"/>
    <w:rsid w:val="00022046"/>
    <w:rsid w:val="0002407C"/>
    <w:rsid w:val="00024676"/>
    <w:rsid w:val="00027C8A"/>
    <w:rsid w:val="00027CC2"/>
    <w:rsid w:val="00027D24"/>
    <w:rsid w:val="00031ABF"/>
    <w:rsid w:val="0003248A"/>
    <w:rsid w:val="00033421"/>
    <w:rsid w:val="00035A2F"/>
    <w:rsid w:val="00036526"/>
    <w:rsid w:val="00036B4A"/>
    <w:rsid w:val="0004331F"/>
    <w:rsid w:val="000456C2"/>
    <w:rsid w:val="00052B08"/>
    <w:rsid w:val="00053C5A"/>
    <w:rsid w:val="00054F96"/>
    <w:rsid w:val="00065EEE"/>
    <w:rsid w:val="00066E87"/>
    <w:rsid w:val="000711F6"/>
    <w:rsid w:val="00071CEF"/>
    <w:rsid w:val="00073D99"/>
    <w:rsid w:val="000746FF"/>
    <w:rsid w:val="00077D9B"/>
    <w:rsid w:val="00080438"/>
    <w:rsid w:val="00080D4F"/>
    <w:rsid w:val="000814D4"/>
    <w:rsid w:val="00085839"/>
    <w:rsid w:val="00085BAE"/>
    <w:rsid w:val="00086782"/>
    <w:rsid w:val="00086C2D"/>
    <w:rsid w:val="0009467A"/>
    <w:rsid w:val="000A0CE3"/>
    <w:rsid w:val="000B3C7C"/>
    <w:rsid w:val="000C1675"/>
    <w:rsid w:val="000C354B"/>
    <w:rsid w:val="000D012D"/>
    <w:rsid w:val="000D28F0"/>
    <w:rsid w:val="000D63A8"/>
    <w:rsid w:val="000D716E"/>
    <w:rsid w:val="000E3405"/>
    <w:rsid w:val="000F2150"/>
    <w:rsid w:val="000F2847"/>
    <w:rsid w:val="000F6020"/>
    <w:rsid w:val="000F7674"/>
    <w:rsid w:val="000F7ACB"/>
    <w:rsid w:val="001020CD"/>
    <w:rsid w:val="00104F6B"/>
    <w:rsid w:val="00111FAA"/>
    <w:rsid w:val="00112E4F"/>
    <w:rsid w:val="00113925"/>
    <w:rsid w:val="001204A1"/>
    <w:rsid w:val="00120950"/>
    <w:rsid w:val="00127FCC"/>
    <w:rsid w:val="001306A1"/>
    <w:rsid w:val="00140BBE"/>
    <w:rsid w:val="001432C2"/>
    <w:rsid w:val="001475DC"/>
    <w:rsid w:val="00147E62"/>
    <w:rsid w:val="00157C49"/>
    <w:rsid w:val="001622E0"/>
    <w:rsid w:val="001635F3"/>
    <w:rsid w:val="001640BE"/>
    <w:rsid w:val="00170D9A"/>
    <w:rsid w:val="001747A1"/>
    <w:rsid w:val="0017510D"/>
    <w:rsid w:val="0018300C"/>
    <w:rsid w:val="001A014E"/>
    <w:rsid w:val="001A070C"/>
    <w:rsid w:val="001B45CA"/>
    <w:rsid w:val="001B5B50"/>
    <w:rsid w:val="001C165D"/>
    <w:rsid w:val="001D0AAC"/>
    <w:rsid w:val="001D0C01"/>
    <w:rsid w:val="001D16EB"/>
    <w:rsid w:val="001D5454"/>
    <w:rsid w:val="001E381C"/>
    <w:rsid w:val="001E482B"/>
    <w:rsid w:val="001E6CFE"/>
    <w:rsid w:val="001F1257"/>
    <w:rsid w:val="001F36C0"/>
    <w:rsid w:val="001F5808"/>
    <w:rsid w:val="002001C9"/>
    <w:rsid w:val="00200A02"/>
    <w:rsid w:val="00202356"/>
    <w:rsid w:val="0020295E"/>
    <w:rsid w:val="002057D6"/>
    <w:rsid w:val="002072BB"/>
    <w:rsid w:val="0021063D"/>
    <w:rsid w:val="00211077"/>
    <w:rsid w:val="00212A55"/>
    <w:rsid w:val="00213EFF"/>
    <w:rsid w:val="00214E73"/>
    <w:rsid w:val="00215A15"/>
    <w:rsid w:val="00216C6A"/>
    <w:rsid w:val="00217513"/>
    <w:rsid w:val="00221252"/>
    <w:rsid w:val="00221B01"/>
    <w:rsid w:val="00222E5E"/>
    <w:rsid w:val="00225810"/>
    <w:rsid w:val="002279C5"/>
    <w:rsid w:val="002400FB"/>
    <w:rsid w:val="00240F6F"/>
    <w:rsid w:val="002445FC"/>
    <w:rsid w:val="00245483"/>
    <w:rsid w:val="00250A26"/>
    <w:rsid w:val="00252070"/>
    <w:rsid w:val="002545B0"/>
    <w:rsid w:val="00265CB4"/>
    <w:rsid w:val="00266302"/>
    <w:rsid w:val="0026739D"/>
    <w:rsid w:val="00270233"/>
    <w:rsid w:val="00271EFB"/>
    <w:rsid w:val="00275B8F"/>
    <w:rsid w:val="00282456"/>
    <w:rsid w:val="002906E3"/>
    <w:rsid w:val="00292065"/>
    <w:rsid w:val="00296193"/>
    <w:rsid w:val="002969DA"/>
    <w:rsid w:val="002A059C"/>
    <w:rsid w:val="002A4254"/>
    <w:rsid w:val="002A50A9"/>
    <w:rsid w:val="002D3598"/>
    <w:rsid w:val="002E1382"/>
    <w:rsid w:val="002E1DF7"/>
    <w:rsid w:val="002E20DB"/>
    <w:rsid w:val="002E5B7E"/>
    <w:rsid w:val="002E652E"/>
    <w:rsid w:val="002E689F"/>
    <w:rsid w:val="002E708B"/>
    <w:rsid w:val="002F0550"/>
    <w:rsid w:val="002F0A04"/>
    <w:rsid w:val="002F3F78"/>
    <w:rsid w:val="003109DE"/>
    <w:rsid w:val="00314401"/>
    <w:rsid w:val="003157E3"/>
    <w:rsid w:val="003221A0"/>
    <w:rsid w:val="00322B51"/>
    <w:rsid w:val="00326CDB"/>
    <w:rsid w:val="00331D17"/>
    <w:rsid w:val="003330C5"/>
    <w:rsid w:val="0033378A"/>
    <w:rsid w:val="00337A8C"/>
    <w:rsid w:val="00340D36"/>
    <w:rsid w:val="00340E85"/>
    <w:rsid w:val="003442DD"/>
    <w:rsid w:val="00344875"/>
    <w:rsid w:val="003505DA"/>
    <w:rsid w:val="003520E2"/>
    <w:rsid w:val="00357989"/>
    <w:rsid w:val="003614E0"/>
    <w:rsid w:val="0036598E"/>
    <w:rsid w:val="003664F1"/>
    <w:rsid w:val="003709E0"/>
    <w:rsid w:val="00370D49"/>
    <w:rsid w:val="00373AC8"/>
    <w:rsid w:val="00380E2D"/>
    <w:rsid w:val="00382D11"/>
    <w:rsid w:val="003904D3"/>
    <w:rsid w:val="0039142A"/>
    <w:rsid w:val="0039703C"/>
    <w:rsid w:val="003A5371"/>
    <w:rsid w:val="003A60D6"/>
    <w:rsid w:val="003B575C"/>
    <w:rsid w:val="003B6A34"/>
    <w:rsid w:val="003C5525"/>
    <w:rsid w:val="003D0200"/>
    <w:rsid w:val="003D3FE0"/>
    <w:rsid w:val="003E27A0"/>
    <w:rsid w:val="003E2EF8"/>
    <w:rsid w:val="003E4D86"/>
    <w:rsid w:val="003E4E41"/>
    <w:rsid w:val="003E4FD5"/>
    <w:rsid w:val="003E58EC"/>
    <w:rsid w:val="003E5C9C"/>
    <w:rsid w:val="003F572E"/>
    <w:rsid w:val="004006C5"/>
    <w:rsid w:val="00401B04"/>
    <w:rsid w:val="004049CC"/>
    <w:rsid w:val="00411289"/>
    <w:rsid w:val="004132A6"/>
    <w:rsid w:val="00420F4B"/>
    <w:rsid w:val="00442F9F"/>
    <w:rsid w:val="00445B70"/>
    <w:rsid w:val="00453EFA"/>
    <w:rsid w:val="0045434E"/>
    <w:rsid w:val="00455292"/>
    <w:rsid w:val="0045705F"/>
    <w:rsid w:val="004619BF"/>
    <w:rsid w:val="00467CC1"/>
    <w:rsid w:val="00480A1A"/>
    <w:rsid w:val="00483E30"/>
    <w:rsid w:val="004900C5"/>
    <w:rsid w:val="00494220"/>
    <w:rsid w:val="004A0332"/>
    <w:rsid w:val="004A161B"/>
    <w:rsid w:val="004A3960"/>
    <w:rsid w:val="004A627E"/>
    <w:rsid w:val="004A6CD1"/>
    <w:rsid w:val="004B1361"/>
    <w:rsid w:val="004B73F6"/>
    <w:rsid w:val="004C0D8F"/>
    <w:rsid w:val="004C10AD"/>
    <w:rsid w:val="004C3308"/>
    <w:rsid w:val="004D08C2"/>
    <w:rsid w:val="004D2050"/>
    <w:rsid w:val="004D29E1"/>
    <w:rsid w:val="004D516C"/>
    <w:rsid w:val="004D587C"/>
    <w:rsid w:val="004D6BC2"/>
    <w:rsid w:val="004D7052"/>
    <w:rsid w:val="004D7258"/>
    <w:rsid w:val="004D7678"/>
    <w:rsid w:val="004E06EE"/>
    <w:rsid w:val="004E371D"/>
    <w:rsid w:val="004E4617"/>
    <w:rsid w:val="004E5787"/>
    <w:rsid w:val="004E62DE"/>
    <w:rsid w:val="004F13D6"/>
    <w:rsid w:val="004F3AA3"/>
    <w:rsid w:val="004F5967"/>
    <w:rsid w:val="005021F3"/>
    <w:rsid w:val="005043A6"/>
    <w:rsid w:val="00507CD4"/>
    <w:rsid w:val="005116A8"/>
    <w:rsid w:val="0051187D"/>
    <w:rsid w:val="00511C6F"/>
    <w:rsid w:val="00512B57"/>
    <w:rsid w:val="005173FB"/>
    <w:rsid w:val="00520E77"/>
    <w:rsid w:val="005225B5"/>
    <w:rsid w:val="00531193"/>
    <w:rsid w:val="00533CA3"/>
    <w:rsid w:val="00536F86"/>
    <w:rsid w:val="005375B4"/>
    <w:rsid w:val="005420A2"/>
    <w:rsid w:val="0054357C"/>
    <w:rsid w:val="00543653"/>
    <w:rsid w:val="00544630"/>
    <w:rsid w:val="00547882"/>
    <w:rsid w:val="005478A8"/>
    <w:rsid w:val="00547B76"/>
    <w:rsid w:val="0055345B"/>
    <w:rsid w:val="00553879"/>
    <w:rsid w:val="00555A75"/>
    <w:rsid w:val="0055628F"/>
    <w:rsid w:val="0056018A"/>
    <w:rsid w:val="00561C93"/>
    <w:rsid w:val="005651D2"/>
    <w:rsid w:val="005703EA"/>
    <w:rsid w:val="00570EE9"/>
    <w:rsid w:val="00581648"/>
    <w:rsid w:val="0058202F"/>
    <w:rsid w:val="005846B0"/>
    <w:rsid w:val="00590679"/>
    <w:rsid w:val="005917F8"/>
    <w:rsid w:val="005972F1"/>
    <w:rsid w:val="0059753C"/>
    <w:rsid w:val="005A1647"/>
    <w:rsid w:val="005A7E90"/>
    <w:rsid w:val="005B6440"/>
    <w:rsid w:val="005C2002"/>
    <w:rsid w:val="005C3E40"/>
    <w:rsid w:val="005C51B1"/>
    <w:rsid w:val="005D0E9F"/>
    <w:rsid w:val="005E22FF"/>
    <w:rsid w:val="005E26FE"/>
    <w:rsid w:val="005E56E2"/>
    <w:rsid w:val="005E5AE3"/>
    <w:rsid w:val="005E6992"/>
    <w:rsid w:val="005F05A0"/>
    <w:rsid w:val="005F2FC4"/>
    <w:rsid w:val="005F5077"/>
    <w:rsid w:val="005F5BD9"/>
    <w:rsid w:val="005F6979"/>
    <w:rsid w:val="005F73BC"/>
    <w:rsid w:val="006010E6"/>
    <w:rsid w:val="006053AF"/>
    <w:rsid w:val="00615295"/>
    <w:rsid w:val="00616956"/>
    <w:rsid w:val="006205AA"/>
    <w:rsid w:val="00625AC8"/>
    <w:rsid w:val="00631E60"/>
    <w:rsid w:val="00635F02"/>
    <w:rsid w:val="00636997"/>
    <w:rsid w:val="00645A1B"/>
    <w:rsid w:val="00646B6D"/>
    <w:rsid w:val="00653646"/>
    <w:rsid w:val="00655016"/>
    <w:rsid w:val="00655C0E"/>
    <w:rsid w:val="00660E8D"/>
    <w:rsid w:val="00666039"/>
    <w:rsid w:val="00670314"/>
    <w:rsid w:val="00670B64"/>
    <w:rsid w:val="00671FF4"/>
    <w:rsid w:val="00672BDA"/>
    <w:rsid w:val="006749A6"/>
    <w:rsid w:val="00674B06"/>
    <w:rsid w:val="00685604"/>
    <w:rsid w:val="0068609B"/>
    <w:rsid w:val="0069210D"/>
    <w:rsid w:val="00692991"/>
    <w:rsid w:val="00692A29"/>
    <w:rsid w:val="006A043C"/>
    <w:rsid w:val="006A3A3C"/>
    <w:rsid w:val="006A3FF2"/>
    <w:rsid w:val="006A7E82"/>
    <w:rsid w:val="006B6C01"/>
    <w:rsid w:val="006C7541"/>
    <w:rsid w:val="006C7A77"/>
    <w:rsid w:val="006D13C4"/>
    <w:rsid w:val="006D7242"/>
    <w:rsid w:val="006E01AA"/>
    <w:rsid w:val="006E09EE"/>
    <w:rsid w:val="006E2C84"/>
    <w:rsid w:val="006E59A6"/>
    <w:rsid w:val="006E7417"/>
    <w:rsid w:val="006F0EBC"/>
    <w:rsid w:val="006F3A61"/>
    <w:rsid w:val="006F3C4C"/>
    <w:rsid w:val="006F4DC0"/>
    <w:rsid w:val="006F6407"/>
    <w:rsid w:val="00701EF0"/>
    <w:rsid w:val="007122E2"/>
    <w:rsid w:val="00714682"/>
    <w:rsid w:val="00716CD9"/>
    <w:rsid w:val="00721A80"/>
    <w:rsid w:val="0072454A"/>
    <w:rsid w:val="00724C3B"/>
    <w:rsid w:val="007251A3"/>
    <w:rsid w:val="00730EE2"/>
    <w:rsid w:val="00733416"/>
    <w:rsid w:val="00735A5C"/>
    <w:rsid w:val="00736619"/>
    <w:rsid w:val="007369CB"/>
    <w:rsid w:val="00744AF4"/>
    <w:rsid w:val="007474F1"/>
    <w:rsid w:val="00750C44"/>
    <w:rsid w:val="00753918"/>
    <w:rsid w:val="00756013"/>
    <w:rsid w:val="007612AF"/>
    <w:rsid w:val="007648FA"/>
    <w:rsid w:val="00767DAF"/>
    <w:rsid w:val="00770BCC"/>
    <w:rsid w:val="00773AC8"/>
    <w:rsid w:val="00774858"/>
    <w:rsid w:val="007838CC"/>
    <w:rsid w:val="007871E5"/>
    <w:rsid w:val="007A05CE"/>
    <w:rsid w:val="007A2E9A"/>
    <w:rsid w:val="007B00C9"/>
    <w:rsid w:val="007B22B3"/>
    <w:rsid w:val="007B248B"/>
    <w:rsid w:val="007B3490"/>
    <w:rsid w:val="007B647F"/>
    <w:rsid w:val="007C07BA"/>
    <w:rsid w:val="007C0EDF"/>
    <w:rsid w:val="007C0F83"/>
    <w:rsid w:val="007C287F"/>
    <w:rsid w:val="007C557C"/>
    <w:rsid w:val="007C7017"/>
    <w:rsid w:val="007D07CA"/>
    <w:rsid w:val="007D74CD"/>
    <w:rsid w:val="007E178A"/>
    <w:rsid w:val="007E283B"/>
    <w:rsid w:val="007E48AE"/>
    <w:rsid w:val="007E575A"/>
    <w:rsid w:val="007E5CD9"/>
    <w:rsid w:val="007F08C8"/>
    <w:rsid w:val="00802CE5"/>
    <w:rsid w:val="00810221"/>
    <w:rsid w:val="00813407"/>
    <w:rsid w:val="00821888"/>
    <w:rsid w:val="00821A12"/>
    <w:rsid w:val="00822D43"/>
    <w:rsid w:val="00824A0F"/>
    <w:rsid w:val="00825988"/>
    <w:rsid w:val="00826D0F"/>
    <w:rsid w:val="00832E0E"/>
    <w:rsid w:val="008338BC"/>
    <w:rsid w:val="00833D1B"/>
    <w:rsid w:val="00834C9B"/>
    <w:rsid w:val="008472F7"/>
    <w:rsid w:val="00851E50"/>
    <w:rsid w:val="00860DB8"/>
    <w:rsid w:val="00861DD6"/>
    <w:rsid w:val="00865A24"/>
    <w:rsid w:val="00875808"/>
    <w:rsid w:val="00884B92"/>
    <w:rsid w:val="008942AA"/>
    <w:rsid w:val="00894F3F"/>
    <w:rsid w:val="00895322"/>
    <w:rsid w:val="00896488"/>
    <w:rsid w:val="008968BB"/>
    <w:rsid w:val="008A5E25"/>
    <w:rsid w:val="008A7825"/>
    <w:rsid w:val="008B1C3E"/>
    <w:rsid w:val="008B4B3E"/>
    <w:rsid w:val="008B4D2C"/>
    <w:rsid w:val="008C0D3C"/>
    <w:rsid w:val="008C4B01"/>
    <w:rsid w:val="008C5235"/>
    <w:rsid w:val="008D17B0"/>
    <w:rsid w:val="008D5519"/>
    <w:rsid w:val="008D69A7"/>
    <w:rsid w:val="008E051B"/>
    <w:rsid w:val="008E43DC"/>
    <w:rsid w:val="008E47C0"/>
    <w:rsid w:val="008E4F15"/>
    <w:rsid w:val="008F33DF"/>
    <w:rsid w:val="008F6C06"/>
    <w:rsid w:val="008F702C"/>
    <w:rsid w:val="008F704B"/>
    <w:rsid w:val="00900556"/>
    <w:rsid w:val="00907B46"/>
    <w:rsid w:val="009116F5"/>
    <w:rsid w:val="0092084F"/>
    <w:rsid w:val="009252BA"/>
    <w:rsid w:val="009256F3"/>
    <w:rsid w:val="00925837"/>
    <w:rsid w:val="0092783E"/>
    <w:rsid w:val="009304E0"/>
    <w:rsid w:val="0093659B"/>
    <w:rsid w:val="00945FE2"/>
    <w:rsid w:val="00947381"/>
    <w:rsid w:val="009524F7"/>
    <w:rsid w:val="00956E4B"/>
    <w:rsid w:val="00960499"/>
    <w:rsid w:val="009616DC"/>
    <w:rsid w:val="00965E37"/>
    <w:rsid w:val="00975A0C"/>
    <w:rsid w:val="00976A25"/>
    <w:rsid w:val="0098452E"/>
    <w:rsid w:val="00987F19"/>
    <w:rsid w:val="00991F1F"/>
    <w:rsid w:val="00992C56"/>
    <w:rsid w:val="00993EEA"/>
    <w:rsid w:val="009965B2"/>
    <w:rsid w:val="009A0924"/>
    <w:rsid w:val="009A49D9"/>
    <w:rsid w:val="009B1AF7"/>
    <w:rsid w:val="009B3674"/>
    <w:rsid w:val="009B4517"/>
    <w:rsid w:val="009B7C38"/>
    <w:rsid w:val="009C2105"/>
    <w:rsid w:val="009C270E"/>
    <w:rsid w:val="009C2B3E"/>
    <w:rsid w:val="009C5367"/>
    <w:rsid w:val="009C58A3"/>
    <w:rsid w:val="009D1220"/>
    <w:rsid w:val="009D1774"/>
    <w:rsid w:val="009E3512"/>
    <w:rsid w:val="009E5C74"/>
    <w:rsid w:val="009F433F"/>
    <w:rsid w:val="00A01E8C"/>
    <w:rsid w:val="00A16E77"/>
    <w:rsid w:val="00A2125F"/>
    <w:rsid w:val="00A22B02"/>
    <w:rsid w:val="00A275FE"/>
    <w:rsid w:val="00A27933"/>
    <w:rsid w:val="00A30245"/>
    <w:rsid w:val="00A37306"/>
    <w:rsid w:val="00A46EBC"/>
    <w:rsid w:val="00A47214"/>
    <w:rsid w:val="00A53654"/>
    <w:rsid w:val="00A543A3"/>
    <w:rsid w:val="00A57415"/>
    <w:rsid w:val="00A627F2"/>
    <w:rsid w:val="00A636DF"/>
    <w:rsid w:val="00A651C3"/>
    <w:rsid w:val="00A73F6B"/>
    <w:rsid w:val="00A77316"/>
    <w:rsid w:val="00A77656"/>
    <w:rsid w:val="00A85EDA"/>
    <w:rsid w:val="00A900C3"/>
    <w:rsid w:val="00A97621"/>
    <w:rsid w:val="00AA1C0A"/>
    <w:rsid w:val="00AA47FC"/>
    <w:rsid w:val="00AB12E7"/>
    <w:rsid w:val="00AC0A72"/>
    <w:rsid w:val="00AC15EB"/>
    <w:rsid w:val="00AC2831"/>
    <w:rsid w:val="00AC64E6"/>
    <w:rsid w:val="00AD7B23"/>
    <w:rsid w:val="00AE14EE"/>
    <w:rsid w:val="00AE4306"/>
    <w:rsid w:val="00AE615B"/>
    <w:rsid w:val="00AE638A"/>
    <w:rsid w:val="00AE64E2"/>
    <w:rsid w:val="00AE6603"/>
    <w:rsid w:val="00AE7E16"/>
    <w:rsid w:val="00AF61E6"/>
    <w:rsid w:val="00AF6EF8"/>
    <w:rsid w:val="00AF73A0"/>
    <w:rsid w:val="00B027CD"/>
    <w:rsid w:val="00B13977"/>
    <w:rsid w:val="00B2492C"/>
    <w:rsid w:val="00B25356"/>
    <w:rsid w:val="00B25472"/>
    <w:rsid w:val="00B26BD3"/>
    <w:rsid w:val="00B34206"/>
    <w:rsid w:val="00B3506F"/>
    <w:rsid w:val="00B401A7"/>
    <w:rsid w:val="00B438D1"/>
    <w:rsid w:val="00B458B0"/>
    <w:rsid w:val="00B54F10"/>
    <w:rsid w:val="00B61179"/>
    <w:rsid w:val="00B7172D"/>
    <w:rsid w:val="00B71C41"/>
    <w:rsid w:val="00B807D9"/>
    <w:rsid w:val="00B84E2E"/>
    <w:rsid w:val="00B8796E"/>
    <w:rsid w:val="00B879D8"/>
    <w:rsid w:val="00B87DF5"/>
    <w:rsid w:val="00B967B3"/>
    <w:rsid w:val="00BA1703"/>
    <w:rsid w:val="00BA1EE2"/>
    <w:rsid w:val="00BA72B7"/>
    <w:rsid w:val="00BB0735"/>
    <w:rsid w:val="00BB0A13"/>
    <w:rsid w:val="00BB3C79"/>
    <w:rsid w:val="00BB614A"/>
    <w:rsid w:val="00BC524B"/>
    <w:rsid w:val="00BD222E"/>
    <w:rsid w:val="00BE1E22"/>
    <w:rsid w:val="00BE2DF3"/>
    <w:rsid w:val="00BE423B"/>
    <w:rsid w:val="00BE4C88"/>
    <w:rsid w:val="00BE77E2"/>
    <w:rsid w:val="00BF262D"/>
    <w:rsid w:val="00BF2989"/>
    <w:rsid w:val="00BF3B68"/>
    <w:rsid w:val="00BF5C14"/>
    <w:rsid w:val="00BF6802"/>
    <w:rsid w:val="00BF7CD7"/>
    <w:rsid w:val="00C058E5"/>
    <w:rsid w:val="00C10BA8"/>
    <w:rsid w:val="00C118DB"/>
    <w:rsid w:val="00C152AE"/>
    <w:rsid w:val="00C16206"/>
    <w:rsid w:val="00C250C8"/>
    <w:rsid w:val="00C26725"/>
    <w:rsid w:val="00C31D49"/>
    <w:rsid w:val="00C37B1C"/>
    <w:rsid w:val="00C40F0F"/>
    <w:rsid w:val="00C43621"/>
    <w:rsid w:val="00C46407"/>
    <w:rsid w:val="00C468E4"/>
    <w:rsid w:val="00C4700E"/>
    <w:rsid w:val="00C47F27"/>
    <w:rsid w:val="00C51B3B"/>
    <w:rsid w:val="00C53FD2"/>
    <w:rsid w:val="00C542AD"/>
    <w:rsid w:val="00C6781A"/>
    <w:rsid w:val="00C75954"/>
    <w:rsid w:val="00C80C67"/>
    <w:rsid w:val="00C865FB"/>
    <w:rsid w:val="00CA05A2"/>
    <w:rsid w:val="00CA2481"/>
    <w:rsid w:val="00CA4FDC"/>
    <w:rsid w:val="00CA504F"/>
    <w:rsid w:val="00CB13A6"/>
    <w:rsid w:val="00CB14EE"/>
    <w:rsid w:val="00CB33C0"/>
    <w:rsid w:val="00CB3720"/>
    <w:rsid w:val="00CB542A"/>
    <w:rsid w:val="00CC0D21"/>
    <w:rsid w:val="00CC1B3C"/>
    <w:rsid w:val="00CC32DE"/>
    <w:rsid w:val="00CC3696"/>
    <w:rsid w:val="00CC3D35"/>
    <w:rsid w:val="00CD54CC"/>
    <w:rsid w:val="00CD76B8"/>
    <w:rsid w:val="00CE1A27"/>
    <w:rsid w:val="00CE6597"/>
    <w:rsid w:val="00CE7B43"/>
    <w:rsid w:val="00CF1D23"/>
    <w:rsid w:val="00CF2B4B"/>
    <w:rsid w:val="00CF2CF0"/>
    <w:rsid w:val="00CF5CDF"/>
    <w:rsid w:val="00D00A08"/>
    <w:rsid w:val="00D05E37"/>
    <w:rsid w:val="00D10401"/>
    <w:rsid w:val="00D14E4D"/>
    <w:rsid w:val="00D15BB3"/>
    <w:rsid w:val="00D20B31"/>
    <w:rsid w:val="00D21066"/>
    <w:rsid w:val="00D23325"/>
    <w:rsid w:val="00D233B4"/>
    <w:rsid w:val="00D27C74"/>
    <w:rsid w:val="00D3456A"/>
    <w:rsid w:val="00D34B11"/>
    <w:rsid w:val="00D35376"/>
    <w:rsid w:val="00D35B96"/>
    <w:rsid w:val="00D35BA3"/>
    <w:rsid w:val="00D368D7"/>
    <w:rsid w:val="00D36D29"/>
    <w:rsid w:val="00D4096D"/>
    <w:rsid w:val="00D4173A"/>
    <w:rsid w:val="00D42953"/>
    <w:rsid w:val="00D44B97"/>
    <w:rsid w:val="00D47BDC"/>
    <w:rsid w:val="00D51794"/>
    <w:rsid w:val="00D54C2A"/>
    <w:rsid w:val="00D56FFB"/>
    <w:rsid w:val="00D57850"/>
    <w:rsid w:val="00D60BB1"/>
    <w:rsid w:val="00D627A7"/>
    <w:rsid w:val="00D646C6"/>
    <w:rsid w:val="00D64EB0"/>
    <w:rsid w:val="00D71D4D"/>
    <w:rsid w:val="00D7402C"/>
    <w:rsid w:val="00D8210D"/>
    <w:rsid w:val="00D82D84"/>
    <w:rsid w:val="00D86B58"/>
    <w:rsid w:val="00D9258E"/>
    <w:rsid w:val="00DA277F"/>
    <w:rsid w:val="00DA4334"/>
    <w:rsid w:val="00DB06DB"/>
    <w:rsid w:val="00DB1DEA"/>
    <w:rsid w:val="00DB2618"/>
    <w:rsid w:val="00DB363C"/>
    <w:rsid w:val="00DB5A90"/>
    <w:rsid w:val="00DB5E1C"/>
    <w:rsid w:val="00DB6CDB"/>
    <w:rsid w:val="00DC0AEF"/>
    <w:rsid w:val="00DC1A92"/>
    <w:rsid w:val="00DC42C6"/>
    <w:rsid w:val="00DD5620"/>
    <w:rsid w:val="00DE3D98"/>
    <w:rsid w:val="00DE4BE4"/>
    <w:rsid w:val="00DE7929"/>
    <w:rsid w:val="00DE79AE"/>
    <w:rsid w:val="00DF2CFF"/>
    <w:rsid w:val="00DF61D9"/>
    <w:rsid w:val="00DF6EBB"/>
    <w:rsid w:val="00E1088F"/>
    <w:rsid w:val="00E20695"/>
    <w:rsid w:val="00E21056"/>
    <w:rsid w:val="00E214C1"/>
    <w:rsid w:val="00E267EC"/>
    <w:rsid w:val="00E303C9"/>
    <w:rsid w:val="00E346BB"/>
    <w:rsid w:val="00E35649"/>
    <w:rsid w:val="00E37650"/>
    <w:rsid w:val="00E44476"/>
    <w:rsid w:val="00E622A1"/>
    <w:rsid w:val="00E63CFB"/>
    <w:rsid w:val="00E65215"/>
    <w:rsid w:val="00E66533"/>
    <w:rsid w:val="00E67C0D"/>
    <w:rsid w:val="00E67CBA"/>
    <w:rsid w:val="00E70D5B"/>
    <w:rsid w:val="00E81E12"/>
    <w:rsid w:val="00E83570"/>
    <w:rsid w:val="00E84852"/>
    <w:rsid w:val="00E865E0"/>
    <w:rsid w:val="00E931D2"/>
    <w:rsid w:val="00E96CB7"/>
    <w:rsid w:val="00EA1E1F"/>
    <w:rsid w:val="00EA305C"/>
    <w:rsid w:val="00EA560C"/>
    <w:rsid w:val="00EA58CC"/>
    <w:rsid w:val="00EA7E9C"/>
    <w:rsid w:val="00EB2AAE"/>
    <w:rsid w:val="00EB32CD"/>
    <w:rsid w:val="00EC7F35"/>
    <w:rsid w:val="00ED075D"/>
    <w:rsid w:val="00ED0A43"/>
    <w:rsid w:val="00ED1D85"/>
    <w:rsid w:val="00ED2720"/>
    <w:rsid w:val="00ED30DE"/>
    <w:rsid w:val="00ED4F7C"/>
    <w:rsid w:val="00ED6E8D"/>
    <w:rsid w:val="00EE36DE"/>
    <w:rsid w:val="00EE40B5"/>
    <w:rsid w:val="00EF0711"/>
    <w:rsid w:val="00EF0731"/>
    <w:rsid w:val="00EF1274"/>
    <w:rsid w:val="00EF1657"/>
    <w:rsid w:val="00EF1BEE"/>
    <w:rsid w:val="00EF2A97"/>
    <w:rsid w:val="00EF3058"/>
    <w:rsid w:val="00EF7AC5"/>
    <w:rsid w:val="00F026C2"/>
    <w:rsid w:val="00F03F1F"/>
    <w:rsid w:val="00F067F0"/>
    <w:rsid w:val="00F07E20"/>
    <w:rsid w:val="00F10CD4"/>
    <w:rsid w:val="00F11A4C"/>
    <w:rsid w:val="00F1593F"/>
    <w:rsid w:val="00F16208"/>
    <w:rsid w:val="00F166E9"/>
    <w:rsid w:val="00F170E9"/>
    <w:rsid w:val="00F210DF"/>
    <w:rsid w:val="00F21922"/>
    <w:rsid w:val="00F22415"/>
    <w:rsid w:val="00F266AD"/>
    <w:rsid w:val="00F27451"/>
    <w:rsid w:val="00F275C6"/>
    <w:rsid w:val="00F32134"/>
    <w:rsid w:val="00F335FF"/>
    <w:rsid w:val="00F339C3"/>
    <w:rsid w:val="00F35150"/>
    <w:rsid w:val="00F373DF"/>
    <w:rsid w:val="00F4655E"/>
    <w:rsid w:val="00F52504"/>
    <w:rsid w:val="00F54FCC"/>
    <w:rsid w:val="00F62996"/>
    <w:rsid w:val="00F63EBE"/>
    <w:rsid w:val="00F65A48"/>
    <w:rsid w:val="00F905FC"/>
    <w:rsid w:val="00F92D71"/>
    <w:rsid w:val="00F96773"/>
    <w:rsid w:val="00FA6558"/>
    <w:rsid w:val="00FA6EBB"/>
    <w:rsid w:val="00FB03EC"/>
    <w:rsid w:val="00FB04E8"/>
    <w:rsid w:val="00FB2EBB"/>
    <w:rsid w:val="00FB407C"/>
    <w:rsid w:val="00FB4181"/>
    <w:rsid w:val="00FB4A74"/>
    <w:rsid w:val="00FB60A1"/>
    <w:rsid w:val="00FC10B6"/>
    <w:rsid w:val="00FC128B"/>
    <w:rsid w:val="00FC4415"/>
    <w:rsid w:val="00FC67C0"/>
    <w:rsid w:val="00FD3547"/>
    <w:rsid w:val="00FD6074"/>
    <w:rsid w:val="00FE1769"/>
    <w:rsid w:val="00FF525D"/>
    <w:rsid w:val="00FF7090"/>
    <w:rsid w:val="00FF781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CB825"/>
  <w15:docId w15:val="{0D2F132F-E14E-48B9-BAE1-5F6E6FFA2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CE7B4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E178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F704B"/>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E7B43"/>
    <w:rPr>
      <w:rFonts w:asciiTheme="majorHAnsi" w:eastAsiaTheme="majorEastAsia" w:hAnsiTheme="majorHAnsi" w:cstheme="majorBidi"/>
      <w:b/>
      <w:bCs/>
      <w:color w:val="365F91" w:themeColor="accent1" w:themeShade="BF"/>
      <w:sz w:val="28"/>
      <w:szCs w:val="28"/>
    </w:rPr>
  </w:style>
  <w:style w:type="paragraph" w:styleId="Ttulo">
    <w:name w:val="Title"/>
    <w:basedOn w:val="Normal"/>
    <w:next w:val="Normal"/>
    <w:link w:val="TtuloCar"/>
    <w:uiPriority w:val="10"/>
    <w:qFormat/>
    <w:rsid w:val="007E178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7E178A"/>
    <w:rPr>
      <w:rFonts w:asciiTheme="majorHAnsi" w:eastAsiaTheme="majorEastAsia" w:hAnsiTheme="majorHAnsi" w:cstheme="majorBidi"/>
      <w:color w:val="17365D" w:themeColor="text2" w:themeShade="BF"/>
      <w:spacing w:val="5"/>
      <w:kern w:val="28"/>
      <w:sz w:val="52"/>
      <w:szCs w:val="52"/>
    </w:rPr>
  </w:style>
  <w:style w:type="character" w:customStyle="1" w:styleId="Ttulo2Car">
    <w:name w:val="Título 2 Car"/>
    <w:basedOn w:val="Fuentedeprrafopredeter"/>
    <w:link w:val="Ttulo2"/>
    <w:uiPriority w:val="9"/>
    <w:rsid w:val="007E178A"/>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8F704B"/>
    <w:rPr>
      <w:rFonts w:asciiTheme="majorHAnsi" w:eastAsiaTheme="majorEastAsia" w:hAnsiTheme="majorHAnsi" w:cstheme="majorBidi"/>
      <w:b/>
      <w:bCs/>
      <w:color w:val="4F81BD" w:themeColor="accent1"/>
    </w:rPr>
  </w:style>
  <w:style w:type="paragraph" w:styleId="Textodeglobo">
    <w:name w:val="Balloon Text"/>
    <w:basedOn w:val="Normal"/>
    <w:link w:val="TextodegloboCar"/>
    <w:uiPriority w:val="99"/>
    <w:semiHidden/>
    <w:unhideWhenUsed/>
    <w:rsid w:val="008472F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472F7"/>
    <w:rPr>
      <w:rFonts w:ascii="Tahoma" w:hAnsi="Tahoma" w:cs="Tahoma"/>
      <w:sz w:val="16"/>
      <w:szCs w:val="16"/>
    </w:rPr>
  </w:style>
  <w:style w:type="paragraph" w:styleId="Prrafodelista">
    <w:name w:val="List Paragraph"/>
    <w:basedOn w:val="Normal"/>
    <w:uiPriority w:val="34"/>
    <w:qFormat/>
    <w:rsid w:val="005420A2"/>
    <w:pPr>
      <w:ind w:left="720"/>
      <w:contextualSpacing/>
    </w:pPr>
  </w:style>
  <w:style w:type="character" w:styleId="Hipervnculo">
    <w:name w:val="Hyperlink"/>
    <w:basedOn w:val="Fuentedeprrafopredeter"/>
    <w:uiPriority w:val="99"/>
    <w:unhideWhenUsed/>
    <w:rsid w:val="00113925"/>
    <w:rPr>
      <w:color w:val="0000FF"/>
      <w:u w:val="single"/>
    </w:rPr>
  </w:style>
  <w:style w:type="paragraph" w:styleId="TtuloTDC">
    <w:name w:val="TOC Heading"/>
    <w:basedOn w:val="Ttulo1"/>
    <w:next w:val="Normal"/>
    <w:uiPriority w:val="39"/>
    <w:semiHidden/>
    <w:unhideWhenUsed/>
    <w:qFormat/>
    <w:rsid w:val="00FB03EC"/>
    <w:pPr>
      <w:outlineLvl w:val="9"/>
    </w:pPr>
    <w:rPr>
      <w:lang w:eastAsia="es-CO"/>
    </w:rPr>
  </w:style>
  <w:style w:type="paragraph" w:styleId="TDC1">
    <w:name w:val="toc 1"/>
    <w:basedOn w:val="Normal"/>
    <w:next w:val="Normal"/>
    <w:autoRedefine/>
    <w:uiPriority w:val="39"/>
    <w:unhideWhenUsed/>
    <w:rsid w:val="00FB03EC"/>
    <w:pPr>
      <w:spacing w:after="100"/>
    </w:pPr>
  </w:style>
  <w:style w:type="paragraph" w:styleId="TDC2">
    <w:name w:val="toc 2"/>
    <w:basedOn w:val="Normal"/>
    <w:next w:val="Normal"/>
    <w:autoRedefine/>
    <w:uiPriority w:val="39"/>
    <w:unhideWhenUsed/>
    <w:rsid w:val="00FB03EC"/>
    <w:pPr>
      <w:spacing w:after="100"/>
      <w:ind w:left="220"/>
    </w:pPr>
  </w:style>
  <w:style w:type="paragraph" w:styleId="TDC3">
    <w:name w:val="toc 3"/>
    <w:basedOn w:val="Normal"/>
    <w:next w:val="Normal"/>
    <w:autoRedefine/>
    <w:uiPriority w:val="39"/>
    <w:unhideWhenUsed/>
    <w:rsid w:val="00FB03EC"/>
    <w:pPr>
      <w:spacing w:after="100"/>
      <w:ind w:left="440"/>
    </w:pPr>
  </w:style>
  <w:style w:type="paragraph" w:styleId="Encabezado">
    <w:name w:val="header"/>
    <w:basedOn w:val="Normal"/>
    <w:link w:val="EncabezadoCar"/>
    <w:uiPriority w:val="99"/>
    <w:unhideWhenUsed/>
    <w:rsid w:val="000814D4"/>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0814D4"/>
  </w:style>
  <w:style w:type="paragraph" w:styleId="Piedepgina">
    <w:name w:val="footer"/>
    <w:basedOn w:val="Normal"/>
    <w:link w:val="PiedepginaCar"/>
    <w:uiPriority w:val="99"/>
    <w:unhideWhenUsed/>
    <w:rsid w:val="000814D4"/>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0814D4"/>
  </w:style>
  <w:style w:type="character" w:styleId="Refdecomentario">
    <w:name w:val="annotation reference"/>
    <w:basedOn w:val="Fuentedeprrafopredeter"/>
    <w:uiPriority w:val="99"/>
    <w:semiHidden/>
    <w:unhideWhenUsed/>
    <w:rsid w:val="00CA4FDC"/>
    <w:rPr>
      <w:sz w:val="16"/>
      <w:szCs w:val="16"/>
    </w:rPr>
  </w:style>
  <w:style w:type="paragraph" w:styleId="Textocomentario">
    <w:name w:val="annotation text"/>
    <w:basedOn w:val="Normal"/>
    <w:link w:val="TextocomentarioCar"/>
    <w:uiPriority w:val="99"/>
    <w:semiHidden/>
    <w:unhideWhenUsed/>
    <w:rsid w:val="00CA4FD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A4FDC"/>
    <w:rPr>
      <w:sz w:val="20"/>
      <w:szCs w:val="20"/>
    </w:rPr>
  </w:style>
  <w:style w:type="paragraph" w:styleId="Asuntodelcomentario">
    <w:name w:val="annotation subject"/>
    <w:basedOn w:val="Textocomentario"/>
    <w:next w:val="Textocomentario"/>
    <w:link w:val="AsuntodelcomentarioCar"/>
    <w:uiPriority w:val="99"/>
    <w:semiHidden/>
    <w:unhideWhenUsed/>
    <w:rsid w:val="00CA4FDC"/>
    <w:rPr>
      <w:b/>
      <w:bCs/>
    </w:rPr>
  </w:style>
  <w:style w:type="character" w:customStyle="1" w:styleId="AsuntodelcomentarioCar">
    <w:name w:val="Asunto del comentario Car"/>
    <w:basedOn w:val="TextocomentarioCar"/>
    <w:link w:val="Asuntodelcomentario"/>
    <w:uiPriority w:val="99"/>
    <w:semiHidden/>
    <w:rsid w:val="00CA4FDC"/>
    <w:rPr>
      <w:b/>
      <w:bCs/>
      <w:sz w:val="20"/>
      <w:szCs w:val="20"/>
    </w:rPr>
  </w:style>
  <w:style w:type="paragraph" w:styleId="Sinespaciado">
    <w:name w:val="No Spacing"/>
    <w:uiPriority w:val="1"/>
    <w:qFormat/>
    <w:rsid w:val="002279C5"/>
    <w:pPr>
      <w:spacing w:after="0" w:line="240" w:lineRule="auto"/>
    </w:pPr>
  </w:style>
  <w:style w:type="character" w:styleId="Hipervnculovisitado">
    <w:name w:val="FollowedHyperlink"/>
    <w:basedOn w:val="Fuentedeprrafopredeter"/>
    <w:uiPriority w:val="99"/>
    <w:semiHidden/>
    <w:unhideWhenUsed/>
    <w:rsid w:val="00C152A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27726">
      <w:bodyDiv w:val="1"/>
      <w:marLeft w:val="0"/>
      <w:marRight w:val="0"/>
      <w:marTop w:val="0"/>
      <w:marBottom w:val="0"/>
      <w:divBdr>
        <w:top w:val="none" w:sz="0" w:space="0" w:color="auto"/>
        <w:left w:val="none" w:sz="0" w:space="0" w:color="auto"/>
        <w:bottom w:val="none" w:sz="0" w:space="0" w:color="auto"/>
        <w:right w:val="none" w:sz="0" w:space="0" w:color="auto"/>
      </w:divBdr>
    </w:div>
    <w:div w:id="78597591">
      <w:bodyDiv w:val="1"/>
      <w:marLeft w:val="0"/>
      <w:marRight w:val="0"/>
      <w:marTop w:val="0"/>
      <w:marBottom w:val="0"/>
      <w:divBdr>
        <w:top w:val="none" w:sz="0" w:space="0" w:color="auto"/>
        <w:left w:val="none" w:sz="0" w:space="0" w:color="auto"/>
        <w:bottom w:val="none" w:sz="0" w:space="0" w:color="auto"/>
        <w:right w:val="none" w:sz="0" w:space="0" w:color="auto"/>
      </w:divBdr>
    </w:div>
    <w:div w:id="90470487">
      <w:bodyDiv w:val="1"/>
      <w:marLeft w:val="0"/>
      <w:marRight w:val="0"/>
      <w:marTop w:val="0"/>
      <w:marBottom w:val="0"/>
      <w:divBdr>
        <w:top w:val="none" w:sz="0" w:space="0" w:color="auto"/>
        <w:left w:val="none" w:sz="0" w:space="0" w:color="auto"/>
        <w:bottom w:val="none" w:sz="0" w:space="0" w:color="auto"/>
        <w:right w:val="none" w:sz="0" w:space="0" w:color="auto"/>
      </w:divBdr>
    </w:div>
    <w:div w:id="194269556">
      <w:bodyDiv w:val="1"/>
      <w:marLeft w:val="0"/>
      <w:marRight w:val="0"/>
      <w:marTop w:val="0"/>
      <w:marBottom w:val="0"/>
      <w:divBdr>
        <w:top w:val="none" w:sz="0" w:space="0" w:color="auto"/>
        <w:left w:val="none" w:sz="0" w:space="0" w:color="auto"/>
        <w:bottom w:val="none" w:sz="0" w:space="0" w:color="auto"/>
        <w:right w:val="none" w:sz="0" w:space="0" w:color="auto"/>
      </w:divBdr>
    </w:div>
    <w:div w:id="247496063">
      <w:bodyDiv w:val="1"/>
      <w:marLeft w:val="0"/>
      <w:marRight w:val="0"/>
      <w:marTop w:val="0"/>
      <w:marBottom w:val="0"/>
      <w:divBdr>
        <w:top w:val="none" w:sz="0" w:space="0" w:color="auto"/>
        <w:left w:val="none" w:sz="0" w:space="0" w:color="auto"/>
        <w:bottom w:val="none" w:sz="0" w:space="0" w:color="auto"/>
        <w:right w:val="none" w:sz="0" w:space="0" w:color="auto"/>
      </w:divBdr>
    </w:div>
    <w:div w:id="268658025">
      <w:bodyDiv w:val="1"/>
      <w:marLeft w:val="0"/>
      <w:marRight w:val="0"/>
      <w:marTop w:val="0"/>
      <w:marBottom w:val="0"/>
      <w:divBdr>
        <w:top w:val="none" w:sz="0" w:space="0" w:color="auto"/>
        <w:left w:val="none" w:sz="0" w:space="0" w:color="auto"/>
        <w:bottom w:val="none" w:sz="0" w:space="0" w:color="auto"/>
        <w:right w:val="none" w:sz="0" w:space="0" w:color="auto"/>
      </w:divBdr>
    </w:div>
    <w:div w:id="355425984">
      <w:bodyDiv w:val="1"/>
      <w:marLeft w:val="0"/>
      <w:marRight w:val="0"/>
      <w:marTop w:val="0"/>
      <w:marBottom w:val="0"/>
      <w:divBdr>
        <w:top w:val="none" w:sz="0" w:space="0" w:color="auto"/>
        <w:left w:val="none" w:sz="0" w:space="0" w:color="auto"/>
        <w:bottom w:val="none" w:sz="0" w:space="0" w:color="auto"/>
        <w:right w:val="none" w:sz="0" w:space="0" w:color="auto"/>
      </w:divBdr>
    </w:div>
    <w:div w:id="410006965">
      <w:bodyDiv w:val="1"/>
      <w:marLeft w:val="0"/>
      <w:marRight w:val="0"/>
      <w:marTop w:val="0"/>
      <w:marBottom w:val="0"/>
      <w:divBdr>
        <w:top w:val="none" w:sz="0" w:space="0" w:color="auto"/>
        <w:left w:val="none" w:sz="0" w:space="0" w:color="auto"/>
        <w:bottom w:val="none" w:sz="0" w:space="0" w:color="auto"/>
        <w:right w:val="none" w:sz="0" w:space="0" w:color="auto"/>
      </w:divBdr>
    </w:div>
    <w:div w:id="426462227">
      <w:bodyDiv w:val="1"/>
      <w:marLeft w:val="0"/>
      <w:marRight w:val="0"/>
      <w:marTop w:val="0"/>
      <w:marBottom w:val="0"/>
      <w:divBdr>
        <w:top w:val="none" w:sz="0" w:space="0" w:color="auto"/>
        <w:left w:val="none" w:sz="0" w:space="0" w:color="auto"/>
        <w:bottom w:val="none" w:sz="0" w:space="0" w:color="auto"/>
        <w:right w:val="none" w:sz="0" w:space="0" w:color="auto"/>
      </w:divBdr>
    </w:div>
    <w:div w:id="486670462">
      <w:bodyDiv w:val="1"/>
      <w:marLeft w:val="0"/>
      <w:marRight w:val="0"/>
      <w:marTop w:val="0"/>
      <w:marBottom w:val="0"/>
      <w:divBdr>
        <w:top w:val="none" w:sz="0" w:space="0" w:color="auto"/>
        <w:left w:val="none" w:sz="0" w:space="0" w:color="auto"/>
        <w:bottom w:val="none" w:sz="0" w:space="0" w:color="auto"/>
        <w:right w:val="none" w:sz="0" w:space="0" w:color="auto"/>
      </w:divBdr>
    </w:div>
    <w:div w:id="669063738">
      <w:bodyDiv w:val="1"/>
      <w:marLeft w:val="0"/>
      <w:marRight w:val="0"/>
      <w:marTop w:val="0"/>
      <w:marBottom w:val="0"/>
      <w:divBdr>
        <w:top w:val="none" w:sz="0" w:space="0" w:color="auto"/>
        <w:left w:val="none" w:sz="0" w:space="0" w:color="auto"/>
        <w:bottom w:val="none" w:sz="0" w:space="0" w:color="auto"/>
        <w:right w:val="none" w:sz="0" w:space="0" w:color="auto"/>
      </w:divBdr>
    </w:div>
    <w:div w:id="790326617">
      <w:bodyDiv w:val="1"/>
      <w:marLeft w:val="0"/>
      <w:marRight w:val="0"/>
      <w:marTop w:val="0"/>
      <w:marBottom w:val="0"/>
      <w:divBdr>
        <w:top w:val="none" w:sz="0" w:space="0" w:color="auto"/>
        <w:left w:val="none" w:sz="0" w:space="0" w:color="auto"/>
        <w:bottom w:val="none" w:sz="0" w:space="0" w:color="auto"/>
        <w:right w:val="none" w:sz="0" w:space="0" w:color="auto"/>
      </w:divBdr>
    </w:div>
    <w:div w:id="820924847">
      <w:bodyDiv w:val="1"/>
      <w:marLeft w:val="0"/>
      <w:marRight w:val="0"/>
      <w:marTop w:val="0"/>
      <w:marBottom w:val="0"/>
      <w:divBdr>
        <w:top w:val="none" w:sz="0" w:space="0" w:color="auto"/>
        <w:left w:val="none" w:sz="0" w:space="0" w:color="auto"/>
        <w:bottom w:val="none" w:sz="0" w:space="0" w:color="auto"/>
        <w:right w:val="none" w:sz="0" w:space="0" w:color="auto"/>
      </w:divBdr>
    </w:div>
    <w:div w:id="845706361">
      <w:bodyDiv w:val="1"/>
      <w:marLeft w:val="0"/>
      <w:marRight w:val="0"/>
      <w:marTop w:val="0"/>
      <w:marBottom w:val="0"/>
      <w:divBdr>
        <w:top w:val="none" w:sz="0" w:space="0" w:color="auto"/>
        <w:left w:val="none" w:sz="0" w:space="0" w:color="auto"/>
        <w:bottom w:val="none" w:sz="0" w:space="0" w:color="auto"/>
        <w:right w:val="none" w:sz="0" w:space="0" w:color="auto"/>
      </w:divBdr>
    </w:div>
    <w:div w:id="912817405">
      <w:bodyDiv w:val="1"/>
      <w:marLeft w:val="0"/>
      <w:marRight w:val="0"/>
      <w:marTop w:val="0"/>
      <w:marBottom w:val="0"/>
      <w:divBdr>
        <w:top w:val="none" w:sz="0" w:space="0" w:color="auto"/>
        <w:left w:val="none" w:sz="0" w:space="0" w:color="auto"/>
        <w:bottom w:val="none" w:sz="0" w:space="0" w:color="auto"/>
        <w:right w:val="none" w:sz="0" w:space="0" w:color="auto"/>
      </w:divBdr>
    </w:div>
    <w:div w:id="932932056">
      <w:bodyDiv w:val="1"/>
      <w:marLeft w:val="0"/>
      <w:marRight w:val="0"/>
      <w:marTop w:val="0"/>
      <w:marBottom w:val="0"/>
      <w:divBdr>
        <w:top w:val="none" w:sz="0" w:space="0" w:color="auto"/>
        <w:left w:val="none" w:sz="0" w:space="0" w:color="auto"/>
        <w:bottom w:val="none" w:sz="0" w:space="0" w:color="auto"/>
        <w:right w:val="none" w:sz="0" w:space="0" w:color="auto"/>
      </w:divBdr>
    </w:div>
    <w:div w:id="1047297357">
      <w:bodyDiv w:val="1"/>
      <w:marLeft w:val="0"/>
      <w:marRight w:val="0"/>
      <w:marTop w:val="0"/>
      <w:marBottom w:val="0"/>
      <w:divBdr>
        <w:top w:val="none" w:sz="0" w:space="0" w:color="auto"/>
        <w:left w:val="none" w:sz="0" w:space="0" w:color="auto"/>
        <w:bottom w:val="none" w:sz="0" w:space="0" w:color="auto"/>
        <w:right w:val="none" w:sz="0" w:space="0" w:color="auto"/>
      </w:divBdr>
    </w:div>
    <w:div w:id="1105660844">
      <w:bodyDiv w:val="1"/>
      <w:marLeft w:val="0"/>
      <w:marRight w:val="0"/>
      <w:marTop w:val="0"/>
      <w:marBottom w:val="0"/>
      <w:divBdr>
        <w:top w:val="none" w:sz="0" w:space="0" w:color="auto"/>
        <w:left w:val="none" w:sz="0" w:space="0" w:color="auto"/>
        <w:bottom w:val="none" w:sz="0" w:space="0" w:color="auto"/>
        <w:right w:val="none" w:sz="0" w:space="0" w:color="auto"/>
      </w:divBdr>
    </w:div>
    <w:div w:id="1138688232">
      <w:bodyDiv w:val="1"/>
      <w:marLeft w:val="0"/>
      <w:marRight w:val="0"/>
      <w:marTop w:val="0"/>
      <w:marBottom w:val="0"/>
      <w:divBdr>
        <w:top w:val="none" w:sz="0" w:space="0" w:color="auto"/>
        <w:left w:val="none" w:sz="0" w:space="0" w:color="auto"/>
        <w:bottom w:val="none" w:sz="0" w:space="0" w:color="auto"/>
        <w:right w:val="none" w:sz="0" w:space="0" w:color="auto"/>
      </w:divBdr>
    </w:div>
    <w:div w:id="1163009535">
      <w:bodyDiv w:val="1"/>
      <w:marLeft w:val="0"/>
      <w:marRight w:val="0"/>
      <w:marTop w:val="0"/>
      <w:marBottom w:val="0"/>
      <w:divBdr>
        <w:top w:val="none" w:sz="0" w:space="0" w:color="auto"/>
        <w:left w:val="none" w:sz="0" w:space="0" w:color="auto"/>
        <w:bottom w:val="none" w:sz="0" w:space="0" w:color="auto"/>
        <w:right w:val="none" w:sz="0" w:space="0" w:color="auto"/>
      </w:divBdr>
    </w:div>
    <w:div w:id="1199702460">
      <w:bodyDiv w:val="1"/>
      <w:marLeft w:val="0"/>
      <w:marRight w:val="0"/>
      <w:marTop w:val="0"/>
      <w:marBottom w:val="0"/>
      <w:divBdr>
        <w:top w:val="none" w:sz="0" w:space="0" w:color="auto"/>
        <w:left w:val="none" w:sz="0" w:space="0" w:color="auto"/>
        <w:bottom w:val="none" w:sz="0" w:space="0" w:color="auto"/>
        <w:right w:val="none" w:sz="0" w:space="0" w:color="auto"/>
      </w:divBdr>
    </w:div>
    <w:div w:id="1328677556">
      <w:bodyDiv w:val="1"/>
      <w:marLeft w:val="0"/>
      <w:marRight w:val="0"/>
      <w:marTop w:val="0"/>
      <w:marBottom w:val="0"/>
      <w:divBdr>
        <w:top w:val="none" w:sz="0" w:space="0" w:color="auto"/>
        <w:left w:val="none" w:sz="0" w:space="0" w:color="auto"/>
        <w:bottom w:val="none" w:sz="0" w:space="0" w:color="auto"/>
        <w:right w:val="none" w:sz="0" w:space="0" w:color="auto"/>
      </w:divBdr>
    </w:div>
    <w:div w:id="1353991144">
      <w:bodyDiv w:val="1"/>
      <w:marLeft w:val="0"/>
      <w:marRight w:val="0"/>
      <w:marTop w:val="0"/>
      <w:marBottom w:val="0"/>
      <w:divBdr>
        <w:top w:val="none" w:sz="0" w:space="0" w:color="auto"/>
        <w:left w:val="none" w:sz="0" w:space="0" w:color="auto"/>
        <w:bottom w:val="none" w:sz="0" w:space="0" w:color="auto"/>
        <w:right w:val="none" w:sz="0" w:space="0" w:color="auto"/>
      </w:divBdr>
    </w:div>
    <w:div w:id="1379822067">
      <w:bodyDiv w:val="1"/>
      <w:marLeft w:val="0"/>
      <w:marRight w:val="0"/>
      <w:marTop w:val="0"/>
      <w:marBottom w:val="0"/>
      <w:divBdr>
        <w:top w:val="none" w:sz="0" w:space="0" w:color="auto"/>
        <w:left w:val="none" w:sz="0" w:space="0" w:color="auto"/>
        <w:bottom w:val="none" w:sz="0" w:space="0" w:color="auto"/>
        <w:right w:val="none" w:sz="0" w:space="0" w:color="auto"/>
      </w:divBdr>
    </w:div>
    <w:div w:id="1421246379">
      <w:bodyDiv w:val="1"/>
      <w:marLeft w:val="0"/>
      <w:marRight w:val="0"/>
      <w:marTop w:val="0"/>
      <w:marBottom w:val="0"/>
      <w:divBdr>
        <w:top w:val="none" w:sz="0" w:space="0" w:color="auto"/>
        <w:left w:val="none" w:sz="0" w:space="0" w:color="auto"/>
        <w:bottom w:val="none" w:sz="0" w:space="0" w:color="auto"/>
        <w:right w:val="none" w:sz="0" w:space="0" w:color="auto"/>
      </w:divBdr>
    </w:div>
    <w:div w:id="1463109300">
      <w:bodyDiv w:val="1"/>
      <w:marLeft w:val="0"/>
      <w:marRight w:val="0"/>
      <w:marTop w:val="0"/>
      <w:marBottom w:val="0"/>
      <w:divBdr>
        <w:top w:val="none" w:sz="0" w:space="0" w:color="auto"/>
        <w:left w:val="none" w:sz="0" w:space="0" w:color="auto"/>
        <w:bottom w:val="none" w:sz="0" w:space="0" w:color="auto"/>
        <w:right w:val="none" w:sz="0" w:space="0" w:color="auto"/>
      </w:divBdr>
    </w:div>
    <w:div w:id="1479954878">
      <w:bodyDiv w:val="1"/>
      <w:marLeft w:val="0"/>
      <w:marRight w:val="0"/>
      <w:marTop w:val="0"/>
      <w:marBottom w:val="0"/>
      <w:divBdr>
        <w:top w:val="none" w:sz="0" w:space="0" w:color="auto"/>
        <w:left w:val="none" w:sz="0" w:space="0" w:color="auto"/>
        <w:bottom w:val="none" w:sz="0" w:space="0" w:color="auto"/>
        <w:right w:val="none" w:sz="0" w:space="0" w:color="auto"/>
      </w:divBdr>
    </w:div>
    <w:div w:id="1482690820">
      <w:bodyDiv w:val="1"/>
      <w:marLeft w:val="0"/>
      <w:marRight w:val="0"/>
      <w:marTop w:val="0"/>
      <w:marBottom w:val="0"/>
      <w:divBdr>
        <w:top w:val="none" w:sz="0" w:space="0" w:color="auto"/>
        <w:left w:val="none" w:sz="0" w:space="0" w:color="auto"/>
        <w:bottom w:val="none" w:sz="0" w:space="0" w:color="auto"/>
        <w:right w:val="none" w:sz="0" w:space="0" w:color="auto"/>
      </w:divBdr>
    </w:div>
    <w:div w:id="1698702173">
      <w:bodyDiv w:val="1"/>
      <w:marLeft w:val="0"/>
      <w:marRight w:val="0"/>
      <w:marTop w:val="0"/>
      <w:marBottom w:val="0"/>
      <w:divBdr>
        <w:top w:val="none" w:sz="0" w:space="0" w:color="auto"/>
        <w:left w:val="none" w:sz="0" w:space="0" w:color="auto"/>
        <w:bottom w:val="none" w:sz="0" w:space="0" w:color="auto"/>
        <w:right w:val="none" w:sz="0" w:space="0" w:color="auto"/>
      </w:divBdr>
    </w:div>
    <w:div w:id="1703050195">
      <w:bodyDiv w:val="1"/>
      <w:marLeft w:val="0"/>
      <w:marRight w:val="0"/>
      <w:marTop w:val="0"/>
      <w:marBottom w:val="0"/>
      <w:divBdr>
        <w:top w:val="none" w:sz="0" w:space="0" w:color="auto"/>
        <w:left w:val="none" w:sz="0" w:space="0" w:color="auto"/>
        <w:bottom w:val="none" w:sz="0" w:space="0" w:color="auto"/>
        <w:right w:val="none" w:sz="0" w:space="0" w:color="auto"/>
      </w:divBdr>
    </w:div>
    <w:div w:id="1749113506">
      <w:bodyDiv w:val="1"/>
      <w:marLeft w:val="0"/>
      <w:marRight w:val="0"/>
      <w:marTop w:val="0"/>
      <w:marBottom w:val="0"/>
      <w:divBdr>
        <w:top w:val="none" w:sz="0" w:space="0" w:color="auto"/>
        <w:left w:val="none" w:sz="0" w:space="0" w:color="auto"/>
        <w:bottom w:val="none" w:sz="0" w:space="0" w:color="auto"/>
        <w:right w:val="none" w:sz="0" w:space="0" w:color="auto"/>
      </w:divBdr>
    </w:div>
    <w:div w:id="1792623552">
      <w:bodyDiv w:val="1"/>
      <w:marLeft w:val="0"/>
      <w:marRight w:val="0"/>
      <w:marTop w:val="0"/>
      <w:marBottom w:val="0"/>
      <w:divBdr>
        <w:top w:val="none" w:sz="0" w:space="0" w:color="auto"/>
        <w:left w:val="none" w:sz="0" w:space="0" w:color="auto"/>
        <w:bottom w:val="none" w:sz="0" w:space="0" w:color="auto"/>
        <w:right w:val="none" w:sz="0" w:space="0" w:color="auto"/>
      </w:divBdr>
    </w:div>
    <w:div w:id="1798182024">
      <w:bodyDiv w:val="1"/>
      <w:marLeft w:val="0"/>
      <w:marRight w:val="0"/>
      <w:marTop w:val="0"/>
      <w:marBottom w:val="0"/>
      <w:divBdr>
        <w:top w:val="none" w:sz="0" w:space="0" w:color="auto"/>
        <w:left w:val="none" w:sz="0" w:space="0" w:color="auto"/>
        <w:bottom w:val="none" w:sz="0" w:space="0" w:color="auto"/>
        <w:right w:val="none" w:sz="0" w:space="0" w:color="auto"/>
      </w:divBdr>
    </w:div>
    <w:div w:id="1938635681">
      <w:bodyDiv w:val="1"/>
      <w:marLeft w:val="0"/>
      <w:marRight w:val="0"/>
      <w:marTop w:val="0"/>
      <w:marBottom w:val="0"/>
      <w:divBdr>
        <w:top w:val="none" w:sz="0" w:space="0" w:color="auto"/>
        <w:left w:val="none" w:sz="0" w:space="0" w:color="auto"/>
        <w:bottom w:val="none" w:sz="0" w:space="0" w:color="auto"/>
        <w:right w:val="none" w:sz="0" w:space="0" w:color="auto"/>
      </w:divBdr>
    </w:div>
    <w:div w:id="1968050021">
      <w:bodyDiv w:val="1"/>
      <w:marLeft w:val="0"/>
      <w:marRight w:val="0"/>
      <w:marTop w:val="0"/>
      <w:marBottom w:val="0"/>
      <w:divBdr>
        <w:top w:val="none" w:sz="0" w:space="0" w:color="auto"/>
        <w:left w:val="none" w:sz="0" w:space="0" w:color="auto"/>
        <w:bottom w:val="none" w:sz="0" w:space="0" w:color="auto"/>
        <w:right w:val="none" w:sz="0" w:space="0" w:color="auto"/>
      </w:divBdr>
    </w:div>
    <w:div w:id="1999770408">
      <w:bodyDiv w:val="1"/>
      <w:marLeft w:val="0"/>
      <w:marRight w:val="0"/>
      <w:marTop w:val="0"/>
      <w:marBottom w:val="0"/>
      <w:divBdr>
        <w:top w:val="none" w:sz="0" w:space="0" w:color="auto"/>
        <w:left w:val="none" w:sz="0" w:space="0" w:color="auto"/>
        <w:bottom w:val="none" w:sz="0" w:space="0" w:color="auto"/>
        <w:right w:val="none" w:sz="0" w:space="0" w:color="auto"/>
      </w:divBdr>
    </w:div>
    <w:div w:id="2055041903">
      <w:bodyDiv w:val="1"/>
      <w:marLeft w:val="0"/>
      <w:marRight w:val="0"/>
      <w:marTop w:val="0"/>
      <w:marBottom w:val="0"/>
      <w:divBdr>
        <w:top w:val="none" w:sz="0" w:space="0" w:color="auto"/>
        <w:left w:val="none" w:sz="0" w:space="0" w:color="auto"/>
        <w:bottom w:val="none" w:sz="0" w:space="0" w:color="auto"/>
        <w:right w:val="none" w:sz="0" w:space="0" w:color="auto"/>
      </w:divBdr>
    </w:div>
    <w:div w:id="2099401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chart" Target="charts/chart6.xml"/><Relationship Id="rId39" Type="http://schemas.openxmlformats.org/officeDocument/2006/relationships/chart" Target="charts/chart17.xml"/><Relationship Id="rId21" Type="http://schemas.openxmlformats.org/officeDocument/2006/relationships/image" Target="media/image12.png"/><Relationship Id="rId34" Type="http://schemas.openxmlformats.org/officeDocument/2006/relationships/chart" Target="charts/chart12.xml"/><Relationship Id="rId42" Type="http://schemas.openxmlformats.org/officeDocument/2006/relationships/chart" Target="charts/chart20.xml"/><Relationship Id="rId47" Type="http://schemas.openxmlformats.org/officeDocument/2006/relationships/image" Target="media/image15.jpg"/><Relationship Id="rId50" Type="http://schemas.openxmlformats.org/officeDocument/2006/relationships/image" Target="media/image18.tiff"/><Relationship Id="rId55"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chart" Target="charts/chart1.xml"/><Relationship Id="rId29" Type="http://schemas.openxmlformats.org/officeDocument/2006/relationships/chart" Target="charts/chart7.xml"/><Relationship Id="rId41" Type="http://schemas.openxmlformats.org/officeDocument/2006/relationships/chart" Target="charts/chart19.xml"/><Relationship Id="rId54" Type="http://schemas.openxmlformats.org/officeDocument/2006/relationships/image" Target="media/image22.tif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chart" Target="charts/chart4.xml"/><Relationship Id="rId32" Type="http://schemas.openxmlformats.org/officeDocument/2006/relationships/chart" Target="charts/chart10.xml"/><Relationship Id="rId37" Type="http://schemas.openxmlformats.org/officeDocument/2006/relationships/chart" Target="charts/chart15.xml"/><Relationship Id="rId40" Type="http://schemas.openxmlformats.org/officeDocument/2006/relationships/chart" Target="charts/chart18.xml"/><Relationship Id="rId45" Type="http://schemas.openxmlformats.org/officeDocument/2006/relationships/chart" Target="charts/chart23.xml"/><Relationship Id="rId53" Type="http://schemas.openxmlformats.org/officeDocument/2006/relationships/image" Target="media/image21.jpeg"/><Relationship Id="rId58"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chart" Target="charts/chart3.xml"/><Relationship Id="rId28" Type="http://schemas.openxmlformats.org/officeDocument/2006/relationships/image" Target="media/image14.tif"/><Relationship Id="rId36" Type="http://schemas.openxmlformats.org/officeDocument/2006/relationships/chart" Target="charts/chart14.xml"/><Relationship Id="rId49" Type="http://schemas.openxmlformats.org/officeDocument/2006/relationships/image" Target="media/image17.tiff"/><Relationship Id="rId57" Type="http://schemas.openxmlformats.org/officeDocument/2006/relationships/image" Target="media/image25.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tif"/><Relationship Id="rId31" Type="http://schemas.openxmlformats.org/officeDocument/2006/relationships/chart" Target="charts/chart9.xml"/><Relationship Id="rId44" Type="http://schemas.openxmlformats.org/officeDocument/2006/relationships/chart" Target="charts/chart22.xml"/><Relationship Id="rId52" Type="http://schemas.openxmlformats.org/officeDocument/2006/relationships/image" Target="media/image20.tiff"/><Relationship Id="rId60" Type="http://schemas.openxmlformats.org/officeDocument/2006/relationships/image" Target="media/image28.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chart" Target="charts/chart2.xml"/><Relationship Id="rId27" Type="http://schemas.openxmlformats.org/officeDocument/2006/relationships/image" Target="media/image13.tiff"/><Relationship Id="rId30" Type="http://schemas.openxmlformats.org/officeDocument/2006/relationships/chart" Target="charts/chart8.xml"/><Relationship Id="rId35" Type="http://schemas.openxmlformats.org/officeDocument/2006/relationships/chart" Target="charts/chart13.xml"/><Relationship Id="rId43" Type="http://schemas.openxmlformats.org/officeDocument/2006/relationships/chart" Target="charts/chart21.xml"/><Relationship Id="rId48" Type="http://schemas.openxmlformats.org/officeDocument/2006/relationships/image" Target="media/image16.jpeg"/><Relationship Id="rId56" Type="http://schemas.openxmlformats.org/officeDocument/2006/relationships/image" Target="media/image24.png"/><Relationship Id="rId8" Type="http://schemas.openxmlformats.org/officeDocument/2006/relationships/image" Target="media/image1.jpeg"/><Relationship Id="rId51" Type="http://schemas.openxmlformats.org/officeDocument/2006/relationships/image" Target="media/image19.tif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chart" Target="charts/chart5.xml"/><Relationship Id="rId33" Type="http://schemas.openxmlformats.org/officeDocument/2006/relationships/chart" Target="charts/chart11.xml"/><Relationship Id="rId38" Type="http://schemas.openxmlformats.org/officeDocument/2006/relationships/chart" Target="charts/chart16.xml"/><Relationship Id="rId46" Type="http://schemas.openxmlformats.org/officeDocument/2006/relationships/chart" Target="charts/chart24.xml"/><Relationship Id="rId59" Type="http://schemas.openxmlformats.org/officeDocument/2006/relationships/image" Target="media/image27.png"/></Relationships>
</file>

<file path=word/charts/_rels/chart1.xml.rels><?xml version="1.0" encoding="UTF-8" standalone="yes"?>
<Relationships xmlns="http://schemas.openxmlformats.org/package/2006/relationships"><Relationship Id="rId1" Type="http://schemas.openxmlformats.org/officeDocument/2006/relationships/oleObject" Target="file:///C:\WCS%20PNN\PNNs\listado%20de%20especies\20160926_zz_ListamphPNN.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WCS%20PNN\Ocupaci&#243;n\Farallones\Resultados_rana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WCS%20PNN\Ocupaci&#243;n\Farallones\Resultados_rana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WCS%20PNN\Ocupaci&#243;n\Farallones\Resultados_rana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WCS%20PNN\Ocupaci&#243;n\Farallones\Resultados_ranas.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WCS%20PNN\Ocupaci&#243;n\Farallones\Resultados_rana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User\Downloads\Resultados_especies%20(1).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User\Downloads\Resultados_especies%20(1).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User\Downloads\Resultados_especies%20(1).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User\Downloads\Resultados_especies%20(1).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Users\User\Downloads\Resultados_especies%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WCS%20PNN\PNNs\bases%20de%20datos\curvas\20170204_curvasdeacumulacionPNNFARALLONES_C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WCS%20PNN\Ocupaci&#243;n\resultados%202%20analisis\EspeciesFarallones%20(1)\Especies\Resultados_especies%20(1).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WCS%20PNN\Ocupaci&#243;n\resultados%202%20analisis\EspeciesFarallones%20(1)\Especies\Resultados_especies%20(1).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WCS%20PNN\Ocupaci&#243;n\resultados%202%20analisis\EspeciesFarallones%20(1)\Especies\Resultados_especies%20(1).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C:\WCS%20PNN\Ocupaci&#243;n\resultados%202%20analisis\EspeciesFarallones%20(1)\Especies\Resultados_especies%20(1).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User\Downloads\Resultados_especies%20(1).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WCS%20PNN\PNNs\bases%20de%20datos\curvas\20170204_curvasdeacumulacionPNNFARALLONES_C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WCS%20PNN\PNNs\bases%20de%20datos\curvas\20170204_curvasdeacumulacionPNNFARALLONES_C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WCS%20PNN\PNNs\bases%20de%20datos\curvas\20170204_curvasdeacumulacionPNNFARALLONES_C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WCS%20PNN\PNNs\bases%20de%20datos\curvas\20170204_curvasdeacumulacionPNNFARALLONES_C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WCS%20PNN\Ocupaci&#243;n\Farallones\Resultados_rana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WCS%20PNN\Ocupaci&#243;n\Farallones\Resultados_rana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WCS%20PNN\Ocupaci&#243;n\Farallones\Resultados_rana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dPt>
            <c:idx val="0"/>
            <c:bubble3D val="0"/>
            <c:spPr>
              <a:solidFill>
                <a:srgbClr val="FF0000"/>
              </a:solidFill>
            </c:spPr>
            <c:extLst>
              <c:ext xmlns:c16="http://schemas.microsoft.com/office/drawing/2014/chart" uri="{C3380CC4-5D6E-409C-BE32-E72D297353CC}">
                <c16:uniqueId val="{00000001-9386-4808-BF15-3520A72BE71D}"/>
              </c:ext>
            </c:extLst>
          </c:dPt>
          <c:dPt>
            <c:idx val="1"/>
            <c:bubble3D val="0"/>
            <c:spPr>
              <a:solidFill>
                <a:srgbClr val="FFC000"/>
              </a:solidFill>
            </c:spPr>
            <c:extLst>
              <c:ext xmlns:c16="http://schemas.microsoft.com/office/drawing/2014/chart" uri="{C3380CC4-5D6E-409C-BE32-E72D297353CC}">
                <c16:uniqueId val="{00000003-9386-4808-BF15-3520A72BE71D}"/>
              </c:ext>
            </c:extLst>
          </c:dPt>
          <c:dPt>
            <c:idx val="2"/>
            <c:bubble3D val="0"/>
            <c:spPr>
              <a:solidFill>
                <a:srgbClr val="FF6600"/>
              </a:solidFill>
            </c:spPr>
            <c:extLst>
              <c:ext xmlns:c16="http://schemas.microsoft.com/office/drawing/2014/chart" uri="{C3380CC4-5D6E-409C-BE32-E72D297353CC}">
                <c16:uniqueId val="{00000005-9386-4808-BF15-3520A72BE71D}"/>
              </c:ext>
            </c:extLst>
          </c:dPt>
          <c:dPt>
            <c:idx val="3"/>
            <c:bubble3D val="0"/>
            <c:spPr>
              <a:solidFill>
                <a:schemeClr val="bg1">
                  <a:lumMod val="65000"/>
                </a:schemeClr>
              </a:solidFill>
            </c:spPr>
            <c:extLst>
              <c:ext xmlns:c16="http://schemas.microsoft.com/office/drawing/2014/chart" uri="{C3380CC4-5D6E-409C-BE32-E72D297353CC}">
                <c16:uniqueId val="{00000007-9386-4808-BF15-3520A72BE71D}"/>
              </c:ext>
            </c:extLst>
          </c:dPt>
          <c:dPt>
            <c:idx val="4"/>
            <c:bubble3D val="0"/>
            <c:spPr>
              <a:solidFill>
                <a:srgbClr val="0070C0"/>
              </a:solidFill>
            </c:spPr>
            <c:extLst>
              <c:ext xmlns:c16="http://schemas.microsoft.com/office/drawing/2014/chart" uri="{C3380CC4-5D6E-409C-BE32-E72D297353CC}">
                <c16:uniqueId val="{00000009-9386-4808-BF15-3520A72BE71D}"/>
              </c:ext>
            </c:extLst>
          </c:dPt>
          <c:dPt>
            <c:idx val="5"/>
            <c:bubble3D val="0"/>
            <c:spPr>
              <a:solidFill>
                <a:srgbClr val="00B0F0"/>
              </a:solidFill>
            </c:spPr>
            <c:extLst>
              <c:ext xmlns:c16="http://schemas.microsoft.com/office/drawing/2014/chart" uri="{C3380CC4-5D6E-409C-BE32-E72D297353CC}">
                <c16:uniqueId val="{0000000B-9386-4808-BF15-3520A72BE71D}"/>
              </c:ext>
            </c:extLst>
          </c:dPt>
          <c:dLbls>
            <c:spPr>
              <a:noFill/>
              <a:ln>
                <a:noFill/>
              </a:ln>
              <a:effectLst/>
            </c:spPr>
            <c:txPr>
              <a:bodyPr/>
              <a:lstStyle/>
              <a:p>
                <a:pPr>
                  <a:defRPr sz="1000" b="1">
                    <a:latin typeface="Times New Roman" panose="02020603050405020304" pitchFamily="18" charset="0"/>
                    <a:cs typeface="Times New Roman" panose="02020603050405020304" pitchFamily="18" charset="0"/>
                  </a:defRPr>
                </a:pPr>
                <a:endParaRPr lang="es-ES"/>
              </a:p>
            </c:txPr>
            <c:showLegendKey val="0"/>
            <c:showVal val="0"/>
            <c:showCatName val="1"/>
            <c:showSerName val="0"/>
            <c:showPercent val="1"/>
            <c:showBubbleSize val="0"/>
            <c:showLeaderLines val="1"/>
            <c:extLst>
              <c:ext xmlns:c15="http://schemas.microsoft.com/office/drawing/2012/chart" uri="{CE6537A1-D6FC-4f65-9D91-7224C49458BB}"/>
            </c:extLst>
          </c:dLbls>
          <c:cat>
            <c:strRef>
              <c:f>Hoja9!$O$3:$T$3</c:f>
              <c:strCache>
                <c:ptCount val="6"/>
                <c:pt idx="0">
                  <c:v>CR</c:v>
                </c:pt>
                <c:pt idx="1">
                  <c:v>EN</c:v>
                </c:pt>
                <c:pt idx="2">
                  <c:v>VU</c:v>
                </c:pt>
                <c:pt idx="3">
                  <c:v>DD</c:v>
                </c:pt>
                <c:pt idx="4">
                  <c:v>LC</c:v>
                </c:pt>
                <c:pt idx="5">
                  <c:v>NT</c:v>
                </c:pt>
              </c:strCache>
            </c:strRef>
          </c:cat>
          <c:val>
            <c:numRef>
              <c:f>Hoja9!$O$4:$T$4</c:f>
              <c:numCache>
                <c:formatCode>General</c:formatCode>
                <c:ptCount val="6"/>
                <c:pt idx="0">
                  <c:v>3</c:v>
                </c:pt>
                <c:pt idx="1">
                  <c:v>8</c:v>
                </c:pt>
                <c:pt idx="2">
                  <c:v>18</c:v>
                </c:pt>
                <c:pt idx="3">
                  <c:v>3</c:v>
                </c:pt>
                <c:pt idx="4">
                  <c:v>45</c:v>
                </c:pt>
                <c:pt idx="5">
                  <c:v>16</c:v>
                </c:pt>
              </c:numCache>
            </c:numRef>
          </c:val>
          <c:extLst>
            <c:ext xmlns:c16="http://schemas.microsoft.com/office/drawing/2014/chart" uri="{C3380CC4-5D6E-409C-BE32-E72D297353CC}">
              <c16:uniqueId val="{0000000C-9386-4808-BF15-3520A72BE71D}"/>
            </c:ext>
          </c:extLst>
        </c:ser>
        <c:dLbls>
          <c:showLegendKey val="0"/>
          <c:showVal val="0"/>
          <c:showCatName val="1"/>
          <c:showSerName val="0"/>
          <c:showPercent val="1"/>
          <c:showBubbleSize val="0"/>
          <c:showLeaderLines val="1"/>
        </c:dLbls>
      </c:pie3DChart>
    </c:plotArea>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i="1"/>
            </a:pPr>
            <a:r>
              <a:rPr lang="es-CO" i="1"/>
              <a:t>Pristimantis quebrada</a:t>
            </a:r>
          </a:p>
        </c:rich>
      </c:tx>
      <c:overlay val="0"/>
    </c:title>
    <c:autoTitleDeleted val="0"/>
    <c:plotArea>
      <c:layout/>
      <c:scatterChart>
        <c:scatterStyle val="lineMarker"/>
        <c:varyColors val="0"/>
        <c:ser>
          <c:idx val="0"/>
          <c:order val="0"/>
          <c:tx>
            <c:strRef>
              <c:f>Pristimantis_queb_MovMasa!$C$1</c:f>
              <c:strCache>
                <c:ptCount val="1"/>
                <c:pt idx="0">
                  <c:v>Estimate</c:v>
                </c:pt>
              </c:strCache>
            </c:strRef>
          </c:tx>
          <c:spPr>
            <a:ln w="19050" cap="rnd">
              <a:noFill/>
              <a:round/>
            </a:ln>
            <a:effectLst/>
          </c:spPr>
          <c:marker>
            <c:symbol val="circle"/>
            <c:size val="5"/>
            <c:spPr>
              <a:solidFill>
                <a:schemeClr val="tx1"/>
              </a:solidFill>
              <a:ln w="9525">
                <a:noFill/>
              </a:ln>
              <a:effectLst/>
            </c:spPr>
          </c:marker>
          <c:xVal>
            <c:numRef>
              <c:f>Pristimantis_queb_MovMasa!$B$2:$B$16</c:f>
              <c:numCache>
                <c:formatCode>General</c:formatCode>
                <c:ptCount val="15"/>
                <c:pt idx="0">
                  <c:v>0</c:v>
                </c:pt>
                <c:pt idx="1">
                  <c:v>0</c:v>
                </c:pt>
                <c:pt idx="2">
                  <c:v>0</c:v>
                </c:pt>
                <c:pt idx="3">
                  <c:v>0</c:v>
                </c:pt>
                <c:pt idx="4">
                  <c:v>0.25</c:v>
                </c:pt>
                <c:pt idx="5">
                  <c:v>0</c:v>
                </c:pt>
                <c:pt idx="6">
                  <c:v>0</c:v>
                </c:pt>
                <c:pt idx="7">
                  <c:v>1</c:v>
                </c:pt>
                <c:pt idx="8">
                  <c:v>0</c:v>
                </c:pt>
                <c:pt idx="9">
                  <c:v>0</c:v>
                </c:pt>
                <c:pt idx="10">
                  <c:v>0</c:v>
                </c:pt>
                <c:pt idx="11">
                  <c:v>0</c:v>
                </c:pt>
                <c:pt idx="12">
                  <c:v>0</c:v>
                </c:pt>
                <c:pt idx="13">
                  <c:v>0</c:v>
                </c:pt>
                <c:pt idx="14">
                  <c:v>0</c:v>
                </c:pt>
              </c:numCache>
            </c:numRef>
          </c:xVal>
          <c:yVal>
            <c:numRef>
              <c:f>Pristimantis_queb_MovMasa!$C$2:$C$16</c:f>
              <c:numCache>
                <c:formatCode>General</c:formatCode>
                <c:ptCount val="15"/>
                <c:pt idx="0">
                  <c:v>0.78500000000000003</c:v>
                </c:pt>
                <c:pt idx="1">
                  <c:v>0.78500000000000003</c:v>
                </c:pt>
                <c:pt idx="2">
                  <c:v>0.78500000000000003</c:v>
                </c:pt>
                <c:pt idx="3">
                  <c:v>0.78500000000000003</c:v>
                </c:pt>
                <c:pt idx="4">
                  <c:v>0</c:v>
                </c:pt>
                <c:pt idx="5">
                  <c:v>0.78500000000000003</c:v>
                </c:pt>
                <c:pt idx="6">
                  <c:v>0.78500000000000003</c:v>
                </c:pt>
                <c:pt idx="7">
                  <c:v>0</c:v>
                </c:pt>
                <c:pt idx="8">
                  <c:v>0.78500000000000003</c:v>
                </c:pt>
                <c:pt idx="9">
                  <c:v>0.78500000000000003</c:v>
                </c:pt>
                <c:pt idx="10">
                  <c:v>0.78500000000000003</c:v>
                </c:pt>
                <c:pt idx="11">
                  <c:v>0.78500000000000003</c:v>
                </c:pt>
                <c:pt idx="12">
                  <c:v>0.78500000000000003</c:v>
                </c:pt>
                <c:pt idx="13">
                  <c:v>0.78500000000000003</c:v>
                </c:pt>
                <c:pt idx="14">
                  <c:v>0.78500000000000003</c:v>
                </c:pt>
              </c:numCache>
            </c:numRef>
          </c:yVal>
          <c:smooth val="0"/>
          <c:extLst>
            <c:ext xmlns:c16="http://schemas.microsoft.com/office/drawing/2014/chart" uri="{C3380CC4-5D6E-409C-BE32-E72D297353CC}">
              <c16:uniqueId val="{00000000-02DA-4394-B211-EDBEC766152A}"/>
            </c:ext>
          </c:extLst>
        </c:ser>
        <c:dLbls>
          <c:showLegendKey val="0"/>
          <c:showVal val="0"/>
          <c:showCatName val="0"/>
          <c:showSerName val="0"/>
          <c:showPercent val="0"/>
          <c:showBubbleSize val="0"/>
        </c:dLbls>
        <c:axId val="-689256720"/>
        <c:axId val="-689244752"/>
      </c:scatterChart>
      <c:valAx>
        <c:axId val="-689256720"/>
        <c:scaling>
          <c:orientation val="minMax"/>
        </c:scaling>
        <c:delete val="0"/>
        <c:axPos val="b"/>
        <c:title>
          <c:tx>
            <c:rich>
              <a:bodyPr/>
              <a:lstStyle/>
              <a:p>
                <a:pPr>
                  <a:defRPr/>
                </a:pPr>
                <a:r>
                  <a:rPr lang="es-CO"/>
                  <a:t>Movimiento en masa</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689244752"/>
        <c:crosses val="autoZero"/>
        <c:crossBetween val="midCat"/>
      </c:valAx>
      <c:valAx>
        <c:axId val="-689244752"/>
        <c:scaling>
          <c:orientation val="minMax"/>
        </c:scaling>
        <c:delete val="0"/>
        <c:axPos val="l"/>
        <c:title>
          <c:tx>
            <c:rich>
              <a:bodyPr/>
              <a:lstStyle/>
              <a:p>
                <a:pPr>
                  <a:defRPr/>
                </a:pPr>
                <a:r>
                  <a:rPr lang="es-CO"/>
                  <a:t>Probabilidad de ocupación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689256720"/>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latin typeface="Times New Roman" pitchFamily="18" charset="0"/>
          <a:cs typeface="Times New Roman" pitchFamily="18" charset="0"/>
        </a:defRPr>
      </a:pPr>
      <a:endParaRPr lang="es-E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i="1"/>
            </a:pPr>
            <a:r>
              <a:rPr lang="es-CO" i="1"/>
              <a:t>Pristimantis bosque</a:t>
            </a:r>
          </a:p>
        </c:rich>
      </c:tx>
      <c:overlay val="0"/>
    </c:title>
    <c:autoTitleDeleted val="0"/>
    <c:plotArea>
      <c:layout/>
      <c:scatterChart>
        <c:scatterStyle val="lineMarker"/>
        <c:varyColors val="0"/>
        <c:ser>
          <c:idx val="0"/>
          <c:order val="0"/>
          <c:tx>
            <c:strRef>
              <c:f>Pristimantis_bosque_basura!$C$1</c:f>
              <c:strCache>
                <c:ptCount val="1"/>
                <c:pt idx="0">
                  <c:v>estimate</c:v>
                </c:pt>
              </c:strCache>
            </c:strRef>
          </c:tx>
          <c:spPr>
            <a:ln w="19050" cap="rnd">
              <a:noFill/>
              <a:round/>
            </a:ln>
            <a:effectLst/>
          </c:spPr>
          <c:marker>
            <c:symbol val="circle"/>
            <c:size val="5"/>
            <c:spPr>
              <a:solidFill>
                <a:schemeClr val="tx1"/>
              </a:solidFill>
              <a:ln w="9525">
                <a:noFill/>
              </a:ln>
              <a:effectLst/>
            </c:spPr>
          </c:marker>
          <c:xVal>
            <c:numRef>
              <c:f>Pristimantis_bosque_basura!$B$2:$B$13</c:f>
              <c:numCache>
                <c:formatCode>General</c:formatCode>
                <c:ptCount val="12"/>
                <c:pt idx="0">
                  <c:v>8.3333333333333343E-2</c:v>
                </c:pt>
                <c:pt idx="1">
                  <c:v>0</c:v>
                </c:pt>
                <c:pt idx="2">
                  <c:v>0</c:v>
                </c:pt>
                <c:pt idx="3">
                  <c:v>0.125</c:v>
                </c:pt>
                <c:pt idx="4">
                  <c:v>0</c:v>
                </c:pt>
                <c:pt idx="5">
                  <c:v>0</c:v>
                </c:pt>
                <c:pt idx="6">
                  <c:v>0</c:v>
                </c:pt>
                <c:pt idx="7">
                  <c:v>0</c:v>
                </c:pt>
                <c:pt idx="8">
                  <c:v>0</c:v>
                </c:pt>
                <c:pt idx="9">
                  <c:v>0.25</c:v>
                </c:pt>
                <c:pt idx="10">
                  <c:v>0</c:v>
                </c:pt>
                <c:pt idx="11">
                  <c:v>8.3333333333333343E-2</c:v>
                </c:pt>
              </c:numCache>
            </c:numRef>
          </c:xVal>
          <c:yVal>
            <c:numRef>
              <c:f>Pristimantis_bosque_basura!$C$2:$C$13</c:f>
              <c:numCache>
                <c:formatCode>General</c:formatCode>
                <c:ptCount val="12"/>
                <c:pt idx="0">
                  <c:v>1</c:v>
                </c:pt>
                <c:pt idx="1">
                  <c:v>0.51759999999999995</c:v>
                </c:pt>
                <c:pt idx="2">
                  <c:v>0.51759999999999995</c:v>
                </c:pt>
                <c:pt idx="3">
                  <c:v>1</c:v>
                </c:pt>
                <c:pt idx="4">
                  <c:v>0.51759999999999995</c:v>
                </c:pt>
                <c:pt idx="5">
                  <c:v>0.51759999999999995</c:v>
                </c:pt>
                <c:pt idx="6">
                  <c:v>0.51759999999999995</c:v>
                </c:pt>
                <c:pt idx="7">
                  <c:v>0.51759999999999995</c:v>
                </c:pt>
                <c:pt idx="8">
                  <c:v>0.51759999999999995</c:v>
                </c:pt>
                <c:pt idx="9">
                  <c:v>1</c:v>
                </c:pt>
                <c:pt idx="10">
                  <c:v>0.51759999999999995</c:v>
                </c:pt>
                <c:pt idx="11">
                  <c:v>1</c:v>
                </c:pt>
              </c:numCache>
            </c:numRef>
          </c:yVal>
          <c:smooth val="0"/>
          <c:extLst>
            <c:ext xmlns:c16="http://schemas.microsoft.com/office/drawing/2014/chart" uri="{C3380CC4-5D6E-409C-BE32-E72D297353CC}">
              <c16:uniqueId val="{00000000-D29E-4A89-B28A-72EE7CF9CB28}"/>
            </c:ext>
          </c:extLst>
        </c:ser>
        <c:dLbls>
          <c:showLegendKey val="0"/>
          <c:showVal val="0"/>
          <c:showCatName val="0"/>
          <c:showSerName val="0"/>
          <c:showPercent val="0"/>
          <c:showBubbleSize val="0"/>
        </c:dLbls>
        <c:axId val="-689250192"/>
        <c:axId val="-689249648"/>
      </c:scatterChart>
      <c:valAx>
        <c:axId val="-689250192"/>
        <c:scaling>
          <c:orientation val="minMax"/>
        </c:scaling>
        <c:delete val="0"/>
        <c:axPos val="b"/>
        <c:title>
          <c:tx>
            <c:rich>
              <a:bodyPr/>
              <a:lstStyle/>
              <a:p>
                <a:pPr>
                  <a:defRPr/>
                </a:pPr>
                <a:r>
                  <a:rPr lang="es-CO"/>
                  <a:t>Basura</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689249648"/>
        <c:crosses val="autoZero"/>
        <c:crossBetween val="midCat"/>
      </c:valAx>
      <c:valAx>
        <c:axId val="-689249648"/>
        <c:scaling>
          <c:orientation val="minMax"/>
        </c:scaling>
        <c:delete val="0"/>
        <c:axPos val="l"/>
        <c:title>
          <c:tx>
            <c:rich>
              <a:bodyPr/>
              <a:lstStyle/>
              <a:p>
                <a:pPr>
                  <a:defRPr/>
                </a:pPr>
                <a:r>
                  <a:rPr lang="es-CO"/>
                  <a:t>Probabilidad de ocupación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689250192"/>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latin typeface="Times New Roman" pitchFamily="18" charset="0"/>
          <a:cs typeface="Times New Roman" pitchFamily="18" charset="0"/>
        </a:defRPr>
      </a:pPr>
      <a:endParaRPr lang="es-E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i="1"/>
            </a:pPr>
            <a:r>
              <a:rPr lang="es-CO" i="1"/>
              <a:t>Pristimantis quebrada</a:t>
            </a:r>
            <a:endParaRPr lang="en-US" i="1"/>
          </a:p>
        </c:rich>
      </c:tx>
      <c:overlay val="0"/>
    </c:title>
    <c:autoTitleDeleted val="0"/>
    <c:plotArea>
      <c:layout/>
      <c:scatterChart>
        <c:scatterStyle val="lineMarker"/>
        <c:varyColors val="0"/>
        <c:ser>
          <c:idx val="0"/>
          <c:order val="0"/>
          <c:tx>
            <c:strRef>
              <c:f>Pristimantis_queb_basura!$C$1</c:f>
              <c:strCache>
                <c:ptCount val="1"/>
                <c:pt idx="0">
                  <c:v>Estimate</c:v>
                </c:pt>
              </c:strCache>
            </c:strRef>
          </c:tx>
          <c:spPr>
            <a:ln w="19050" cap="rnd">
              <a:noFill/>
              <a:round/>
            </a:ln>
            <a:effectLst/>
          </c:spPr>
          <c:marker>
            <c:symbol val="circle"/>
            <c:size val="5"/>
            <c:spPr>
              <a:solidFill>
                <a:schemeClr val="tx1"/>
              </a:solidFill>
              <a:ln w="9525">
                <a:noFill/>
              </a:ln>
              <a:effectLst/>
            </c:spPr>
          </c:marker>
          <c:xVal>
            <c:numRef>
              <c:f>Pristimantis_queb_basura!$B$2:$B$16</c:f>
              <c:numCache>
                <c:formatCode>General</c:formatCode>
                <c:ptCount val="15"/>
                <c:pt idx="0">
                  <c:v>0.75</c:v>
                </c:pt>
                <c:pt idx="1">
                  <c:v>0</c:v>
                </c:pt>
                <c:pt idx="2">
                  <c:v>0</c:v>
                </c:pt>
                <c:pt idx="3">
                  <c:v>0.5</c:v>
                </c:pt>
                <c:pt idx="4">
                  <c:v>0.25</c:v>
                </c:pt>
                <c:pt idx="5">
                  <c:v>0.25</c:v>
                </c:pt>
                <c:pt idx="6">
                  <c:v>0.25</c:v>
                </c:pt>
                <c:pt idx="7">
                  <c:v>0</c:v>
                </c:pt>
                <c:pt idx="8">
                  <c:v>0</c:v>
                </c:pt>
                <c:pt idx="9">
                  <c:v>0.66666666666666674</c:v>
                </c:pt>
                <c:pt idx="10">
                  <c:v>0.16666666666666669</c:v>
                </c:pt>
                <c:pt idx="11">
                  <c:v>0</c:v>
                </c:pt>
                <c:pt idx="12">
                  <c:v>0.66666666666666674</c:v>
                </c:pt>
                <c:pt idx="13">
                  <c:v>0.25</c:v>
                </c:pt>
                <c:pt idx="14">
                  <c:v>0.25</c:v>
                </c:pt>
              </c:numCache>
            </c:numRef>
          </c:xVal>
          <c:yVal>
            <c:numRef>
              <c:f>Pristimantis_queb_basura!$C$2:$C$16</c:f>
              <c:numCache>
                <c:formatCode>General</c:formatCode>
                <c:ptCount val="15"/>
                <c:pt idx="0">
                  <c:v>0.99919999999999998</c:v>
                </c:pt>
                <c:pt idx="1">
                  <c:v>0.26550000000000001</c:v>
                </c:pt>
                <c:pt idx="2">
                  <c:v>0.26550000000000001</c:v>
                </c:pt>
                <c:pt idx="3">
                  <c:v>0.98850000000000005</c:v>
                </c:pt>
                <c:pt idx="4">
                  <c:v>0.84789999999999999</c:v>
                </c:pt>
                <c:pt idx="5">
                  <c:v>0.84789999999999999</c:v>
                </c:pt>
                <c:pt idx="6">
                  <c:v>0.84789999999999999</c:v>
                </c:pt>
                <c:pt idx="7">
                  <c:v>0.26550000000000001</c:v>
                </c:pt>
                <c:pt idx="8">
                  <c:v>0.26550000000000001</c:v>
                </c:pt>
                <c:pt idx="9">
                  <c:v>0.99809999999999999</c:v>
                </c:pt>
                <c:pt idx="10">
                  <c:v>0.69130000000000003</c:v>
                </c:pt>
                <c:pt idx="11">
                  <c:v>0.26550000000000001</c:v>
                </c:pt>
                <c:pt idx="12">
                  <c:v>0.99809999999999999</c:v>
                </c:pt>
                <c:pt idx="13">
                  <c:v>0.84789999999999999</c:v>
                </c:pt>
                <c:pt idx="14">
                  <c:v>0.84789999999999999</c:v>
                </c:pt>
              </c:numCache>
            </c:numRef>
          </c:yVal>
          <c:smooth val="0"/>
          <c:extLst>
            <c:ext xmlns:c16="http://schemas.microsoft.com/office/drawing/2014/chart" uri="{C3380CC4-5D6E-409C-BE32-E72D297353CC}">
              <c16:uniqueId val="{00000000-1A89-4B30-9BE8-8746016A7326}"/>
            </c:ext>
          </c:extLst>
        </c:ser>
        <c:dLbls>
          <c:showLegendKey val="0"/>
          <c:showVal val="0"/>
          <c:showCatName val="0"/>
          <c:showSerName val="0"/>
          <c:showPercent val="0"/>
          <c:showBubbleSize val="0"/>
        </c:dLbls>
        <c:axId val="-689244208"/>
        <c:axId val="-689243664"/>
      </c:scatterChart>
      <c:valAx>
        <c:axId val="-689244208"/>
        <c:scaling>
          <c:orientation val="minMax"/>
        </c:scaling>
        <c:delete val="0"/>
        <c:axPos val="b"/>
        <c:title>
          <c:tx>
            <c:rich>
              <a:bodyPr/>
              <a:lstStyle/>
              <a:p>
                <a:pPr>
                  <a:defRPr/>
                </a:pPr>
                <a:r>
                  <a:rPr lang="es-CO"/>
                  <a:t>Basura</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689243664"/>
        <c:crosses val="autoZero"/>
        <c:crossBetween val="midCat"/>
      </c:valAx>
      <c:valAx>
        <c:axId val="-689243664"/>
        <c:scaling>
          <c:orientation val="minMax"/>
        </c:scaling>
        <c:delete val="0"/>
        <c:axPos val="l"/>
        <c:title>
          <c:tx>
            <c:rich>
              <a:bodyPr/>
              <a:lstStyle/>
              <a:p>
                <a:pPr>
                  <a:defRPr/>
                </a:pPr>
                <a:r>
                  <a:rPr lang="es-CO"/>
                  <a:t>Probabilidad de ocupación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689244208"/>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latin typeface="Times New Roman" pitchFamily="18" charset="0"/>
          <a:cs typeface="Times New Roman" pitchFamily="18" charset="0"/>
        </a:defRPr>
      </a:pPr>
      <a:endParaRPr lang="es-E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i="1"/>
            </a:pPr>
            <a:r>
              <a:rPr lang="es-CO" i="1"/>
              <a:t>Pristimantis quebrada</a:t>
            </a:r>
          </a:p>
        </c:rich>
      </c:tx>
      <c:overlay val="0"/>
    </c:title>
    <c:autoTitleDeleted val="0"/>
    <c:plotArea>
      <c:layout/>
      <c:scatterChart>
        <c:scatterStyle val="lineMarker"/>
        <c:varyColors val="0"/>
        <c:ser>
          <c:idx val="0"/>
          <c:order val="0"/>
          <c:tx>
            <c:strRef>
              <c:f>Pristimantis_queb_tala!$C$1</c:f>
              <c:strCache>
                <c:ptCount val="1"/>
                <c:pt idx="0">
                  <c:v>Estimate</c:v>
                </c:pt>
              </c:strCache>
            </c:strRef>
          </c:tx>
          <c:spPr>
            <a:ln w="19050" cap="rnd">
              <a:noFill/>
              <a:round/>
            </a:ln>
            <a:effectLst/>
          </c:spPr>
          <c:marker>
            <c:symbol val="circle"/>
            <c:size val="5"/>
            <c:spPr>
              <a:solidFill>
                <a:schemeClr val="tx1"/>
              </a:solidFill>
              <a:ln w="9525">
                <a:noFill/>
              </a:ln>
              <a:effectLst/>
            </c:spPr>
          </c:marker>
          <c:xVal>
            <c:numRef>
              <c:f>Pristimantis_queb_tala!$B$2:$B$17</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0.5</c:v>
                </c:pt>
                <c:pt idx="12">
                  <c:v>0</c:v>
                </c:pt>
                <c:pt idx="13">
                  <c:v>0</c:v>
                </c:pt>
                <c:pt idx="14">
                  <c:v>0</c:v>
                </c:pt>
              </c:numCache>
            </c:numRef>
          </c:xVal>
          <c:yVal>
            <c:numRef>
              <c:f>Pristimantis_queb_tala!$C$2:$C$17</c:f>
              <c:numCache>
                <c:formatCode>General</c:formatCode>
                <c:ptCount val="16"/>
                <c:pt idx="0">
                  <c:v>0.7389</c:v>
                </c:pt>
                <c:pt idx="1">
                  <c:v>0.7389</c:v>
                </c:pt>
                <c:pt idx="2">
                  <c:v>0.7389</c:v>
                </c:pt>
                <c:pt idx="3">
                  <c:v>0.7389</c:v>
                </c:pt>
                <c:pt idx="4">
                  <c:v>0.7389</c:v>
                </c:pt>
                <c:pt idx="5">
                  <c:v>0.7389</c:v>
                </c:pt>
                <c:pt idx="6">
                  <c:v>0.7389</c:v>
                </c:pt>
                <c:pt idx="7">
                  <c:v>0.7389</c:v>
                </c:pt>
                <c:pt idx="8">
                  <c:v>0.7389</c:v>
                </c:pt>
                <c:pt idx="9">
                  <c:v>0.7389</c:v>
                </c:pt>
                <c:pt idx="10">
                  <c:v>0.7389</c:v>
                </c:pt>
                <c:pt idx="11">
                  <c:v>0</c:v>
                </c:pt>
                <c:pt idx="12">
                  <c:v>0.7389</c:v>
                </c:pt>
                <c:pt idx="13">
                  <c:v>0.7389</c:v>
                </c:pt>
                <c:pt idx="14">
                  <c:v>0.7389</c:v>
                </c:pt>
              </c:numCache>
            </c:numRef>
          </c:yVal>
          <c:smooth val="0"/>
          <c:extLst>
            <c:ext xmlns:c16="http://schemas.microsoft.com/office/drawing/2014/chart" uri="{C3380CC4-5D6E-409C-BE32-E72D297353CC}">
              <c16:uniqueId val="{00000000-BF5D-4381-B423-A5CBC2EAEEF7}"/>
            </c:ext>
          </c:extLst>
        </c:ser>
        <c:dLbls>
          <c:showLegendKey val="0"/>
          <c:showVal val="0"/>
          <c:showCatName val="0"/>
          <c:showSerName val="0"/>
          <c:showPercent val="0"/>
          <c:showBubbleSize val="0"/>
        </c:dLbls>
        <c:axId val="-689254000"/>
        <c:axId val="-689247472"/>
      </c:scatterChart>
      <c:valAx>
        <c:axId val="-689254000"/>
        <c:scaling>
          <c:orientation val="minMax"/>
        </c:scaling>
        <c:delete val="0"/>
        <c:axPos val="b"/>
        <c:title>
          <c:tx>
            <c:rich>
              <a:bodyPr/>
              <a:lstStyle/>
              <a:p>
                <a:pPr>
                  <a:defRPr/>
                </a:pPr>
                <a:r>
                  <a:rPr lang="es-CO"/>
                  <a:t>Tala</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689247472"/>
        <c:crosses val="autoZero"/>
        <c:crossBetween val="midCat"/>
      </c:valAx>
      <c:valAx>
        <c:axId val="-689247472"/>
        <c:scaling>
          <c:orientation val="minMax"/>
        </c:scaling>
        <c:delete val="0"/>
        <c:axPos val="l"/>
        <c:title>
          <c:tx>
            <c:rich>
              <a:bodyPr/>
              <a:lstStyle/>
              <a:p>
                <a:pPr>
                  <a:defRPr/>
                </a:pPr>
                <a:r>
                  <a:rPr lang="es-CO"/>
                  <a:t>Probabilidad de ocupación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689254000"/>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latin typeface="Times New Roman" pitchFamily="18" charset="0"/>
          <a:cs typeface="Times New Roman" pitchFamily="18" charset="0"/>
        </a:defRPr>
      </a:pPr>
      <a:endParaRPr lang="es-E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i="1"/>
            </a:pPr>
            <a:r>
              <a:rPr lang="es-CO" i="1"/>
              <a:t> Pristimantis quebrada</a:t>
            </a:r>
          </a:p>
        </c:rich>
      </c:tx>
      <c:overlay val="0"/>
    </c:title>
    <c:autoTitleDeleted val="0"/>
    <c:plotArea>
      <c:layout/>
      <c:scatterChart>
        <c:scatterStyle val="lineMarker"/>
        <c:varyColors val="0"/>
        <c:ser>
          <c:idx val="0"/>
          <c:order val="0"/>
          <c:tx>
            <c:strRef>
              <c:f>Pristimantis_queb_anchoQueb!$C$1</c:f>
              <c:strCache>
                <c:ptCount val="1"/>
                <c:pt idx="0">
                  <c:v>Estimate</c:v>
                </c:pt>
              </c:strCache>
            </c:strRef>
          </c:tx>
          <c:spPr>
            <a:ln w="19050" cap="rnd">
              <a:noFill/>
              <a:round/>
            </a:ln>
            <a:effectLst/>
          </c:spPr>
          <c:marker>
            <c:symbol val="circle"/>
            <c:size val="5"/>
            <c:spPr>
              <a:solidFill>
                <a:schemeClr val="tx1"/>
              </a:solidFill>
              <a:ln w="9525">
                <a:noFill/>
              </a:ln>
              <a:effectLst/>
            </c:spPr>
          </c:marker>
          <c:xVal>
            <c:numRef>
              <c:f>Pristimantis_queb_anchoQueb!$B$2:$B$16</c:f>
              <c:numCache>
                <c:formatCode>General</c:formatCode>
                <c:ptCount val="15"/>
                <c:pt idx="0">
                  <c:v>74.285714285714292</c:v>
                </c:pt>
                <c:pt idx="1">
                  <c:v>350</c:v>
                </c:pt>
                <c:pt idx="2">
                  <c:v>400</c:v>
                </c:pt>
                <c:pt idx="3">
                  <c:v>650</c:v>
                </c:pt>
                <c:pt idx="4">
                  <c:v>975</c:v>
                </c:pt>
                <c:pt idx="5">
                  <c:v>25</c:v>
                </c:pt>
                <c:pt idx="6">
                  <c:v>671.42857142857144</c:v>
                </c:pt>
                <c:pt idx="7">
                  <c:v>150</c:v>
                </c:pt>
                <c:pt idx="8">
                  <c:v>325</c:v>
                </c:pt>
                <c:pt idx="9">
                  <c:v>250</c:v>
                </c:pt>
                <c:pt idx="10">
                  <c:v>131.25</c:v>
                </c:pt>
                <c:pt idx="11">
                  <c:v>114.28571428571429</c:v>
                </c:pt>
                <c:pt idx="12">
                  <c:v>146.875</c:v>
                </c:pt>
                <c:pt idx="13">
                  <c:v>115</c:v>
                </c:pt>
                <c:pt idx="14">
                  <c:v>93.75</c:v>
                </c:pt>
              </c:numCache>
            </c:numRef>
          </c:xVal>
          <c:yVal>
            <c:numRef>
              <c:f>Pristimantis_queb_anchoQueb!$C$2:$C$16</c:f>
              <c:numCache>
                <c:formatCode>General</c:formatCode>
                <c:ptCount val="15"/>
                <c:pt idx="0">
                  <c:v>0.82899999999999996</c:v>
                </c:pt>
                <c:pt idx="1">
                  <c:v>0.64319999999999999</c:v>
                </c:pt>
                <c:pt idx="2">
                  <c:v>0.60109999999999997</c:v>
                </c:pt>
                <c:pt idx="3">
                  <c:v>0.38059999999999999</c:v>
                </c:pt>
                <c:pt idx="4">
                  <c:v>0.16059999999999999</c:v>
                </c:pt>
                <c:pt idx="5">
                  <c:v>0.85270000000000001</c:v>
                </c:pt>
                <c:pt idx="6">
                  <c:v>0.36259999999999998</c:v>
                </c:pt>
                <c:pt idx="7">
                  <c:v>0.78700000000000003</c:v>
                </c:pt>
                <c:pt idx="8">
                  <c:v>0.66349999999999998</c:v>
                </c:pt>
                <c:pt idx="9">
                  <c:v>0.7208</c:v>
                </c:pt>
                <c:pt idx="10">
                  <c:v>0.79810000000000003</c:v>
                </c:pt>
                <c:pt idx="11">
                  <c:v>0.80769999999999997</c:v>
                </c:pt>
                <c:pt idx="12">
                  <c:v>0.78890000000000005</c:v>
                </c:pt>
                <c:pt idx="13">
                  <c:v>0.80730000000000002</c:v>
                </c:pt>
                <c:pt idx="14">
                  <c:v>0.81889999999999996</c:v>
                </c:pt>
              </c:numCache>
            </c:numRef>
          </c:yVal>
          <c:smooth val="0"/>
          <c:extLst>
            <c:ext xmlns:c16="http://schemas.microsoft.com/office/drawing/2014/chart" uri="{C3380CC4-5D6E-409C-BE32-E72D297353CC}">
              <c16:uniqueId val="{00000000-9154-4E61-8237-BB41F2C5CFC0}"/>
            </c:ext>
          </c:extLst>
        </c:ser>
        <c:dLbls>
          <c:showLegendKey val="0"/>
          <c:showVal val="0"/>
          <c:showCatName val="0"/>
          <c:showSerName val="0"/>
          <c:showPercent val="0"/>
          <c:showBubbleSize val="0"/>
        </c:dLbls>
        <c:axId val="-689246928"/>
        <c:axId val="-689246384"/>
      </c:scatterChart>
      <c:valAx>
        <c:axId val="-689246928"/>
        <c:scaling>
          <c:orientation val="minMax"/>
        </c:scaling>
        <c:delete val="0"/>
        <c:axPos val="b"/>
        <c:title>
          <c:tx>
            <c:rich>
              <a:bodyPr/>
              <a:lstStyle/>
              <a:p>
                <a:pPr>
                  <a:defRPr/>
                </a:pPr>
                <a:r>
                  <a:rPr lang="es-CO"/>
                  <a:t>Ancho de quebrada</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689246384"/>
        <c:crosses val="autoZero"/>
        <c:crossBetween val="midCat"/>
      </c:valAx>
      <c:valAx>
        <c:axId val="-689246384"/>
        <c:scaling>
          <c:orientation val="minMax"/>
        </c:scaling>
        <c:delete val="0"/>
        <c:axPos val="l"/>
        <c:title>
          <c:tx>
            <c:rich>
              <a:bodyPr/>
              <a:lstStyle/>
              <a:p>
                <a:pPr>
                  <a:defRPr/>
                </a:pPr>
                <a:r>
                  <a:rPr lang="es-CO"/>
                  <a:t>Probabilidad de ocupación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689246928"/>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latin typeface="Times New Roman" pitchFamily="18" charset="0"/>
          <a:cs typeface="Times New Roman" pitchFamily="18" charset="0"/>
        </a:defRPr>
      </a:pPr>
      <a:endParaRPr lang="es-E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i="1"/>
            </a:pPr>
            <a:r>
              <a:rPr lang="es-CO" i="1"/>
              <a:t>Pristimantis brevifrons</a:t>
            </a:r>
          </a:p>
        </c:rich>
      </c:tx>
      <c:layout>
        <c:manualLayout>
          <c:xMode val="edge"/>
          <c:yMode val="edge"/>
          <c:x val="0.32351038594402504"/>
          <c:y val="3.883262298634689E-2"/>
        </c:manualLayout>
      </c:layout>
      <c:overlay val="0"/>
      <c:spPr>
        <a:ln>
          <a:noFill/>
        </a:ln>
      </c:spPr>
    </c:title>
    <c:autoTitleDeleted val="0"/>
    <c:plotArea>
      <c:layout/>
      <c:barChart>
        <c:barDir val="col"/>
        <c:grouping val="clustered"/>
        <c:varyColors val="0"/>
        <c:ser>
          <c:idx val="0"/>
          <c:order val="0"/>
          <c:spPr>
            <a:solidFill>
              <a:schemeClr val="tx1">
                <a:alpha val="70000"/>
              </a:schemeClr>
            </a:solidFill>
            <a:ln>
              <a:noFill/>
            </a:ln>
            <a:effectLst/>
          </c:spPr>
          <c:invertIfNegative val="0"/>
          <c:cat>
            <c:strRef>
              <c:f>'[Resultados_especies (1).xlsx]Pristimantis brevifrons-ganader'!$I$2:$I$3</c:f>
              <c:strCache>
                <c:ptCount val="2"/>
                <c:pt idx="0">
                  <c:v>Ausencia </c:v>
                </c:pt>
                <c:pt idx="1">
                  <c:v>Presencia</c:v>
                </c:pt>
              </c:strCache>
            </c:strRef>
          </c:cat>
          <c:val>
            <c:numRef>
              <c:f>'[Resultados_especies (1).xlsx]Pristimantis brevifrons-ganader'!$J$2:$J$3</c:f>
              <c:numCache>
                <c:formatCode>General</c:formatCode>
                <c:ptCount val="2"/>
                <c:pt idx="0">
                  <c:v>1</c:v>
                </c:pt>
                <c:pt idx="1">
                  <c:v>0.41039999999999999</c:v>
                </c:pt>
              </c:numCache>
            </c:numRef>
          </c:val>
          <c:extLst>
            <c:ext xmlns:c16="http://schemas.microsoft.com/office/drawing/2014/chart" uri="{C3380CC4-5D6E-409C-BE32-E72D297353CC}">
              <c16:uniqueId val="{00000000-A3FD-4886-869C-9EF569A1EB53}"/>
            </c:ext>
          </c:extLst>
        </c:ser>
        <c:dLbls>
          <c:showLegendKey val="0"/>
          <c:showVal val="0"/>
          <c:showCatName val="0"/>
          <c:showSerName val="0"/>
          <c:showPercent val="0"/>
          <c:showBubbleSize val="0"/>
        </c:dLbls>
        <c:gapWidth val="150"/>
        <c:axId val="-689249104"/>
        <c:axId val="-689257808"/>
      </c:barChart>
      <c:catAx>
        <c:axId val="-689249104"/>
        <c:scaling>
          <c:orientation val="minMax"/>
        </c:scaling>
        <c:delete val="0"/>
        <c:axPos val="b"/>
        <c:title>
          <c:tx>
            <c:rich>
              <a:bodyPr rot="0" vert="horz"/>
              <a:lstStyle/>
              <a:p>
                <a:pPr>
                  <a:defRPr/>
                </a:pPr>
                <a:r>
                  <a:rPr lang="es-CO"/>
                  <a:t>Ganaderia</a:t>
                </a:r>
              </a:p>
            </c:rich>
          </c:tx>
          <c:overlay val="0"/>
          <c:spPr>
            <a:noFill/>
            <a:ln>
              <a:noFill/>
            </a:ln>
            <a:effectLst/>
          </c:sp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vert="horz"/>
          <a:lstStyle/>
          <a:p>
            <a:pPr>
              <a:defRPr/>
            </a:pPr>
            <a:endParaRPr lang="es-ES"/>
          </a:p>
        </c:txPr>
        <c:crossAx val="-689257808"/>
        <c:crosses val="autoZero"/>
        <c:auto val="1"/>
        <c:lblAlgn val="ctr"/>
        <c:lblOffset val="100"/>
        <c:noMultiLvlLbl val="0"/>
      </c:catAx>
      <c:valAx>
        <c:axId val="-689257808"/>
        <c:scaling>
          <c:orientation val="minMax"/>
          <c:max val="1"/>
        </c:scaling>
        <c:delete val="0"/>
        <c:axPos val="l"/>
        <c:title>
          <c:tx>
            <c:rich>
              <a:bodyPr rot="-5400000" vert="horz"/>
              <a:lstStyle/>
              <a:p>
                <a:pPr>
                  <a:defRPr/>
                </a:pPr>
                <a:r>
                  <a:rPr lang="es-CO"/>
                  <a:t>Probabilidad de ocupación</a:t>
                </a:r>
              </a:p>
            </c:rich>
          </c:tx>
          <c:overlay val="0"/>
          <c:spPr>
            <a:noFill/>
            <a:ln>
              <a:noFill/>
            </a:ln>
            <a:effectLst/>
          </c:spPr>
        </c:title>
        <c:numFmt formatCode="General" sourceLinked="1"/>
        <c:majorTickMark val="out"/>
        <c:minorTickMark val="none"/>
        <c:tickLblPos val="nextTo"/>
        <c:spPr>
          <a:noFill/>
          <a:ln>
            <a:solidFill>
              <a:schemeClr val="bg1">
                <a:lumMod val="50000"/>
              </a:schemeClr>
            </a:solidFill>
          </a:ln>
          <a:effectLst/>
        </c:spPr>
        <c:txPr>
          <a:bodyPr rot="-60000000" vert="horz"/>
          <a:lstStyle/>
          <a:p>
            <a:pPr>
              <a:defRPr/>
            </a:pPr>
            <a:endParaRPr lang="es-ES"/>
          </a:p>
        </c:txPr>
        <c:crossAx val="-689249104"/>
        <c:crosses val="autoZero"/>
        <c:crossBetween val="between"/>
        <c:majorUnit val="0.2"/>
      </c:valAx>
      <c:spPr>
        <a:noFill/>
        <a:ln>
          <a:noFill/>
        </a:ln>
        <a:effectLst/>
      </c:spPr>
    </c:plotArea>
    <c:plotVisOnly val="1"/>
    <c:dispBlanksAs val="gap"/>
    <c:showDLblsOverMax val="0"/>
  </c:chart>
  <c:spPr>
    <a:solidFill>
      <a:schemeClr val="lt1"/>
    </a:solidFill>
    <a:ln w="9525" cap="flat" cmpd="sng" algn="ctr">
      <a:noFill/>
      <a:round/>
    </a:ln>
    <a:effectLst/>
  </c:spPr>
  <c:txPr>
    <a:bodyPr/>
    <a:lstStyle/>
    <a:p>
      <a:pPr>
        <a:defRPr sz="1000">
          <a:latin typeface="Times New Roman" pitchFamily="18" charset="0"/>
          <a:cs typeface="Times New Roman" pitchFamily="18" charset="0"/>
        </a:defRPr>
      </a:pPr>
      <a:endParaRPr lang="es-E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i="1"/>
            </a:pPr>
            <a:r>
              <a:rPr lang="es-CO" i="1"/>
              <a:t>Pristimantis acatallelus</a:t>
            </a:r>
          </a:p>
        </c:rich>
      </c:tx>
      <c:overlay val="0"/>
    </c:title>
    <c:autoTitleDeleted val="0"/>
    <c:plotArea>
      <c:layout/>
      <c:scatterChart>
        <c:scatterStyle val="lineMarker"/>
        <c:varyColors val="0"/>
        <c:ser>
          <c:idx val="0"/>
          <c:order val="0"/>
          <c:tx>
            <c:strRef>
              <c:f>'[Resultados_especies (1).xlsx]Pristiamantis acatallelus-bosqu'!$D$1</c:f>
              <c:strCache>
                <c:ptCount val="1"/>
                <c:pt idx="0">
                  <c:v>estimate</c:v>
                </c:pt>
              </c:strCache>
            </c:strRef>
          </c:tx>
          <c:spPr>
            <a:ln w="25400" cap="rnd">
              <a:noFill/>
              <a:round/>
            </a:ln>
            <a:effectLst/>
          </c:spPr>
          <c:marker>
            <c:symbol val="circle"/>
            <c:size val="5"/>
            <c:spPr>
              <a:solidFill>
                <a:schemeClr val="tx1"/>
              </a:solidFill>
              <a:ln w="9525">
                <a:noFill/>
                <a:round/>
              </a:ln>
              <a:effectLst/>
            </c:spPr>
          </c:marker>
          <c:xVal>
            <c:numRef>
              <c:f>'[Resultados_especies (1).xlsx]Pristiamantis acatallelus-bosqu'!$C$2:$C$9</c:f>
              <c:numCache>
                <c:formatCode>General</c:formatCode>
                <c:ptCount val="8"/>
                <c:pt idx="0">
                  <c:v>0</c:v>
                </c:pt>
                <c:pt idx="1">
                  <c:v>0.11172543</c:v>
                </c:pt>
                <c:pt idx="2">
                  <c:v>0.15419443299999999</c:v>
                </c:pt>
                <c:pt idx="3">
                  <c:v>0.224133414</c:v>
                </c:pt>
                <c:pt idx="4">
                  <c:v>0.14633120499999999</c:v>
                </c:pt>
                <c:pt idx="5">
                  <c:v>0.185060629</c:v>
                </c:pt>
                <c:pt idx="6">
                  <c:v>0.13909643599999999</c:v>
                </c:pt>
                <c:pt idx="7">
                  <c:v>0</c:v>
                </c:pt>
              </c:numCache>
            </c:numRef>
          </c:xVal>
          <c:yVal>
            <c:numRef>
              <c:f>'[Resultados_especies (1).xlsx]Pristiamantis acatallelus-bosqu'!$D$2:$D$9</c:f>
              <c:numCache>
                <c:formatCode>General</c:formatCode>
                <c:ptCount val="8"/>
                <c:pt idx="0">
                  <c:v>3.27E-2</c:v>
                </c:pt>
                <c:pt idx="1">
                  <c:v>0.40439999999999998</c:v>
                </c:pt>
                <c:pt idx="2">
                  <c:v>0.67989999999999995</c:v>
                </c:pt>
                <c:pt idx="3">
                  <c:v>0.93279999999999996</c:v>
                </c:pt>
                <c:pt idx="4">
                  <c:v>0.63229999999999997</c:v>
                </c:pt>
                <c:pt idx="5">
                  <c:v>0.82950000000000002</c:v>
                </c:pt>
                <c:pt idx="6">
                  <c:v>0.58609999999999995</c:v>
                </c:pt>
                <c:pt idx="7">
                  <c:v>3.27E-2</c:v>
                </c:pt>
              </c:numCache>
            </c:numRef>
          </c:yVal>
          <c:smooth val="0"/>
          <c:extLst>
            <c:ext xmlns:c16="http://schemas.microsoft.com/office/drawing/2014/chart" uri="{C3380CC4-5D6E-409C-BE32-E72D297353CC}">
              <c16:uniqueId val="{00000000-8125-4AB4-8F90-1297E4C08625}"/>
            </c:ext>
          </c:extLst>
        </c:ser>
        <c:dLbls>
          <c:showLegendKey val="0"/>
          <c:showVal val="0"/>
          <c:showCatName val="0"/>
          <c:showSerName val="0"/>
          <c:showPercent val="0"/>
          <c:showBubbleSize val="0"/>
        </c:dLbls>
        <c:axId val="-689255632"/>
        <c:axId val="-689251280"/>
      </c:scatterChart>
      <c:valAx>
        <c:axId val="-689255632"/>
        <c:scaling>
          <c:orientation val="minMax"/>
        </c:scaling>
        <c:delete val="0"/>
        <c:axPos val="b"/>
        <c:title>
          <c:tx>
            <c:rich>
              <a:bodyPr rot="0" vert="horz"/>
              <a:lstStyle/>
              <a:p>
                <a:pPr>
                  <a:defRPr/>
                </a:pPr>
                <a:r>
                  <a:rPr lang="es-CO"/>
                  <a:t>Bosque denso (ha)</a:t>
                </a:r>
              </a:p>
            </c:rich>
          </c:tx>
          <c:overlay val="0"/>
          <c:spPr>
            <a:noFill/>
            <a:ln>
              <a:noFill/>
            </a:ln>
            <a:effectLst/>
          </c:spPr>
        </c:title>
        <c:numFmt formatCode="General" sourceLinked="1"/>
        <c:majorTickMark val="none"/>
        <c:minorTickMark val="none"/>
        <c:tickLblPos val="nextTo"/>
        <c:spPr>
          <a:noFill/>
          <a:ln w="9525" cap="flat" cmpd="sng" algn="ctr">
            <a:solidFill>
              <a:schemeClr val="bg1">
                <a:lumMod val="50000"/>
              </a:schemeClr>
            </a:solidFill>
            <a:round/>
          </a:ln>
          <a:effectLst/>
        </c:spPr>
        <c:txPr>
          <a:bodyPr rot="-60000000" vert="horz"/>
          <a:lstStyle/>
          <a:p>
            <a:pPr>
              <a:defRPr/>
            </a:pPr>
            <a:endParaRPr lang="es-ES"/>
          </a:p>
        </c:txPr>
        <c:crossAx val="-689251280"/>
        <c:crosses val="autoZero"/>
        <c:crossBetween val="midCat"/>
      </c:valAx>
      <c:valAx>
        <c:axId val="-689251280"/>
        <c:scaling>
          <c:orientation val="minMax"/>
        </c:scaling>
        <c:delete val="0"/>
        <c:axPos val="l"/>
        <c:title>
          <c:tx>
            <c:rich>
              <a:bodyPr rot="-5400000" vert="horz"/>
              <a:lstStyle/>
              <a:p>
                <a:pPr>
                  <a:defRPr/>
                </a:pPr>
                <a:r>
                  <a:rPr lang="es-CO"/>
                  <a:t>Probabilidad de ocupación</a:t>
                </a:r>
              </a:p>
            </c:rich>
          </c:tx>
          <c:overlay val="0"/>
          <c:spPr>
            <a:noFill/>
            <a:ln>
              <a:noFill/>
            </a:ln>
            <a:effectLst/>
          </c:spPr>
        </c:title>
        <c:numFmt formatCode="General" sourceLinked="1"/>
        <c:majorTickMark val="none"/>
        <c:minorTickMark val="none"/>
        <c:tickLblPos val="nextTo"/>
        <c:spPr>
          <a:noFill/>
          <a:ln>
            <a:solidFill>
              <a:schemeClr val="bg1">
                <a:lumMod val="50000"/>
              </a:schemeClr>
            </a:solidFill>
          </a:ln>
          <a:effectLst/>
        </c:spPr>
        <c:txPr>
          <a:bodyPr rot="-60000000" vert="horz"/>
          <a:lstStyle/>
          <a:p>
            <a:pPr>
              <a:defRPr/>
            </a:pPr>
            <a:endParaRPr lang="es-ES"/>
          </a:p>
        </c:txPr>
        <c:crossAx val="-689255632"/>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latin typeface="Times New Roman" pitchFamily="18" charset="0"/>
          <a:cs typeface="Times New Roman" pitchFamily="18" charset="0"/>
        </a:defRPr>
      </a:pPr>
      <a:endParaRPr lang="es-E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i="1"/>
            </a:pPr>
            <a:r>
              <a:rPr lang="en-US" i="1"/>
              <a:t>Pristimantis erythropleura</a:t>
            </a:r>
          </a:p>
        </c:rich>
      </c:tx>
      <c:overlay val="0"/>
    </c:title>
    <c:autoTitleDeleted val="0"/>
    <c:plotArea>
      <c:layout/>
      <c:scatterChart>
        <c:scatterStyle val="lineMarker"/>
        <c:varyColors val="0"/>
        <c:ser>
          <c:idx val="0"/>
          <c:order val="0"/>
          <c:tx>
            <c:strRef>
              <c:f>'[Resultados_especies (1).xlsx]Pristimantis erytropleura-Rios'!$D$1</c:f>
              <c:strCache>
                <c:ptCount val="1"/>
                <c:pt idx="0">
                  <c:v>estimate</c:v>
                </c:pt>
              </c:strCache>
            </c:strRef>
          </c:tx>
          <c:spPr>
            <a:ln w="25400" cap="rnd">
              <a:noFill/>
              <a:round/>
            </a:ln>
            <a:effectLst/>
          </c:spPr>
          <c:marker>
            <c:symbol val="circle"/>
            <c:size val="5"/>
            <c:spPr>
              <a:solidFill>
                <a:schemeClr val="tx1"/>
              </a:solidFill>
              <a:ln w="9525">
                <a:noFill/>
                <a:round/>
              </a:ln>
              <a:effectLst/>
            </c:spPr>
          </c:marker>
          <c:xVal>
            <c:numRef>
              <c:f>'[Resultados_especies (1).xlsx]Pristimantis erytropleura-Rios'!$C$2:$C$18</c:f>
              <c:numCache>
                <c:formatCode>General</c:formatCode>
                <c:ptCount val="17"/>
                <c:pt idx="0">
                  <c:v>1106.821839</c:v>
                </c:pt>
                <c:pt idx="1">
                  <c:v>726.82410900000002</c:v>
                </c:pt>
                <c:pt idx="2">
                  <c:v>1013.7230929999999</c:v>
                </c:pt>
                <c:pt idx="3">
                  <c:v>949.17450399999996</c:v>
                </c:pt>
                <c:pt idx="4">
                  <c:v>786.43911800000001</c:v>
                </c:pt>
                <c:pt idx="5">
                  <c:v>802.95378200000005</c:v>
                </c:pt>
                <c:pt idx="6">
                  <c:v>497.24573500000002</c:v>
                </c:pt>
                <c:pt idx="7">
                  <c:v>525.94242599999995</c:v>
                </c:pt>
                <c:pt idx="8">
                  <c:v>952.72328300000004</c:v>
                </c:pt>
                <c:pt idx="9">
                  <c:v>725.792238</c:v>
                </c:pt>
                <c:pt idx="10">
                  <c:v>373.34556800000001</c:v>
                </c:pt>
                <c:pt idx="11">
                  <c:v>109.859869</c:v>
                </c:pt>
                <c:pt idx="12">
                  <c:v>218.52049500000001</c:v>
                </c:pt>
                <c:pt idx="13">
                  <c:v>74.567136000000005</c:v>
                </c:pt>
                <c:pt idx="14">
                  <c:v>157.04985600000001</c:v>
                </c:pt>
                <c:pt idx="15">
                  <c:v>812.46344699999997</c:v>
                </c:pt>
                <c:pt idx="16">
                  <c:v>755.19735500000002</c:v>
                </c:pt>
              </c:numCache>
            </c:numRef>
          </c:xVal>
          <c:yVal>
            <c:numRef>
              <c:f>'[Resultados_especies (1).xlsx]Pristimantis erytropleura-Rios'!$D$2:$D$18</c:f>
              <c:numCache>
                <c:formatCode>General</c:formatCode>
                <c:ptCount val="17"/>
                <c:pt idx="0">
                  <c:v>1</c:v>
                </c:pt>
                <c:pt idx="1">
                  <c:v>0.99039999999999995</c:v>
                </c:pt>
                <c:pt idx="2">
                  <c:v>1</c:v>
                </c:pt>
                <c:pt idx="3">
                  <c:v>0.99990000000000001</c:v>
                </c:pt>
                <c:pt idx="4">
                  <c:v>0.99719999999999998</c:v>
                </c:pt>
                <c:pt idx="5">
                  <c:v>0.998</c:v>
                </c:pt>
                <c:pt idx="6">
                  <c:v>0.46760000000000002</c:v>
                </c:pt>
                <c:pt idx="7">
                  <c:v>0.61439999999999995</c:v>
                </c:pt>
                <c:pt idx="8">
                  <c:v>0.99990000000000001</c:v>
                </c:pt>
                <c:pt idx="9">
                  <c:v>0.99019999999999997</c:v>
                </c:pt>
                <c:pt idx="10">
                  <c:v>6.3299999999999995E-2</c:v>
                </c:pt>
                <c:pt idx="11">
                  <c:v>2.9999999999999997E-4</c:v>
                </c:pt>
                <c:pt idx="12">
                  <c:v>2.7000000000000001E-3</c:v>
                </c:pt>
                <c:pt idx="13">
                  <c:v>1E-4</c:v>
                </c:pt>
                <c:pt idx="14">
                  <c:v>8.0000000000000004E-4</c:v>
                </c:pt>
                <c:pt idx="15">
                  <c:v>0.99829999999999997</c:v>
                </c:pt>
                <c:pt idx="16">
                  <c:v>0.99450000000000005</c:v>
                </c:pt>
              </c:numCache>
            </c:numRef>
          </c:yVal>
          <c:smooth val="0"/>
          <c:extLst>
            <c:ext xmlns:c16="http://schemas.microsoft.com/office/drawing/2014/chart" uri="{C3380CC4-5D6E-409C-BE32-E72D297353CC}">
              <c16:uniqueId val="{00000000-401B-4AF1-9C0A-DC5E25A4ED3F}"/>
            </c:ext>
          </c:extLst>
        </c:ser>
        <c:dLbls>
          <c:showLegendKey val="0"/>
          <c:showVal val="0"/>
          <c:showCatName val="0"/>
          <c:showSerName val="0"/>
          <c:showPercent val="0"/>
          <c:showBubbleSize val="0"/>
        </c:dLbls>
        <c:axId val="-689035056"/>
        <c:axId val="-689033424"/>
      </c:scatterChart>
      <c:valAx>
        <c:axId val="-689035056"/>
        <c:scaling>
          <c:orientation val="minMax"/>
        </c:scaling>
        <c:delete val="0"/>
        <c:axPos val="b"/>
        <c:title>
          <c:tx>
            <c:rich>
              <a:bodyPr rot="0" vert="horz"/>
              <a:lstStyle/>
              <a:p>
                <a:pPr>
                  <a:defRPr/>
                </a:pPr>
                <a:r>
                  <a:rPr lang="es-CO"/>
                  <a:t>Distancia a ríos (m)</a:t>
                </a:r>
              </a:p>
            </c:rich>
          </c:tx>
          <c:overlay val="0"/>
          <c:spPr>
            <a:noFill/>
            <a:ln>
              <a:noFill/>
            </a:ln>
            <a:effectLst/>
          </c:spPr>
        </c:title>
        <c:numFmt formatCode="General" sourceLinked="1"/>
        <c:majorTickMark val="none"/>
        <c:minorTickMark val="none"/>
        <c:tickLblPos val="nextTo"/>
        <c:spPr>
          <a:noFill/>
          <a:ln w="9525" cap="flat" cmpd="sng" algn="ctr">
            <a:solidFill>
              <a:schemeClr val="bg1">
                <a:lumMod val="50000"/>
              </a:schemeClr>
            </a:solidFill>
            <a:round/>
          </a:ln>
          <a:effectLst/>
        </c:spPr>
        <c:txPr>
          <a:bodyPr rot="-60000000" vert="horz"/>
          <a:lstStyle/>
          <a:p>
            <a:pPr>
              <a:defRPr/>
            </a:pPr>
            <a:endParaRPr lang="es-ES"/>
          </a:p>
        </c:txPr>
        <c:crossAx val="-689033424"/>
        <c:crosses val="autoZero"/>
        <c:crossBetween val="midCat"/>
      </c:valAx>
      <c:valAx>
        <c:axId val="-689033424"/>
        <c:scaling>
          <c:orientation val="minMax"/>
        </c:scaling>
        <c:delete val="0"/>
        <c:axPos val="l"/>
        <c:title>
          <c:tx>
            <c:rich>
              <a:bodyPr rot="-5400000" vert="horz"/>
              <a:lstStyle/>
              <a:p>
                <a:pPr>
                  <a:defRPr/>
                </a:pPr>
                <a:r>
                  <a:rPr lang="es-CO"/>
                  <a:t>Probabilidad de ocupación</a:t>
                </a:r>
              </a:p>
            </c:rich>
          </c:tx>
          <c:overlay val="0"/>
          <c:spPr>
            <a:noFill/>
            <a:ln>
              <a:noFill/>
            </a:ln>
            <a:effectLst/>
          </c:spPr>
        </c:title>
        <c:numFmt formatCode="General" sourceLinked="1"/>
        <c:majorTickMark val="none"/>
        <c:minorTickMark val="none"/>
        <c:tickLblPos val="nextTo"/>
        <c:spPr>
          <a:noFill/>
          <a:ln>
            <a:solidFill>
              <a:schemeClr val="bg1">
                <a:lumMod val="50000"/>
              </a:schemeClr>
            </a:solidFill>
          </a:ln>
          <a:effectLst/>
        </c:spPr>
        <c:txPr>
          <a:bodyPr rot="-60000000" vert="horz"/>
          <a:lstStyle/>
          <a:p>
            <a:pPr>
              <a:defRPr/>
            </a:pPr>
            <a:endParaRPr lang="es-ES"/>
          </a:p>
        </c:txPr>
        <c:crossAx val="-689035056"/>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latin typeface="Times New Roman" pitchFamily="18" charset="0"/>
          <a:cs typeface="Times New Roman" pitchFamily="18" charset="0"/>
        </a:defRPr>
      </a:pPr>
      <a:endParaRPr lang="es-E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i="1"/>
            </a:pPr>
            <a:r>
              <a:rPr lang="es-CO" i="1"/>
              <a:t>Pristimantis erythropleura</a:t>
            </a:r>
          </a:p>
        </c:rich>
      </c:tx>
      <c:overlay val="0"/>
    </c:title>
    <c:autoTitleDeleted val="0"/>
    <c:plotArea>
      <c:layout/>
      <c:barChart>
        <c:barDir val="col"/>
        <c:grouping val="clustered"/>
        <c:varyColors val="0"/>
        <c:ser>
          <c:idx val="0"/>
          <c:order val="0"/>
          <c:spPr>
            <a:solidFill>
              <a:schemeClr val="tx1">
                <a:alpha val="70000"/>
              </a:schemeClr>
            </a:solidFill>
            <a:ln>
              <a:noFill/>
            </a:ln>
            <a:effectLst/>
          </c:spPr>
          <c:invertIfNegative val="0"/>
          <c:cat>
            <c:strRef>
              <c:f>'[Resultados_especies (1).xlsx]Pristimantis erytropleura-Basur'!$I$2:$I$3</c:f>
              <c:strCache>
                <c:ptCount val="2"/>
                <c:pt idx="0">
                  <c:v>Ausencia </c:v>
                </c:pt>
                <c:pt idx="1">
                  <c:v>Presencia</c:v>
                </c:pt>
              </c:strCache>
            </c:strRef>
          </c:cat>
          <c:val>
            <c:numRef>
              <c:f>'[Resultados_especies (1).xlsx]Pristimantis erytropleura-Basur'!$J$2:$J$3</c:f>
              <c:numCache>
                <c:formatCode>General</c:formatCode>
                <c:ptCount val="2"/>
                <c:pt idx="0">
                  <c:v>0.28110000000000002</c:v>
                </c:pt>
                <c:pt idx="1">
                  <c:v>0.77270000000000005</c:v>
                </c:pt>
              </c:numCache>
            </c:numRef>
          </c:val>
          <c:extLst>
            <c:ext xmlns:c16="http://schemas.microsoft.com/office/drawing/2014/chart" uri="{C3380CC4-5D6E-409C-BE32-E72D297353CC}">
              <c16:uniqueId val="{00000000-70CD-4BC1-9FE0-C0EE5622548E}"/>
            </c:ext>
          </c:extLst>
        </c:ser>
        <c:dLbls>
          <c:showLegendKey val="0"/>
          <c:showVal val="0"/>
          <c:showCatName val="0"/>
          <c:showSerName val="0"/>
          <c:showPercent val="0"/>
          <c:showBubbleSize val="0"/>
        </c:dLbls>
        <c:gapWidth val="150"/>
        <c:axId val="-689043216"/>
        <c:axId val="-689037776"/>
      </c:barChart>
      <c:catAx>
        <c:axId val="-689043216"/>
        <c:scaling>
          <c:orientation val="minMax"/>
        </c:scaling>
        <c:delete val="0"/>
        <c:axPos val="b"/>
        <c:title>
          <c:tx>
            <c:rich>
              <a:bodyPr rot="0" vert="horz"/>
              <a:lstStyle/>
              <a:p>
                <a:pPr>
                  <a:defRPr/>
                </a:pPr>
                <a:r>
                  <a:rPr lang="en-US"/>
                  <a:t>Basura</a:t>
                </a:r>
              </a:p>
            </c:rich>
          </c:tx>
          <c:overlay val="0"/>
          <c:spPr>
            <a:noFill/>
            <a:ln>
              <a:noFill/>
            </a:ln>
            <a:effectLst/>
          </c:sp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vert="horz"/>
          <a:lstStyle/>
          <a:p>
            <a:pPr>
              <a:defRPr/>
            </a:pPr>
            <a:endParaRPr lang="es-ES"/>
          </a:p>
        </c:txPr>
        <c:crossAx val="-689037776"/>
        <c:crosses val="autoZero"/>
        <c:auto val="1"/>
        <c:lblAlgn val="ctr"/>
        <c:lblOffset val="100"/>
        <c:noMultiLvlLbl val="0"/>
      </c:catAx>
      <c:valAx>
        <c:axId val="-689037776"/>
        <c:scaling>
          <c:orientation val="minMax"/>
          <c:max val="1"/>
        </c:scaling>
        <c:delete val="0"/>
        <c:axPos val="l"/>
        <c:title>
          <c:tx>
            <c:rich>
              <a:bodyPr rot="-5400000" vert="horz"/>
              <a:lstStyle/>
              <a:p>
                <a:pPr>
                  <a:defRPr/>
                </a:pPr>
                <a:r>
                  <a:rPr lang="es-CO"/>
                  <a:t>Probabilidad de ocupación</a:t>
                </a:r>
              </a:p>
            </c:rich>
          </c:tx>
          <c:overlay val="0"/>
          <c:spPr>
            <a:noFill/>
            <a:ln>
              <a:noFill/>
            </a:ln>
            <a:effectLst/>
          </c:spPr>
        </c:title>
        <c:numFmt formatCode="General" sourceLinked="1"/>
        <c:majorTickMark val="out"/>
        <c:minorTickMark val="none"/>
        <c:tickLblPos val="nextTo"/>
        <c:spPr>
          <a:noFill/>
          <a:ln>
            <a:solidFill>
              <a:schemeClr val="bg1">
                <a:lumMod val="50000"/>
              </a:schemeClr>
            </a:solidFill>
          </a:ln>
          <a:effectLst/>
        </c:spPr>
        <c:txPr>
          <a:bodyPr rot="-60000000" vert="horz"/>
          <a:lstStyle/>
          <a:p>
            <a:pPr>
              <a:defRPr/>
            </a:pPr>
            <a:endParaRPr lang="es-ES"/>
          </a:p>
        </c:txPr>
        <c:crossAx val="-689043216"/>
        <c:crosses val="autoZero"/>
        <c:crossBetween val="between"/>
        <c:majorUnit val="0.2"/>
      </c:valAx>
      <c:spPr>
        <a:noFill/>
        <a:ln w="25400">
          <a:noFill/>
        </a:ln>
        <a:effectLst/>
      </c:spPr>
    </c:plotArea>
    <c:plotVisOnly val="1"/>
    <c:dispBlanksAs val="gap"/>
    <c:showDLblsOverMax val="0"/>
  </c:chart>
  <c:spPr>
    <a:solidFill>
      <a:schemeClr val="lt1"/>
    </a:solidFill>
    <a:ln w="9525" cap="flat" cmpd="sng" algn="ctr">
      <a:noFill/>
      <a:round/>
    </a:ln>
    <a:effectLst/>
  </c:spPr>
  <c:txPr>
    <a:bodyPr/>
    <a:lstStyle/>
    <a:p>
      <a:pPr>
        <a:defRPr sz="1000">
          <a:latin typeface="Times New Roman" pitchFamily="18" charset="0"/>
          <a:cs typeface="Times New Roman" pitchFamily="18" charset="0"/>
        </a:defRPr>
      </a:pPr>
      <a:endParaRPr lang="es-E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i="1"/>
            </a:pPr>
            <a:r>
              <a:rPr lang="es-CO" i="1"/>
              <a:t>Espadarana prosoblepon</a:t>
            </a:r>
          </a:p>
        </c:rich>
      </c:tx>
      <c:overlay val="0"/>
    </c:title>
    <c:autoTitleDeleted val="0"/>
    <c:plotArea>
      <c:layout/>
      <c:barChart>
        <c:barDir val="col"/>
        <c:grouping val="clustered"/>
        <c:varyColors val="0"/>
        <c:ser>
          <c:idx val="0"/>
          <c:order val="0"/>
          <c:spPr>
            <a:solidFill>
              <a:schemeClr val="tx1">
                <a:alpha val="70000"/>
              </a:schemeClr>
            </a:solidFill>
            <a:ln>
              <a:noFill/>
            </a:ln>
            <a:effectLst/>
          </c:spPr>
          <c:invertIfNegative val="0"/>
          <c:cat>
            <c:strRef>
              <c:f>'[Resultados_especies (1).xlsx]Espadarana_prosoblepon-mov masa'!$I$2:$I$3</c:f>
              <c:strCache>
                <c:ptCount val="2"/>
                <c:pt idx="0">
                  <c:v>Ausencia </c:v>
                </c:pt>
                <c:pt idx="1">
                  <c:v>Presencia</c:v>
                </c:pt>
              </c:strCache>
            </c:strRef>
          </c:cat>
          <c:val>
            <c:numRef>
              <c:f>'[Resultados_especies (1).xlsx]Espadarana_prosoblepon-mov masa'!$J$2:$J$3</c:f>
              <c:numCache>
                <c:formatCode>General</c:formatCode>
                <c:ptCount val="2"/>
                <c:pt idx="0">
                  <c:v>0.76039999999999996</c:v>
                </c:pt>
                <c:pt idx="1">
                  <c:v>0</c:v>
                </c:pt>
              </c:numCache>
            </c:numRef>
          </c:val>
          <c:extLst>
            <c:ext xmlns:c16="http://schemas.microsoft.com/office/drawing/2014/chart" uri="{C3380CC4-5D6E-409C-BE32-E72D297353CC}">
              <c16:uniqueId val="{00000000-8114-4D17-890B-9DF04DD7C173}"/>
            </c:ext>
          </c:extLst>
        </c:ser>
        <c:dLbls>
          <c:showLegendKey val="0"/>
          <c:showVal val="0"/>
          <c:showCatName val="0"/>
          <c:showSerName val="0"/>
          <c:showPercent val="0"/>
          <c:showBubbleSize val="0"/>
        </c:dLbls>
        <c:gapWidth val="150"/>
        <c:axId val="-689035600"/>
        <c:axId val="-689034512"/>
      </c:barChart>
      <c:catAx>
        <c:axId val="-689035600"/>
        <c:scaling>
          <c:orientation val="minMax"/>
        </c:scaling>
        <c:delete val="0"/>
        <c:axPos val="b"/>
        <c:title>
          <c:tx>
            <c:rich>
              <a:bodyPr rot="0" vert="horz"/>
              <a:lstStyle/>
              <a:p>
                <a:pPr>
                  <a:defRPr/>
                </a:pPr>
                <a:r>
                  <a:rPr lang="en-US"/>
                  <a:t>Movimientos en masa</a:t>
                </a:r>
              </a:p>
            </c:rich>
          </c:tx>
          <c:overlay val="0"/>
          <c:spPr>
            <a:noFill/>
            <a:ln>
              <a:noFill/>
            </a:ln>
            <a:effectLst/>
          </c:sp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vert="horz"/>
          <a:lstStyle/>
          <a:p>
            <a:pPr>
              <a:defRPr/>
            </a:pPr>
            <a:endParaRPr lang="es-ES"/>
          </a:p>
        </c:txPr>
        <c:crossAx val="-689034512"/>
        <c:crosses val="autoZero"/>
        <c:auto val="1"/>
        <c:lblAlgn val="ctr"/>
        <c:lblOffset val="100"/>
        <c:noMultiLvlLbl val="0"/>
      </c:catAx>
      <c:valAx>
        <c:axId val="-689034512"/>
        <c:scaling>
          <c:orientation val="minMax"/>
          <c:max val="1"/>
        </c:scaling>
        <c:delete val="0"/>
        <c:axPos val="l"/>
        <c:title>
          <c:tx>
            <c:rich>
              <a:bodyPr rot="-5400000" vert="horz"/>
              <a:lstStyle/>
              <a:p>
                <a:pPr>
                  <a:defRPr/>
                </a:pPr>
                <a:r>
                  <a:rPr lang="es-CO"/>
                  <a:t>Probabilidad de ocupación</a:t>
                </a:r>
              </a:p>
            </c:rich>
          </c:tx>
          <c:layout>
            <c:manualLayout>
              <c:xMode val="edge"/>
              <c:yMode val="edge"/>
              <c:x val="3.0555555555555555E-2"/>
              <c:y val="0.10708333333333335"/>
            </c:manualLayout>
          </c:layout>
          <c:overlay val="0"/>
          <c:spPr>
            <a:noFill/>
            <a:ln>
              <a:noFill/>
            </a:ln>
            <a:effectLst/>
          </c:spPr>
        </c:title>
        <c:numFmt formatCode="General" sourceLinked="1"/>
        <c:majorTickMark val="out"/>
        <c:minorTickMark val="none"/>
        <c:tickLblPos val="nextTo"/>
        <c:spPr>
          <a:noFill/>
          <a:ln>
            <a:solidFill>
              <a:schemeClr val="bg1">
                <a:lumMod val="50000"/>
              </a:schemeClr>
            </a:solidFill>
          </a:ln>
          <a:effectLst/>
        </c:spPr>
        <c:txPr>
          <a:bodyPr rot="-60000000" vert="horz"/>
          <a:lstStyle/>
          <a:p>
            <a:pPr>
              <a:defRPr/>
            </a:pPr>
            <a:endParaRPr lang="es-ES"/>
          </a:p>
        </c:txPr>
        <c:crossAx val="-689035600"/>
        <c:crosses val="autoZero"/>
        <c:crossBetween val="between"/>
        <c:majorUnit val="0.2"/>
      </c:valAx>
      <c:spPr>
        <a:noFill/>
        <a:ln>
          <a:noFill/>
        </a:ln>
        <a:effectLst/>
      </c:spPr>
    </c:plotArea>
    <c:plotVisOnly val="1"/>
    <c:dispBlanksAs val="gap"/>
    <c:showDLblsOverMax val="0"/>
  </c:chart>
  <c:spPr>
    <a:solidFill>
      <a:schemeClr val="lt1"/>
    </a:solidFill>
    <a:ln w="9525" cap="flat" cmpd="sng" algn="ctr">
      <a:noFill/>
      <a:round/>
    </a:ln>
    <a:effectLst/>
  </c:spPr>
  <c:txPr>
    <a:bodyPr/>
    <a:lstStyle/>
    <a:p>
      <a:pPr>
        <a:defRPr sz="1000">
          <a:latin typeface="Times New Roman" pitchFamily="18" charset="0"/>
          <a:cs typeface="Times New Roman" pitchFamily="18" charset="0"/>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ctr">
              <a:defRPr/>
            </a:pPr>
            <a:r>
              <a:rPr lang="es-CO"/>
              <a:t>Anchicayá</a:t>
            </a:r>
          </a:p>
        </c:rich>
      </c:tx>
      <c:overlay val="0"/>
    </c:title>
    <c:autoTitleDeleted val="0"/>
    <c:plotArea>
      <c:layout/>
      <c:scatterChart>
        <c:scatterStyle val="smoothMarker"/>
        <c:varyColors val="0"/>
        <c:ser>
          <c:idx val="0"/>
          <c:order val="0"/>
          <c:tx>
            <c:strRef>
              <c:f>curvaanchicaya!$B$1</c:f>
              <c:strCache>
                <c:ptCount val="1"/>
                <c:pt idx="0">
                  <c:v>S(est)</c:v>
                </c:pt>
              </c:strCache>
            </c:strRef>
          </c:tx>
          <c:spPr>
            <a:ln>
              <a:solidFill>
                <a:schemeClr val="tx1"/>
              </a:solidFill>
            </a:ln>
          </c:spPr>
          <c:marker>
            <c:symbol val="none"/>
          </c:marker>
          <c:xVal>
            <c:numRef>
              <c:f>curvaanchicaya!$A$2:$A$25</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xVal>
          <c:yVal>
            <c:numRef>
              <c:f>curvaanchicaya!$B$2:$B$25</c:f>
              <c:numCache>
                <c:formatCode>General</c:formatCode>
                <c:ptCount val="24"/>
                <c:pt idx="0">
                  <c:v>1.87</c:v>
                </c:pt>
                <c:pt idx="1">
                  <c:v>3.4</c:v>
                </c:pt>
                <c:pt idx="2">
                  <c:v>4.6500000000000004</c:v>
                </c:pt>
                <c:pt idx="3">
                  <c:v>5.7</c:v>
                </c:pt>
                <c:pt idx="4">
                  <c:v>6.58</c:v>
                </c:pt>
                <c:pt idx="5">
                  <c:v>7.33</c:v>
                </c:pt>
                <c:pt idx="6">
                  <c:v>7.97</c:v>
                </c:pt>
                <c:pt idx="7">
                  <c:v>8.5299999999999994</c:v>
                </c:pt>
                <c:pt idx="8">
                  <c:v>9.01</c:v>
                </c:pt>
                <c:pt idx="9">
                  <c:v>9.43</c:v>
                </c:pt>
                <c:pt idx="10">
                  <c:v>9.8000000000000007</c:v>
                </c:pt>
                <c:pt idx="11">
                  <c:v>10.11</c:v>
                </c:pt>
                <c:pt idx="12">
                  <c:v>10.38</c:v>
                </c:pt>
                <c:pt idx="13">
                  <c:v>10.63</c:v>
                </c:pt>
                <c:pt idx="14">
                  <c:v>10.85</c:v>
                </c:pt>
                <c:pt idx="15">
                  <c:v>11.04</c:v>
                </c:pt>
                <c:pt idx="16">
                  <c:v>11.21</c:v>
                </c:pt>
                <c:pt idx="17">
                  <c:v>11.36</c:v>
                </c:pt>
                <c:pt idx="18">
                  <c:v>11.5</c:v>
                </c:pt>
                <c:pt idx="19">
                  <c:v>11.62</c:v>
                </c:pt>
                <c:pt idx="20">
                  <c:v>11.73</c:v>
                </c:pt>
                <c:pt idx="21">
                  <c:v>11.83</c:v>
                </c:pt>
                <c:pt idx="22">
                  <c:v>11.92</c:v>
                </c:pt>
                <c:pt idx="23">
                  <c:v>12</c:v>
                </c:pt>
              </c:numCache>
            </c:numRef>
          </c:yVal>
          <c:smooth val="1"/>
          <c:extLst>
            <c:ext xmlns:c16="http://schemas.microsoft.com/office/drawing/2014/chart" uri="{C3380CC4-5D6E-409C-BE32-E72D297353CC}">
              <c16:uniqueId val="{00000000-93DC-4B4C-996B-47DAFBEC569E}"/>
            </c:ext>
          </c:extLst>
        </c:ser>
        <c:ser>
          <c:idx val="2"/>
          <c:order val="1"/>
          <c:tx>
            <c:strRef>
              <c:f>curvaanchicaya!$D$1</c:f>
              <c:strCache>
                <c:ptCount val="1"/>
                <c:pt idx="0">
                  <c:v>Singletons Mean</c:v>
                </c:pt>
              </c:strCache>
            </c:strRef>
          </c:tx>
          <c:spPr>
            <a:ln cmpd="dbl">
              <a:solidFill>
                <a:schemeClr val="tx1"/>
              </a:solidFill>
              <a:prstDash val="sysDot"/>
            </a:ln>
          </c:spPr>
          <c:marker>
            <c:symbol val="none"/>
          </c:marker>
          <c:xVal>
            <c:numRef>
              <c:f>curvaanchicaya!$A$2:$A$25</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xVal>
          <c:yVal>
            <c:numRef>
              <c:f>curvaanchicaya!$D$2:$D$25</c:f>
              <c:numCache>
                <c:formatCode>General</c:formatCode>
                <c:ptCount val="24"/>
                <c:pt idx="0">
                  <c:v>1.19</c:v>
                </c:pt>
                <c:pt idx="1">
                  <c:v>2.1</c:v>
                </c:pt>
                <c:pt idx="2">
                  <c:v>2.34</c:v>
                </c:pt>
                <c:pt idx="3">
                  <c:v>2.48</c:v>
                </c:pt>
                <c:pt idx="4">
                  <c:v>2.5299999999999998</c:v>
                </c:pt>
                <c:pt idx="5">
                  <c:v>2.66</c:v>
                </c:pt>
                <c:pt idx="6">
                  <c:v>2.73</c:v>
                </c:pt>
                <c:pt idx="7">
                  <c:v>2.73</c:v>
                </c:pt>
                <c:pt idx="8">
                  <c:v>2.9</c:v>
                </c:pt>
                <c:pt idx="9">
                  <c:v>3.03</c:v>
                </c:pt>
                <c:pt idx="10">
                  <c:v>2.97</c:v>
                </c:pt>
                <c:pt idx="11">
                  <c:v>2.97</c:v>
                </c:pt>
                <c:pt idx="12">
                  <c:v>2.81</c:v>
                </c:pt>
                <c:pt idx="13">
                  <c:v>2.81</c:v>
                </c:pt>
                <c:pt idx="14">
                  <c:v>2.78</c:v>
                </c:pt>
                <c:pt idx="15">
                  <c:v>2.69</c:v>
                </c:pt>
                <c:pt idx="16">
                  <c:v>2.59</c:v>
                </c:pt>
                <c:pt idx="17">
                  <c:v>2.52</c:v>
                </c:pt>
                <c:pt idx="18">
                  <c:v>2.42</c:v>
                </c:pt>
                <c:pt idx="19">
                  <c:v>2.2599999999999998</c:v>
                </c:pt>
                <c:pt idx="20">
                  <c:v>2.14</c:v>
                </c:pt>
                <c:pt idx="21">
                  <c:v>2.02</c:v>
                </c:pt>
                <c:pt idx="22">
                  <c:v>1.94</c:v>
                </c:pt>
                <c:pt idx="23">
                  <c:v>2</c:v>
                </c:pt>
              </c:numCache>
            </c:numRef>
          </c:yVal>
          <c:smooth val="1"/>
          <c:extLst>
            <c:ext xmlns:c16="http://schemas.microsoft.com/office/drawing/2014/chart" uri="{C3380CC4-5D6E-409C-BE32-E72D297353CC}">
              <c16:uniqueId val="{00000001-93DC-4B4C-996B-47DAFBEC569E}"/>
            </c:ext>
          </c:extLst>
        </c:ser>
        <c:ser>
          <c:idx val="3"/>
          <c:order val="2"/>
          <c:tx>
            <c:strRef>
              <c:f>curvaanchicaya!$E$1</c:f>
              <c:strCache>
                <c:ptCount val="1"/>
                <c:pt idx="0">
                  <c:v>Doubletons Mean</c:v>
                </c:pt>
              </c:strCache>
            </c:strRef>
          </c:tx>
          <c:spPr>
            <a:ln w="28575" cmpd="dbl">
              <a:solidFill>
                <a:schemeClr val="tx1"/>
              </a:solidFill>
              <a:prstDash val="sysDash"/>
            </a:ln>
          </c:spPr>
          <c:marker>
            <c:symbol val="none"/>
          </c:marker>
          <c:xVal>
            <c:numRef>
              <c:f>curvaanchicaya!$A$2:$A$25</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xVal>
          <c:yVal>
            <c:numRef>
              <c:f>curvaanchicaya!$E$2:$E$25</c:f>
              <c:numCache>
                <c:formatCode>General</c:formatCode>
                <c:ptCount val="24"/>
                <c:pt idx="0">
                  <c:v>0.46</c:v>
                </c:pt>
                <c:pt idx="1">
                  <c:v>1.01</c:v>
                </c:pt>
                <c:pt idx="2">
                  <c:v>1.42</c:v>
                </c:pt>
                <c:pt idx="3">
                  <c:v>1.7</c:v>
                </c:pt>
                <c:pt idx="4">
                  <c:v>1.88</c:v>
                </c:pt>
                <c:pt idx="5">
                  <c:v>2.0699999999999998</c:v>
                </c:pt>
                <c:pt idx="6">
                  <c:v>2.06</c:v>
                </c:pt>
                <c:pt idx="7">
                  <c:v>2.2799999999999998</c:v>
                </c:pt>
                <c:pt idx="8">
                  <c:v>2.15</c:v>
                </c:pt>
                <c:pt idx="9">
                  <c:v>2.1</c:v>
                </c:pt>
                <c:pt idx="10">
                  <c:v>2.0299999999999998</c:v>
                </c:pt>
                <c:pt idx="11">
                  <c:v>1.95</c:v>
                </c:pt>
                <c:pt idx="12">
                  <c:v>1.98</c:v>
                </c:pt>
                <c:pt idx="13">
                  <c:v>1.88</c:v>
                </c:pt>
                <c:pt idx="14">
                  <c:v>1.8</c:v>
                </c:pt>
                <c:pt idx="15">
                  <c:v>1.75</c:v>
                </c:pt>
                <c:pt idx="16">
                  <c:v>1.79</c:v>
                </c:pt>
                <c:pt idx="17">
                  <c:v>1.66</c:v>
                </c:pt>
                <c:pt idx="18">
                  <c:v>1.53</c:v>
                </c:pt>
                <c:pt idx="19">
                  <c:v>1.42</c:v>
                </c:pt>
                <c:pt idx="20">
                  <c:v>1.33</c:v>
                </c:pt>
                <c:pt idx="21">
                  <c:v>1.23</c:v>
                </c:pt>
                <c:pt idx="22">
                  <c:v>1.1599999999999999</c:v>
                </c:pt>
                <c:pt idx="23">
                  <c:v>1</c:v>
                </c:pt>
              </c:numCache>
            </c:numRef>
          </c:yVal>
          <c:smooth val="1"/>
          <c:extLst>
            <c:ext xmlns:c16="http://schemas.microsoft.com/office/drawing/2014/chart" uri="{C3380CC4-5D6E-409C-BE32-E72D297353CC}">
              <c16:uniqueId val="{00000002-93DC-4B4C-996B-47DAFBEC569E}"/>
            </c:ext>
          </c:extLst>
        </c:ser>
        <c:ser>
          <c:idx val="5"/>
          <c:order val="3"/>
          <c:tx>
            <c:strRef>
              <c:f>curvaanchicaya!$G$1</c:f>
              <c:strCache>
                <c:ptCount val="1"/>
                <c:pt idx="0">
                  <c:v>ICE Mean</c:v>
                </c:pt>
              </c:strCache>
            </c:strRef>
          </c:tx>
          <c:spPr>
            <a:ln>
              <a:solidFill>
                <a:schemeClr val="tx1"/>
              </a:solidFill>
              <a:prstDash val="sysDash"/>
            </a:ln>
          </c:spPr>
          <c:marker>
            <c:symbol val="none"/>
          </c:marker>
          <c:xVal>
            <c:numRef>
              <c:f>curvaanchicaya!$A$2:$A$25</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xVal>
          <c:yVal>
            <c:numRef>
              <c:f>curvaanchicaya!$G$2:$G$25</c:f>
              <c:numCache>
                <c:formatCode>General</c:formatCode>
                <c:ptCount val="24"/>
                <c:pt idx="0">
                  <c:v>1.82</c:v>
                </c:pt>
                <c:pt idx="1">
                  <c:v>10.17</c:v>
                </c:pt>
                <c:pt idx="2">
                  <c:v>13.61</c:v>
                </c:pt>
                <c:pt idx="3">
                  <c:v>15.22</c:v>
                </c:pt>
                <c:pt idx="4">
                  <c:v>16.27</c:v>
                </c:pt>
                <c:pt idx="5">
                  <c:v>16.649999999999999</c:v>
                </c:pt>
                <c:pt idx="6">
                  <c:v>15.72</c:v>
                </c:pt>
                <c:pt idx="7">
                  <c:v>16.559999999999999</c:v>
                </c:pt>
                <c:pt idx="8">
                  <c:v>15.24</c:v>
                </c:pt>
                <c:pt idx="9">
                  <c:v>15.45</c:v>
                </c:pt>
                <c:pt idx="10">
                  <c:v>14.9</c:v>
                </c:pt>
                <c:pt idx="11">
                  <c:v>14.42</c:v>
                </c:pt>
                <c:pt idx="12">
                  <c:v>14.06</c:v>
                </c:pt>
                <c:pt idx="13">
                  <c:v>14.11</c:v>
                </c:pt>
                <c:pt idx="14">
                  <c:v>14.28</c:v>
                </c:pt>
                <c:pt idx="15">
                  <c:v>13.98</c:v>
                </c:pt>
                <c:pt idx="16">
                  <c:v>13.57</c:v>
                </c:pt>
                <c:pt idx="17">
                  <c:v>13.53</c:v>
                </c:pt>
                <c:pt idx="18">
                  <c:v>13.41</c:v>
                </c:pt>
                <c:pt idx="19">
                  <c:v>13.25</c:v>
                </c:pt>
                <c:pt idx="20">
                  <c:v>13.18</c:v>
                </c:pt>
                <c:pt idx="21">
                  <c:v>13.05</c:v>
                </c:pt>
                <c:pt idx="22">
                  <c:v>13.02</c:v>
                </c:pt>
                <c:pt idx="23">
                  <c:v>13.12</c:v>
                </c:pt>
              </c:numCache>
            </c:numRef>
          </c:yVal>
          <c:smooth val="1"/>
          <c:extLst>
            <c:ext xmlns:c16="http://schemas.microsoft.com/office/drawing/2014/chart" uri="{C3380CC4-5D6E-409C-BE32-E72D297353CC}">
              <c16:uniqueId val="{00000003-93DC-4B4C-996B-47DAFBEC569E}"/>
            </c:ext>
          </c:extLst>
        </c:ser>
        <c:ser>
          <c:idx val="6"/>
          <c:order val="4"/>
          <c:tx>
            <c:strRef>
              <c:f>curvaanchicaya!$H$1</c:f>
              <c:strCache>
                <c:ptCount val="1"/>
                <c:pt idx="0">
                  <c:v>Chao 1 Mean</c:v>
                </c:pt>
              </c:strCache>
            </c:strRef>
          </c:tx>
          <c:spPr>
            <a:ln>
              <a:solidFill>
                <a:schemeClr val="tx1"/>
              </a:solidFill>
              <a:prstDash val="dashDot"/>
            </a:ln>
          </c:spPr>
          <c:marker>
            <c:symbol val="none"/>
          </c:marker>
          <c:xVal>
            <c:numRef>
              <c:f>curvaanchicaya!$A$2:$A$25</c:f>
              <c:numCache>
                <c:formatCode>General</c:formatCod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numCache>
            </c:numRef>
          </c:xVal>
          <c:yVal>
            <c:numRef>
              <c:f>curvaanchicaya!$H$2:$H$25</c:f>
              <c:numCache>
                <c:formatCode>General</c:formatCode>
                <c:ptCount val="24"/>
                <c:pt idx="0">
                  <c:v>2.2400000000000002</c:v>
                </c:pt>
                <c:pt idx="1">
                  <c:v>4.78</c:v>
                </c:pt>
                <c:pt idx="2">
                  <c:v>5.79</c:v>
                </c:pt>
                <c:pt idx="3">
                  <c:v>6.5</c:v>
                </c:pt>
                <c:pt idx="4">
                  <c:v>7.21</c:v>
                </c:pt>
                <c:pt idx="5">
                  <c:v>8.15</c:v>
                </c:pt>
                <c:pt idx="6">
                  <c:v>8.86</c:v>
                </c:pt>
                <c:pt idx="7">
                  <c:v>9.35</c:v>
                </c:pt>
                <c:pt idx="8">
                  <c:v>10.199999999999999</c:v>
                </c:pt>
                <c:pt idx="9">
                  <c:v>10.71</c:v>
                </c:pt>
                <c:pt idx="10">
                  <c:v>11.14</c:v>
                </c:pt>
                <c:pt idx="11">
                  <c:v>11.54</c:v>
                </c:pt>
                <c:pt idx="12">
                  <c:v>11.79</c:v>
                </c:pt>
                <c:pt idx="13">
                  <c:v>12.06</c:v>
                </c:pt>
                <c:pt idx="14">
                  <c:v>12.25</c:v>
                </c:pt>
                <c:pt idx="15">
                  <c:v>12.27</c:v>
                </c:pt>
                <c:pt idx="16">
                  <c:v>12.4</c:v>
                </c:pt>
                <c:pt idx="17">
                  <c:v>12.67</c:v>
                </c:pt>
                <c:pt idx="18">
                  <c:v>12.68</c:v>
                </c:pt>
                <c:pt idx="19">
                  <c:v>12.66</c:v>
                </c:pt>
                <c:pt idx="20">
                  <c:v>12.63</c:v>
                </c:pt>
                <c:pt idx="21">
                  <c:v>12.47</c:v>
                </c:pt>
                <c:pt idx="22">
                  <c:v>12.41</c:v>
                </c:pt>
                <c:pt idx="23">
                  <c:v>12.49</c:v>
                </c:pt>
              </c:numCache>
            </c:numRef>
          </c:yVal>
          <c:smooth val="1"/>
          <c:extLst>
            <c:ext xmlns:c16="http://schemas.microsoft.com/office/drawing/2014/chart" uri="{C3380CC4-5D6E-409C-BE32-E72D297353CC}">
              <c16:uniqueId val="{00000004-93DC-4B4C-996B-47DAFBEC569E}"/>
            </c:ext>
          </c:extLst>
        </c:ser>
        <c:dLbls>
          <c:showLegendKey val="0"/>
          <c:showVal val="0"/>
          <c:showCatName val="0"/>
          <c:showSerName val="0"/>
          <c:showPercent val="0"/>
          <c:showBubbleSize val="0"/>
        </c:dLbls>
        <c:axId val="-690289584"/>
        <c:axId val="-690292304"/>
      </c:scatterChart>
      <c:valAx>
        <c:axId val="-690289584"/>
        <c:scaling>
          <c:orientation val="minMax"/>
        </c:scaling>
        <c:delete val="0"/>
        <c:axPos val="b"/>
        <c:title>
          <c:tx>
            <c:rich>
              <a:bodyPr/>
              <a:lstStyle/>
              <a:p>
                <a:pPr>
                  <a:defRPr/>
                </a:pPr>
                <a:r>
                  <a:rPr lang="es-CO"/>
                  <a:t>Transectos</a:t>
                </a:r>
              </a:p>
            </c:rich>
          </c:tx>
          <c:overlay val="0"/>
        </c:title>
        <c:numFmt formatCode="General" sourceLinked="1"/>
        <c:majorTickMark val="none"/>
        <c:minorTickMark val="none"/>
        <c:tickLblPos val="nextTo"/>
        <c:crossAx val="-690292304"/>
        <c:crosses val="autoZero"/>
        <c:crossBetween val="midCat"/>
      </c:valAx>
      <c:valAx>
        <c:axId val="-690292304"/>
        <c:scaling>
          <c:orientation val="minMax"/>
        </c:scaling>
        <c:delete val="0"/>
        <c:axPos val="l"/>
        <c:title>
          <c:tx>
            <c:rich>
              <a:bodyPr/>
              <a:lstStyle/>
              <a:p>
                <a:pPr>
                  <a:defRPr/>
                </a:pPr>
                <a:r>
                  <a:rPr lang="es-CO"/>
                  <a:t>Especies</a:t>
                </a:r>
              </a:p>
            </c:rich>
          </c:tx>
          <c:overlay val="0"/>
        </c:title>
        <c:numFmt formatCode="General" sourceLinked="1"/>
        <c:majorTickMark val="none"/>
        <c:minorTickMark val="none"/>
        <c:tickLblPos val="nextTo"/>
        <c:crossAx val="-690289584"/>
        <c:crosses val="autoZero"/>
        <c:crossBetween val="midCat"/>
      </c:valAx>
    </c:plotArea>
    <c:legend>
      <c:legendPos val="r"/>
      <c:overlay val="0"/>
    </c:legend>
    <c:plotVisOnly val="1"/>
    <c:dispBlanksAs val="gap"/>
    <c:showDLblsOverMax val="0"/>
  </c:chart>
  <c:spPr>
    <a:ln>
      <a:noFill/>
    </a:ln>
  </c:spPr>
  <c:txPr>
    <a:bodyPr/>
    <a:lstStyle/>
    <a:p>
      <a:pPr>
        <a:defRPr sz="1000">
          <a:latin typeface="Times New Roman" pitchFamily="18" charset="0"/>
          <a:cs typeface="Times New Roman" pitchFamily="18" charset="0"/>
        </a:defRPr>
      </a:pPr>
      <a:endParaRPr lang="es-ES"/>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i="1"/>
            </a:pPr>
            <a:r>
              <a:rPr lang="es-CO" i="1"/>
              <a:t>Pristimantis molybrignus</a:t>
            </a:r>
          </a:p>
        </c:rich>
      </c:tx>
      <c:overlay val="0"/>
    </c:title>
    <c:autoTitleDeleted val="0"/>
    <c:plotArea>
      <c:layout/>
      <c:barChart>
        <c:barDir val="col"/>
        <c:grouping val="clustered"/>
        <c:varyColors val="0"/>
        <c:ser>
          <c:idx val="0"/>
          <c:order val="0"/>
          <c:spPr>
            <a:solidFill>
              <a:schemeClr val="tx1">
                <a:alpha val="70000"/>
              </a:schemeClr>
            </a:solidFill>
            <a:ln>
              <a:noFill/>
            </a:ln>
            <a:effectLst/>
          </c:spPr>
          <c:invertIfNegative val="0"/>
          <c:cat>
            <c:strRef>
              <c:f>'Pistimantis molybrignus-basura'!$I$2:$I$3</c:f>
              <c:strCache>
                <c:ptCount val="2"/>
                <c:pt idx="0">
                  <c:v>Ausencia </c:v>
                </c:pt>
                <c:pt idx="1">
                  <c:v>Presencia</c:v>
                </c:pt>
              </c:strCache>
            </c:strRef>
          </c:cat>
          <c:val>
            <c:numRef>
              <c:f>'Pistimantis molybrignus-basura'!$J$2:$J$3</c:f>
              <c:numCache>
                <c:formatCode>General</c:formatCode>
                <c:ptCount val="2"/>
                <c:pt idx="0">
                  <c:v>0.18770000000000001</c:v>
                </c:pt>
                <c:pt idx="1">
                  <c:v>1</c:v>
                </c:pt>
              </c:numCache>
            </c:numRef>
          </c:val>
          <c:extLst>
            <c:ext xmlns:c16="http://schemas.microsoft.com/office/drawing/2014/chart" uri="{C3380CC4-5D6E-409C-BE32-E72D297353CC}">
              <c16:uniqueId val="{00000000-CAE2-4B25-9649-FEADE580886B}"/>
            </c:ext>
          </c:extLst>
        </c:ser>
        <c:dLbls>
          <c:showLegendKey val="0"/>
          <c:showVal val="0"/>
          <c:showCatName val="0"/>
          <c:showSerName val="0"/>
          <c:showPercent val="0"/>
          <c:showBubbleSize val="0"/>
        </c:dLbls>
        <c:gapWidth val="150"/>
        <c:axId val="-689032336"/>
        <c:axId val="-689042672"/>
      </c:barChart>
      <c:catAx>
        <c:axId val="-689032336"/>
        <c:scaling>
          <c:orientation val="minMax"/>
        </c:scaling>
        <c:delete val="0"/>
        <c:axPos val="b"/>
        <c:title>
          <c:tx>
            <c:rich>
              <a:bodyPr rot="0" vert="horz"/>
              <a:lstStyle/>
              <a:p>
                <a:pPr>
                  <a:defRPr/>
                </a:pPr>
                <a:r>
                  <a:rPr lang="en-US"/>
                  <a:t>Basura</a:t>
                </a:r>
              </a:p>
            </c:rich>
          </c:tx>
          <c:overlay val="0"/>
          <c:spPr>
            <a:noFill/>
            <a:ln>
              <a:noFill/>
            </a:ln>
            <a:effectLst/>
          </c:sp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vert="horz"/>
          <a:lstStyle/>
          <a:p>
            <a:pPr>
              <a:defRPr/>
            </a:pPr>
            <a:endParaRPr lang="es-ES"/>
          </a:p>
        </c:txPr>
        <c:crossAx val="-689042672"/>
        <c:crosses val="autoZero"/>
        <c:auto val="1"/>
        <c:lblAlgn val="ctr"/>
        <c:lblOffset val="100"/>
        <c:noMultiLvlLbl val="0"/>
      </c:catAx>
      <c:valAx>
        <c:axId val="-689042672"/>
        <c:scaling>
          <c:orientation val="minMax"/>
          <c:max val="1"/>
        </c:scaling>
        <c:delete val="0"/>
        <c:axPos val="l"/>
        <c:title>
          <c:tx>
            <c:rich>
              <a:bodyPr rot="-5400000" vert="horz"/>
              <a:lstStyle/>
              <a:p>
                <a:pPr>
                  <a:defRPr/>
                </a:pPr>
                <a:r>
                  <a:rPr lang="es-CO"/>
                  <a:t>Probabilidad de ocupación</a:t>
                </a:r>
              </a:p>
            </c:rich>
          </c:tx>
          <c:overlay val="0"/>
          <c:spPr>
            <a:noFill/>
            <a:ln>
              <a:noFill/>
            </a:ln>
            <a:effectLst/>
          </c:spPr>
        </c:title>
        <c:numFmt formatCode="General" sourceLinked="1"/>
        <c:majorTickMark val="out"/>
        <c:minorTickMark val="none"/>
        <c:tickLblPos val="nextTo"/>
        <c:spPr>
          <a:noFill/>
          <a:ln>
            <a:solidFill>
              <a:schemeClr val="bg1">
                <a:lumMod val="50000"/>
              </a:schemeClr>
            </a:solidFill>
          </a:ln>
          <a:effectLst/>
        </c:spPr>
        <c:txPr>
          <a:bodyPr rot="-60000000" vert="horz"/>
          <a:lstStyle/>
          <a:p>
            <a:pPr>
              <a:defRPr/>
            </a:pPr>
            <a:endParaRPr lang="es-ES"/>
          </a:p>
        </c:txPr>
        <c:crossAx val="-689032336"/>
        <c:crosses val="autoZero"/>
        <c:crossBetween val="between"/>
        <c:majorUnit val="0.2"/>
      </c:valAx>
      <c:spPr>
        <a:noFill/>
        <a:ln>
          <a:noFill/>
        </a:ln>
        <a:effectLst/>
      </c:spPr>
    </c:plotArea>
    <c:plotVisOnly val="1"/>
    <c:dispBlanksAs val="gap"/>
    <c:showDLblsOverMax val="0"/>
  </c:chart>
  <c:spPr>
    <a:solidFill>
      <a:schemeClr val="lt1"/>
    </a:solidFill>
    <a:ln w="9525" cap="flat" cmpd="sng" algn="ctr">
      <a:noFill/>
      <a:round/>
    </a:ln>
    <a:effectLst/>
  </c:spPr>
  <c:txPr>
    <a:bodyPr/>
    <a:lstStyle/>
    <a:p>
      <a:pPr>
        <a:defRPr sz="1000">
          <a:latin typeface="Times New Roman" pitchFamily="18" charset="0"/>
          <a:cs typeface="Times New Roman" pitchFamily="18" charset="0"/>
        </a:defRPr>
      </a:pPr>
      <a:endParaRPr lang="es-E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i="1"/>
            </a:pPr>
            <a:r>
              <a:rPr lang="en-US" i="1"/>
              <a:t>Pristimantis palmeri</a:t>
            </a:r>
          </a:p>
        </c:rich>
      </c:tx>
      <c:overlay val="0"/>
    </c:title>
    <c:autoTitleDeleted val="0"/>
    <c:plotArea>
      <c:layout/>
      <c:scatterChart>
        <c:scatterStyle val="lineMarker"/>
        <c:varyColors val="0"/>
        <c:ser>
          <c:idx val="0"/>
          <c:order val="0"/>
          <c:tx>
            <c:strRef>
              <c:f>'Pristimantis palmeri-rios'!$D$1</c:f>
              <c:strCache>
                <c:ptCount val="1"/>
                <c:pt idx="0">
                  <c:v>estimate</c:v>
                </c:pt>
              </c:strCache>
            </c:strRef>
          </c:tx>
          <c:spPr>
            <a:ln w="25400" cap="rnd">
              <a:noFill/>
              <a:round/>
            </a:ln>
            <a:effectLst/>
          </c:spPr>
          <c:marker>
            <c:symbol val="circle"/>
            <c:size val="5"/>
            <c:spPr>
              <a:solidFill>
                <a:schemeClr val="tx1"/>
              </a:solidFill>
              <a:ln w="9525">
                <a:noFill/>
                <a:round/>
              </a:ln>
              <a:effectLst/>
            </c:spPr>
          </c:marker>
          <c:xVal>
            <c:numRef>
              <c:f>'Pristimantis palmeri-rios'!$C$2:$C$18</c:f>
              <c:numCache>
                <c:formatCode>0.0</c:formatCode>
                <c:ptCount val="17"/>
                <c:pt idx="0">
                  <c:v>1106.821839</c:v>
                </c:pt>
                <c:pt idx="1">
                  <c:v>726.82410900000002</c:v>
                </c:pt>
                <c:pt idx="2">
                  <c:v>1013.7230929999999</c:v>
                </c:pt>
                <c:pt idx="3">
                  <c:v>949.17450399999996</c:v>
                </c:pt>
                <c:pt idx="4">
                  <c:v>786.43911800000001</c:v>
                </c:pt>
                <c:pt idx="5">
                  <c:v>802.95378200000005</c:v>
                </c:pt>
                <c:pt idx="6">
                  <c:v>497.24573500000002</c:v>
                </c:pt>
                <c:pt idx="7">
                  <c:v>525.94242599999995</c:v>
                </c:pt>
                <c:pt idx="8">
                  <c:v>952.72328300000004</c:v>
                </c:pt>
                <c:pt idx="9">
                  <c:v>725.792238</c:v>
                </c:pt>
                <c:pt idx="10">
                  <c:v>373.34556800000001</c:v>
                </c:pt>
                <c:pt idx="11">
                  <c:v>109.859869</c:v>
                </c:pt>
                <c:pt idx="12">
                  <c:v>218.52049500000001</c:v>
                </c:pt>
                <c:pt idx="13">
                  <c:v>74.567136000000005</c:v>
                </c:pt>
                <c:pt idx="14">
                  <c:v>157.04985600000001</c:v>
                </c:pt>
                <c:pt idx="15">
                  <c:v>812.46344699999997</c:v>
                </c:pt>
                <c:pt idx="16">
                  <c:v>755.19735500000002</c:v>
                </c:pt>
              </c:numCache>
            </c:numRef>
          </c:xVal>
          <c:yVal>
            <c:numRef>
              <c:f>'Pristimantis palmeri-rios'!$D$2:$D$18</c:f>
              <c:numCache>
                <c:formatCode>General</c:formatCode>
                <c:ptCount val="17"/>
                <c:pt idx="0">
                  <c:v>0.57809999999999995</c:v>
                </c:pt>
                <c:pt idx="1">
                  <c:v>0.3543</c:v>
                </c:pt>
                <c:pt idx="2">
                  <c:v>0.52290000000000003</c:v>
                </c:pt>
                <c:pt idx="3">
                  <c:v>0.48430000000000001</c:v>
                </c:pt>
                <c:pt idx="4">
                  <c:v>0.38850000000000001</c:v>
                </c:pt>
                <c:pt idx="5">
                  <c:v>0.39739999999999998</c:v>
                </c:pt>
                <c:pt idx="6">
                  <c:v>0.2404</c:v>
                </c:pt>
                <c:pt idx="7">
                  <c:v>0.25319999999999998</c:v>
                </c:pt>
                <c:pt idx="8">
                  <c:v>0.48630000000000001</c:v>
                </c:pt>
                <c:pt idx="9">
                  <c:v>0.3543</c:v>
                </c:pt>
                <c:pt idx="10">
                  <c:v>0.19020000000000001</c:v>
                </c:pt>
                <c:pt idx="11">
                  <c:v>0.1109</c:v>
                </c:pt>
                <c:pt idx="12">
                  <c:v>0.13930000000000001</c:v>
                </c:pt>
                <c:pt idx="13">
                  <c:v>0.1028</c:v>
                </c:pt>
                <c:pt idx="14">
                  <c:v>0.1227</c:v>
                </c:pt>
                <c:pt idx="15">
                  <c:v>0.40310000000000001</c:v>
                </c:pt>
                <c:pt idx="16">
                  <c:v>0.37090000000000001</c:v>
                </c:pt>
              </c:numCache>
            </c:numRef>
          </c:yVal>
          <c:smooth val="0"/>
          <c:extLst>
            <c:ext xmlns:c16="http://schemas.microsoft.com/office/drawing/2014/chart" uri="{C3380CC4-5D6E-409C-BE32-E72D297353CC}">
              <c16:uniqueId val="{00000000-159B-497A-A4D8-52A44BB2827B}"/>
            </c:ext>
          </c:extLst>
        </c:ser>
        <c:dLbls>
          <c:showLegendKey val="0"/>
          <c:showVal val="0"/>
          <c:showCatName val="0"/>
          <c:showSerName val="0"/>
          <c:showPercent val="0"/>
          <c:showBubbleSize val="0"/>
        </c:dLbls>
        <c:axId val="-689042128"/>
        <c:axId val="-689041584"/>
      </c:scatterChart>
      <c:valAx>
        <c:axId val="-689042128"/>
        <c:scaling>
          <c:orientation val="minMax"/>
        </c:scaling>
        <c:delete val="0"/>
        <c:axPos val="b"/>
        <c:title>
          <c:tx>
            <c:rich>
              <a:bodyPr rot="0" vert="horz"/>
              <a:lstStyle/>
              <a:p>
                <a:pPr>
                  <a:defRPr/>
                </a:pPr>
                <a:r>
                  <a:rPr lang="es-CO"/>
                  <a:t>Distancia a ríos (m)</a:t>
                </a:r>
              </a:p>
            </c:rich>
          </c:tx>
          <c:overlay val="0"/>
          <c:spPr>
            <a:noFill/>
            <a:ln>
              <a:noFill/>
            </a:ln>
            <a:effectLst/>
          </c:spPr>
        </c:title>
        <c:numFmt formatCode="0.0" sourceLinked="1"/>
        <c:majorTickMark val="none"/>
        <c:minorTickMark val="none"/>
        <c:tickLblPos val="nextTo"/>
        <c:spPr>
          <a:noFill/>
          <a:ln w="9525" cap="flat" cmpd="sng" algn="ctr">
            <a:solidFill>
              <a:schemeClr val="bg1">
                <a:lumMod val="50000"/>
              </a:schemeClr>
            </a:solidFill>
            <a:round/>
          </a:ln>
          <a:effectLst/>
        </c:spPr>
        <c:txPr>
          <a:bodyPr rot="-60000000" vert="horz"/>
          <a:lstStyle/>
          <a:p>
            <a:pPr>
              <a:defRPr/>
            </a:pPr>
            <a:endParaRPr lang="es-ES"/>
          </a:p>
        </c:txPr>
        <c:crossAx val="-689041584"/>
        <c:crosses val="autoZero"/>
        <c:crossBetween val="midCat"/>
      </c:valAx>
      <c:valAx>
        <c:axId val="-689041584"/>
        <c:scaling>
          <c:orientation val="minMax"/>
        </c:scaling>
        <c:delete val="0"/>
        <c:axPos val="l"/>
        <c:title>
          <c:tx>
            <c:rich>
              <a:bodyPr rot="-5400000" vert="horz"/>
              <a:lstStyle/>
              <a:p>
                <a:pPr>
                  <a:defRPr/>
                </a:pPr>
                <a:r>
                  <a:rPr lang="es-CO"/>
                  <a:t>Probabilidad de ocupación</a:t>
                </a:r>
              </a:p>
            </c:rich>
          </c:tx>
          <c:overlay val="0"/>
          <c:spPr>
            <a:noFill/>
            <a:ln>
              <a:noFill/>
            </a:ln>
            <a:effectLst/>
          </c:spPr>
        </c:title>
        <c:numFmt formatCode="General" sourceLinked="1"/>
        <c:majorTickMark val="none"/>
        <c:minorTickMark val="none"/>
        <c:tickLblPos val="nextTo"/>
        <c:spPr>
          <a:noFill/>
          <a:ln>
            <a:solidFill>
              <a:schemeClr val="bg1">
                <a:lumMod val="50000"/>
              </a:schemeClr>
            </a:solidFill>
          </a:ln>
          <a:effectLst/>
        </c:spPr>
        <c:txPr>
          <a:bodyPr rot="-60000000" vert="horz"/>
          <a:lstStyle/>
          <a:p>
            <a:pPr>
              <a:defRPr/>
            </a:pPr>
            <a:endParaRPr lang="es-ES"/>
          </a:p>
        </c:txPr>
        <c:crossAx val="-689042128"/>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latin typeface="Times New Roman" pitchFamily="18" charset="0"/>
          <a:cs typeface="Times New Roman" pitchFamily="18" charset="0"/>
        </a:defRPr>
      </a:pPr>
      <a:endParaRPr lang="es-E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i="1"/>
            </a:pPr>
            <a:r>
              <a:rPr lang="es-CO" i="1"/>
              <a:t>Pristimantis phalarus</a:t>
            </a:r>
          </a:p>
        </c:rich>
      </c:tx>
      <c:overlay val="0"/>
    </c:title>
    <c:autoTitleDeleted val="0"/>
    <c:plotArea>
      <c:layout/>
      <c:barChart>
        <c:barDir val="col"/>
        <c:grouping val="clustered"/>
        <c:varyColors val="0"/>
        <c:ser>
          <c:idx val="0"/>
          <c:order val="0"/>
          <c:spPr>
            <a:solidFill>
              <a:schemeClr val="tx1">
                <a:alpha val="70000"/>
              </a:schemeClr>
            </a:solidFill>
            <a:ln>
              <a:noFill/>
            </a:ln>
            <a:effectLst/>
          </c:spPr>
          <c:invertIfNegative val="0"/>
          <c:cat>
            <c:strRef>
              <c:f>'Pristimantis phalarus-basura'!$I$2:$I$3</c:f>
              <c:strCache>
                <c:ptCount val="2"/>
                <c:pt idx="0">
                  <c:v>Ausencia </c:v>
                </c:pt>
                <c:pt idx="1">
                  <c:v>Presencia</c:v>
                </c:pt>
              </c:strCache>
            </c:strRef>
          </c:cat>
          <c:val>
            <c:numRef>
              <c:f>'Pristimantis phalarus-basura'!$J$2:$J$3</c:f>
              <c:numCache>
                <c:formatCode>General</c:formatCode>
                <c:ptCount val="2"/>
                <c:pt idx="0">
                  <c:v>0</c:v>
                </c:pt>
                <c:pt idx="1">
                  <c:v>1</c:v>
                </c:pt>
              </c:numCache>
            </c:numRef>
          </c:val>
          <c:extLst>
            <c:ext xmlns:c16="http://schemas.microsoft.com/office/drawing/2014/chart" uri="{C3380CC4-5D6E-409C-BE32-E72D297353CC}">
              <c16:uniqueId val="{00000000-BDA4-4996-9E66-C2225B8E033E}"/>
            </c:ext>
          </c:extLst>
        </c:ser>
        <c:dLbls>
          <c:showLegendKey val="0"/>
          <c:showVal val="0"/>
          <c:showCatName val="0"/>
          <c:showSerName val="0"/>
          <c:showPercent val="0"/>
          <c:showBubbleSize val="0"/>
        </c:dLbls>
        <c:gapWidth val="150"/>
        <c:axId val="-689036144"/>
        <c:axId val="-689038320"/>
      </c:barChart>
      <c:catAx>
        <c:axId val="-689036144"/>
        <c:scaling>
          <c:orientation val="minMax"/>
        </c:scaling>
        <c:delete val="0"/>
        <c:axPos val="b"/>
        <c:title>
          <c:tx>
            <c:rich>
              <a:bodyPr/>
              <a:lstStyle/>
              <a:p>
                <a:pPr>
                  <a:defRPr/>
                </a:pPr>
                <a:r>
                  <a:rPr lang="es-CO"/>
                  <a:t>Basura</a:t>
                </a:r>
              </a:p>
            </c:rich>
          </c:tx>
          <c:overlay val="0"/>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vert="horz"/>
          <a:lstStyle/>
          <a:p>
            <a:pPr>
              <a:defRPr/>
            </a:pPr>
            <a:endParaRPr lang="es-ES"/>
          </a:p>
        </c:txPr>
        <c:crossAx val="-689038320"/>
        <c:crosses val="autoZero"/>
        <c:auto val="1"/>
        <c:lblAlgn val="ctr"/>
        <c:lblOffset val="100"/>
        <c:noMultiLvlLbl val="0"/>
      </c:catAx>
      <c:valAx>
        <c:axId val="-689038320"/>
        <c:scaling>
          <c:orientation val="minMax"/>
          <c:max val="1"/>
        </c:scaling>
        <c:delete val="0"/>
        <c:axPos val="l"/>
        <c:title>
          <c:tx>
            <c:rich>
              <a:bodyPr rot="-5400000" vert="horz"/>
              <a:lstStyle/>
              <a:p>
                <a:pPr>
                  <a:defRPr/>
                </a:pPr>
                <a:r>
                  <a:rPr lang="es-CO"/>
                  <a:t>Probabilidad de ocupación</a:t>
                </a:r>
              </a:p>
            </c:rich>
          </c:tx>
          <c:overlay val="0"/>
          <c:spPr>
            <a:noFill/>
            <a:ln>
              <a:noFill/>
            </a:ln>
            <a:effectLst/>
          </c:spPr>
        </c:title>
        <c:numFmt formatCode="General" sourceLinked="1"/>
        <c:majorTickMark val="out"/>
        <c:minorTickMark val="none"/>
        <c:tickLblPos val="nextTo"/>
        <c:spPr>
          <a:noFill/>
          <a:ln>
            <a:solidFill>
              <a:schemeClr val="bg1">
                <a:lumMod val="50000"/>
              </a:schemeClr>
            </a:solidFill>
          </a:ln>
          <a:effectLst/>
        </c:spPr>
        <c:txPr>
          <a:bodyPr rot="-60000000" vert="horz"/>
          <a:lstStyle/>
          <a:p>
            <a:pPr>
              <a:defRPr/>
            </a:pPr>
            <a:endParaRPr lang="es-ES"/>
          </a:p>
        </c:txPr>
        <c:crossAx val="-689036144"/>
        <c:crosses val="autoZero"/>
        <c:crossBetween val="between"/>
        <c:majorUnit val="0.2"/>
      </c:valAx>
      <c:spPr>
        <a:noFill/>
        <a:ln>
          <a:noFill/>
        </a:ln>
        <a:effectLst/>
      </c:spPr>
    </c:plotArea>
    <c:plotVisOnly val="1"/>
    <c:dispBlanksAs val="gap"/>
    <c:showDLblsOverMax val="0"/>
  </c:chart>
  <c:spPr>
    <a:solidFill>
      <a:schemeClr val="lt1"/>
    </a:solidFill>
    <a:ln w="9525" cap="flat" cmpd="sng" algn="ctr">
      <a:noFill/>
      <a:round/>
    </a:ln>
    <a:effectLst/>
  </c:spPr>
  <c:txPr>
    <a:bodyPr/>
    <a:lstStyle/>
    <a:p>
      <a:pPr>
        <a:defRPr sz="1000">
          <a:latin typeface="Times New Roman" pitchFamily="18" charset="0"/>
          <a:cs typeface="Times New Roman" pitchFamily="18" charset="0"/>
        </a:defRPr>
      </a:pPr>
      <a:endParaRPr lang="es-ES"/>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i="1"/>
            </a:pPr>
            <a:r>
              <a:rPr lang="es-CO" i="1"/>
              <a:t>Pristimantis phalarus</a:t>
            </a:r>
          </a:p>
        </c:rich>
      </c:tx>
      <c:overlay val="0"/>
      <c:spPr>
        <a:ln>
          <a:noFill/>
        </a:ln>
      </c:spPr>
    </c:title>
    <c:autoTitleDeleted val="0"/>
    <c:plotArea>
      <c:layout/>
      <c:scatterChart>
        <c:scatterStyle val="lineMarker"/>
        <c:varyColors val="0"/>
        <c:ser>
          <c:idx val="0"/>
          <c:order val="0"/>
          <c:tx>
            <c:strRef>
              <c:f>'Pristimantis phalarus-bosque'!$D$1</c:f>
              <c:strCache>
                <c:ptCount val="1"/>
                <c:pt idx="0">
                  <c:v>estimate</c:v>
                </c:pt>
              </c:strCache>
            </c:strRef>
          </c:tx>
          <c:spPr>
            <a:ln w="25400" cap="rnd">
              <a:noFill/>
              <a:round/>
            </a:ln>
            <a:effectLst/>
          </c:spPr>
          <c:marker>
            <c:symbol val="circle"/>
            <c:size val="5"/>
            <c:spPr>
              <a:solidFill>
                <a:schemeClr val="tx1"/>
              </a:solidFill>
              <a:ln w="9525">
                <a:noFill/>
                <a:round/>
              </a:ln>
              <a:effectLst/>
            </c:spPr>
          </c:marker>
          <c:xVal>
            <c:numRef>
              <c:f>'Pristimantis phalarus-bosque'!$C$2:$C$10</c:f>
              <c:numCache>
                <c:formatCode>General</c:formatCode>
                <c:ptCount val="9"/>
                <c:pt idx="0">
                  <c:v>6.89780096569E-2</c:v>
                </c:pt>
                <c:pt idx="1">
                  <c:v>0</c:v>
                </c:pt>
                <c:pt idx="2">
                  <c:v>8.3828891934599997E-2</c:v>
                </c:pt>
                <c:pt idx="3">
                  <c:v>0</c:v>
                </c:pt>
                <c:pt idx="4">
                  <c:v>0</c:v>
                </c:pt>
                <c:pt idx="5">
                  <c:v>0</c:v>
                </c:pt>
                <c:pt idx="6">
                  <c:v>0</c:v>
                </c:pt>
                <c:pt idx="7">
                  <c:v>0</c:v>
                </c:pt>
                <c:pt idx="8">
                  <c:v>0</c:v>
                </c:pt>
              </c:numCache>
            </c:numRef>
          </c:xVal>
          <c:yVal>
            <c:numRef>
              <c:f>'Pristimantis phalarus-bosque'!$D$2:$D$10</c:f>
              <c:numCache>
                <c:formatCode>General</c:formatCode>
                <c:ptCount val="9"/>
                <c:pt idx="0">
                  <c:v>1</c:v>
                </c:pt>
                <c:pt idx="1">
                  <c:v>1</c:v>
                </c:pt>
                <c:pt idx="2">
                  <c:v>1</c:v>
                </c:pt>
                <c:pt idx="3">
                  <c:v>1</c:v>
                </c:pt>
                <c:pt idx="4">
                  <c:v>1</c:v>
                </c:pt>
                <c:pt idx="5">
                  <c:v>1</c:v>
                </c:pt>
                <c:pt idx="6">
                  <c:v>0</c:v>
                </c:pt>
                <c:pt idx="7">
                  <c:v>0</c:v>
                </c:pt>
                <c:pt idx="8">
                  <c:v>1</c:v>
                </c:pt>
              </c:numCache>
            </c:numRef>
          </c:yVal>
          <c:smooth val="0"/>
          <c:extLst>
            <c:ext xmlns:c16="http://schemas.microsoft.com/office/drawing/2014/chart" uri="{C3380CC4-5D6E-409C-BE32-E72D297353CC}">
              <c16:uniqueId val="{00000000-7755-4D88-9B34-9603EF442462}"/>
            </c:ext>
          </c:extLst>
        </c:ser>
        <c:dLbls>
          <c:showLegendKey val="0"/>
          <c:showVal val="0"/>
          <c:showCatName val="0"/>
          <c:showSerName val="0"/>
          <c:showPercent val="0"/>
          <c:showBubbleSize val="0"/>
        </c:dLbls>
        <c:axId val="-689039408"/>
        <c:axId val="-689045392"/>
      </c:scatterChart>
      <c:valAx>
        <c:axId val="-689039408"/>
        <c:scaling>
          <c:orientation val="minMax"/>
        </c:scaling>
        <c:delete val="0"/>
        <c:axPos val="b"/>
        <c:title>
          <c:tx>
            <c:rich>
              <a:bodyPr rot="0" vert="horz"/>
              <a:lstStyle/>
              <a:p>
                <a:pPr>
                  <a:defRPr/>
                </a:pPr>
                <a:r>
                  <a:rPr lang="es-CO"/>
                  <a:t>Bosque denso (ha)</a:t>
                </a:r>
              </a:p>
            </c:rich>
          </c:tx>
          <c:overlay val="0"/>
          <c:spPr>
            <a:noFill/>
            <a:ln>
              <a:noFill/>
            </a:ln>
            <a:effectLst/>
          </c:spPr>
        </c:title>
        <c:numFmt formatCode="General" sourceLinked="1"/>
        <c:majorTickMark val="none"/>
        <c:minorTickMark val="none"/>
        <c:tickLblPos val="nextTo"/>
        <c:spPr>
          <a:noFill/>
          <a:ln w="9525" cap="flat" cmpd="sng" algn="ctr">
            <a:solidFill>
              <a:schemeClr val="bg1">
                <a:lumMod val="50000"/>
              </a:schemeClr>
            </a:solidFill>
            <a:round/>
          </a:ln>
          <a:effectLst/>
        </c:spPr>
        <c:txPr>
          <a:bodyPr rot="-60000000" vert="horz"/>
          <a:lstStyle/>
          <a:p>
            <a:pPr>
              <a:defRPr/>
            </a:pPr>
            <a:endParaRPr lang="es-ES"/>
          </a:p>
        </c:txPr>
        <c:crossAx val="-689045392"/>
        <c:crosses val="autoZero"/>
        <c:crossBetween val="midCat"/>
      </c:valAx>
      <c:valAx>
        <c:axId val="-689045392"/>
        <c:scaling>
          <c:orientation val="minMax"/>
        </c:scaling>
        <c:delete val="0"/>
        <c:axPos val="l"/>
        <c:title>
          <c:tx>
            <c:rich>
              <a:bodyPr rot="-5400000" vert="horz"/>
              <a:lstStyle/>
              <a:p>
                <a:pPr>
                  <a:defRPr/>
                </a:pPr>
                <a:r>
                  <a:rPr lang="es-CO"/>
                  <a:t>Probabilidad de ocupación</a:t>
                </a:r>
              </a:p>
            </c:rich>
          </c:tx>
          <c:layout>
            <c:manualLayout>
              <c:xMode val="edge"/>
              <c:yMode val="edge"/>
              <c:x val="2.7777777777777776E-2"/>
              <c:y val="0.14444480898221057"/>
            </c:manualLayout>
          </c:layout>
          <c:overlay val="0"/>
          <c:spPr>
            <a:noFill/>
            <a:ln>
              <a:noFill/>
            </a:ln>
            <a:effectLst/>
          </c:spPr>
        </c:title>
        <c:numFmt formatCode="General" sourceLinked="1"/>
        <c:majorTickMark val="none"/>
        <c:minorTickMark val="none"/>
        <c:tickLblPos val="nextTo"/>
        <c:spPr>
          <a:noFill/>
          <a:ln>
            <a:solidFill>
              <a:schemeClr val="bg1">
                <a:lumMod val="50000"/>
              </a:schemeClr>
            </a:solidFill>
          </a:ln>
          <a:effectLst/>
        </c:spPr>
        <c:txPr>
          <a:bodyPr rot="-60000000" vert="horz"/>
          <a:lstStyle/>
          <a:p>
            <a:pPr>
              <a:defRPr/>
            </a:pPr>
            <a:endParaRPr lang="es-ES"/>
          </a:p>
        </c:txPr>
        <c:crossAx val="-689039408"/>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latin typeface="Times New Roman" pitchFamily="18" charset="0"/>
          <a:cs typeface="Times New Roman" pitchFamily="18" charset="0"/>
        </a:defRPr>
      </a:pPr>
      <a:endParaRPr lang="es-ES"/>
    </a:p>
  </c:tx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i="1"/>
            </a:pPr>
            <a:r>
              <a:rPr lang="es-CO" i="1"/>
              <a:t>Hyloscirtus palmeri</a:t>
            </a:r>
          </a:p>
        </c:rich>
      </c:tx>
      <c:overlay val="0"/>
    </c:title>
    <c:autoTitleDeleted val="0"/>
    <c:plotArea>
      <c:layout/>
      <c:barChart>
        <c:barDir val="col"/>
        <c:grouping val="clustered"/>
        <c:varyColors val="0"/>
        <c:ser>
          <c:idx val="0"/>
          <c:order val="0"/>
          <c:spPr>
            <a:solidFill>
              <a:schemeClr val="tx1">
                <a:alpha val="70000"/>
              </a:schemeClr>
            </a:solidFill>
            <a:ln>
              <a:noFill/>
            </a:ln>
            <a:effectLst/>
          </c:spPr>
          <c:invertIfNegative val="0"/>
          <c:cat>
            <c:strRef>
              <c:f>'[Resultados_especies (1).xlsx]Hyloscirtus palmeri-mov masa'!$I$2:$I$3</c:f>
              <c:strCache>
                <c:ptCount val="2"/>
                <c:pt idx="0">
                  <c:v>Ausencia </c:v>
                </c:pt>
                <c:pt idx="1">
                  <c:v>Presencia</c:v>
                </c:pt>
              </c:strCache>
            </c:strRef>
          </c:cat>
          <c:val>
            <c:numRef>
              <c:f>'[Resultados_especies (1).xlsx]Hyloscirtus palmeri-mov masa'!$J$2:$J$3</c:f>
              <c:numCache>
                <c:formatCode>General</c:formatCode>
                <c:ptCount val="2"/>
                <c:pt idx="0">
                  <c:v>0.76039999999999996</c:v>
                </c:pt>
                <c:pt idx="1">
                  <c:v>0</c:v>
                </c:pt>
              </c:numCache>
            </c:numRef>
          </c:val>
          <c:extLst>
            <c:ext xmlns:c16="http://schemas.microsoft.com/office/drawing/2014/chart" uri="{C3380CC4-5D6E-409C-BE32-E72D297353CC}">
              <c16:uniqueId val="{00000000-6167-4F72-9206-1DF7E1CFEB78}"/>
            </c:ext>
          </c:extLst>
        </c:ser>
        <c:dLbls>
          <c:showLegendKey val="0"/>
          <c:showVal val="0"/>
          <c:showCatName val="0"/>
          <c:showSerName val="0"/>
          <c:showPercent val="0"/>
          <c:showBubbleSize val="0"/>
        </c:dLbls>
        <c:gapWidth val="150"/>
        <c:axId val="-688566288"/>
        <c:axId val="-688561392"/>
      </c:barChart>
      <c:catAx>
        <c:axId val="-688566288"/>
        <c:scaling>
          <c:orientation val="minMax"/>
        </c:scaling>
        <c:delete val="0"/>
        <c:axPos val="b"/>
        <c:title>
          <c:tx>
            <c:rich>
              <a:bodyPr rot="0" vert="horz"/>
              <a:lstStyle/>
              <a:p>
                <a:pPr>
                  <a:defRPr/>
                </a:pPr>
                <a:r>
                  <a:rPr lang="en-US"/>
                  <a:t>Movimientos de masa</a:t>
                </a:r>
              </a:p>
            </c:rich>
          </c:tx>
          <c:overlay val="0"/>
          <c:spPr>
            <a:noFill/>
            <a:ln>
              <a:noFill/>
            </a:ln>
            <a:effectLst/>
          </c:sp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vert="horz"/>
          <a:lstStyle/>
          <a:p>
            <a:pPr>
              <a:defRPr/>
            </a:pPr>
            <a:endParaRPr lang="es-ES"/>
          </a:p>
        </c:txPr>
        <c:crossAx val="-688561392"/>
        <c:crosses val="autoZero"/>
        <c:auto val="1"/>
        <c:lblAlgn val="ctr"/>
        <c:lblOffset val="100"/>
        <c:noMultiLvlLbl val="0"/>
      </c:catAx>
      <c:valAx>
        <c:axId val="-688561392"/>
        <c:scaling>
          <c:orientation val="minMax"/>
          <c:max val="1"/>
        </c:scaling>
        <c:delete val="0"/>
        <c:axPos val="l"/>
        <c:title>
          <c:tx>
            <c:rich>
              <a:bodyPr rot="-5400000" vert="horz"/>
              <a:lstStyle/>
              <a:p>
                <a:pPr>
                  <a:defRPr/>
                </a:pPr>
                <a:r>
                  <a:rPr lang="es-CO"/>
                  <a:t>Probabilidad de ocupación</a:t>
                </a:r>
              </a:p>
            </c:rich>
          </c:tx>
          <c:overlay val="0"/>
          <c:spPr>
            <a:noFill/>
            <a:ln>
              <a:noFill/>
            </a:ln>
            <a:effectLst/>
          </c:spPr>
        </c:title>
        <c:numFmt formatCode="General" sourceLinked="1"/>
        <c:majorTickMark val="out"/>
        <c:minorTickMark val="none"/>
        <c:tickLblPos val="nextTo"/>
        <c:spPr>
          <a:noFill/>
          <a:ln>
            <a:solidFill>
              <a:schemeClr val="bg1">
                <a:lumMod val="50000"/>
              </a:schemeClr>
            </a:solidFill>
          </a:ln>
          <a:effectLst/>
        </c:spPr>
        <c:txPr>
          <a:bodyPr rot="-60000000" vert="horz"/>
          <a:lstStyle/>
          <a:p>
            <a:pPr>
              <a:defRPr/>
            </a:pPr>
            <a:endParaRPr lang="es-ES"/>
          </a:p>
        </c:txPr>
        <c:crossAx val="-688566288"/>
        <c:crosses val="autoZero"/>
        <c:crossBetween val="between"/>
        <c:majorUnit val="0.2"/>
      </c:valAx>
      <c:spPr>
        <a:noFill/>
        <a:ln>
          <a:noFill/>
        </a:ln>
        <a:effectLst/>
      </c:spPr>
    </c:plotArea>
    <c:plotVisOnly val="1"/>
    <c:dispBlanksAs val="gap"/>
    <c:showDLblsOverMax val="0"/>
  </c:chart>
  <c:spPr>
    <a:solidFill>
      <a:schemeClr val="lt1"/>
    </a:solidFill>
    <a:ln w="9525" cap="flat" cmpd="sng" algn="ctr">
      <a:noFill/>
      <a:round/>
    </a:ln>
    <a:effectLst/>
  </c:spPr>
  <c:txPr>
    <a:bodyPr/>
    <a:lstStyle/>
    <a:p>
      <a:pPr>
        <a:defRPr sz="1000">
          <a:latin typeface="Times New Roman" pitchFamily="18" charset="0"/>
          <a:cs typeface="Times New Roman" pitchFamily="18" charset="0"/>
        </a:defRPr>
      </a:pPr>
      <a:endParaRPr lang="es-E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ctr">
              <a:defRPr/>
            </a:pPr>
            <a:r>
              <a:rPr lang="es-CO"/>
              <a:t>Cerro Tokio</a:t>
            </a:r>
          </a:p>
        </c:rich>
      </c:tx>
      <c:layout>
        <c:manualLayout>
          <c:xMode val="edge"/>
          <c:yMode val="edge"/>
          <c:x val="0.44917143839992918"/>
          <c:y val="3.268487478669127E-2"/>
        </c:manualLayout>
      </c:layout>
      <c:overlay val="0"/>
    </c:title>
    <c:autoTitleDeleted val="0"/>
    <c:plotArea>
      <c:layout/>
      <c:scatterChart>
        <c:scatterStyle val="smoothMarker"/>
        <c:varyColors val="0"/>
        <c:ser>
          <c:idx val="0"/>
          <c:order val="0"/>
          <c:tx>
            <c:strRef>
              <c:f>curvatokio!$B$1</c:f>
              <c:strCache>
                <c:ptCount val="1"/>
                <c:pt idx="0">
                  <c:v>S(est)</c:v>
                </c:pt>
              </c:strCache>
            </c:strRef>
          </c:tx>
          <c:spPr>
            <a:ln>
              <a:solidFill>
                <a:schemeClr val="tx1"/>
              </a:solidFill>
            </a:ln>
          </c:spPr>
          <c:marker>
            <c:symbol val="none"/>
          </c:marker>
          <c:xVal>
            <c:numRef>
              <c:f>curvatokio!$A$2:$A$49</c:f>
              <c:numCache>
                <c:formatCode>General</c:formatCode>
                <c:ptCount val="4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numCache>
            </c:numRef>
          </c:xVal>
          <c:yVal>
            <c:numRef>
              <c:f>curvatokio!$B$2:$B$49</c:f>
              <c:numCache>
                <c:formatCode>General</c:formatCode>
                <c:ptCount val="48"/>
                <c:pt idx="0">
                  <c:v>1.73</c:v>
                </c:pt>
                <c:pt idx="1">
                  <c:v>2.93</c:v>
                </c:pt>
                <c:pt idx="2">
                  <c:v>3.83</c:v>
                </c:pt>
                <c:pt idx="3">
                  <c:v>4.54</c:v>
                </c:pt>
                <c:pt idx="4">
                  <c:v>5.12</c:v>
                </c:pt>
                <c:pt idx="5">
                  <c:v>5.61</c:v>
                </c:pt>
                <c:pt idx="6">
                  <c:v>6.03</c:v>
                </c:pt>
                <c:pt idx="7">
                  <c:v>6.4</c:v>
                </c:pt>
                <c:pt idx="8">
                  <c:v>6.72</c:v>
                </c:pt>
                <c:pt idx="9">
                  <c:v>7.01</c:v>
                </c:pt>
                <c:pt idx="10">
                  <c:v>7.26</c:v>
                </c:pt>
                <c:pt idx="11">
                  <c:v>7.49</c:v>
                </c:pt>
                <c:pt idx="12">
                  <c:v>7.7</c:v>
                </c:pt>
                <c:pt idx="13">
                  <c:v>7.89</c:v>
                </c:pt>
                <c:pt idx="14">
                  <c:v>8.06</c:v>
                </c:pt>
                <c:pt idx="15">
                  <c:v>8.2200000000000006</c:v>
                </c:pt>
                <c:pt idx="16">
                  <c:v>8.3699999999999992</c:v>
                </c:pt>
                <c:pt idx="17">
                  <c:v>8.51</c:v>
                </c:pt>
                <c:pt idx="18">
                  <c:v>8.6300000000000008</c:v>
                </c:pt>
                <c:pt idx="19">
                  <c:v>8.75</c:v>
                </c:pt>
                <c:pt idx="20">
                  <c:v>8.86</c:v>
                </c:pt>
                <c:pt idx="21">
                  <c:v>8.9600000000000009</c:v>
                </c:pt>
                <c:pt idx="22">
                  <c:v>9.06</c:v>
                </c:pt>
                <c:pt idx="23">
                  <c:v>9.15</c:v>
                </c:pt>
                <c:pt idx="24">
                  <c:v>9.23</c:v>
                </c:pt>
                <c:pt idx="25">
                  <c:v>9.3000000000000007</c:v>
                </c:pt>
                <c:pt idx="26">
                  <c:v>9.3800000000000008</c:v>
                </c:pt>
                <c:pt idx="27">
                  <c:v>9.44</c:v>
                </c:pt>
                <c:pt idx="28">
                  <c:v>9.5</c:v>
                </c:pt>
                <c:pt idx="29">
                  <c:v>9.56</c:v>
                </c:pt>
                <c:pt idx="30">
                  <c:v>9.61</c:v>
                </c:pt>
                <c:pt idx="31">
                  <c:v>9.66</c:v>
                </c:pt>
                <c:pt idx="32">
                  <c:v>9.7100000000000009</c:v>
                </c:pt>
                <c:pt idx="33">
                  <c:v>9.75</c:v>
                </c:pt>
                <c:pt idx="34">
                  <c:v>9.7899999999999991</c:v>
                </c:pt>
                <c:pt idx="35">
                  <c:v>9.82</c:v>
                </c:pt>
                <c:pt idx="36">
                  <c:v>9.85</c:v>
                </c:pt>
                <c:pt idx="37">
                  <c:v>9.8800000000000008</c:v>
                </c:pt>
                <c:pt idx="38">
                  <c:v>9.9</c:v>
                </c:pt>
                <c:pt idx="39">
                  <c:v>9.92</c:v>
                </c:pt>
                <c:pt idx="40">
                  <c:v>9.94</c:v>
                </c:pt>
                <c:pt idx="41">
                  <c:v>9.9600000000000009</c:v>
                </c:pt>
                <c:pt idx="42">
                  <c:v>9.9700000000000006</c:v>
                </c:pt>
                <c:pt idx="43">
                  <c:v>9.98</c:v>
                </c:pt>
                <c:pt idx="44">
                  <c:v>9.99</c:v>
                </c:pt>
                <c:pt idx="45">
                  <c:v>10</c:v>
                </c:pt>
                <c:pt idx="46">
                  <c:v>10</c:v>
                </c:pt>
                <c:pt idx="47">
                  <c:v>10</c:v>
                </c:pt>
              </c:numCache>
            </c:numRef>
          </c:yVal>
          <c:smooth val="1"/>
          <c:extLst>
            <c:ext xmlns:c16="http://schemas.microsoft.com/office/drawing/2014/chart" uri="{C3380CC4-5D6E-409C-BE32-E72D297353CC}">
              <c16:uniqueId val="{00000000-9502-448F-A6C0-4A7B8B8AB231}"/>
            </c:ext>
          </c:extLst>
        </c:ser>
        <c:ser>
          <c:idx val="2"/>
          <c:order val="1"/>
          <c:tx>
            <c:strRef>
              <c:f>curvatokio!$D$1</c:f>
              <c:strCache>
                <c:ptCount val="1"/>
                <c:pt idx="0">
                  <c:v>Singletons Mean</c:v>
                </c:pt>
              </c:strCache>
            </c:strRef>
          </c:tx>
          <c:spPr>
            <a:ln>
              <a:solidFill>
                <a:schemeClr val="tx1"/>
              </a:solidFill>
              <a:prstDash val="sysDot"/>
            </a:ln>
          </c:spPr>
          <c:marker>
            <c:symbol val="none"/>
          </c:marker>
          <c:xVal>
            <c:numRef>
              <c:f>curvatokio!$A$2:$A$49</c:f>
              <c:numCache>
                <c:formatCode>General</c:formatCode>
                <c:ptCount val="4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numCache>
            </c:numRef>
          </c:xVal>
          <c:yVal>
            <c:numRef>
              <c:f>curvatokio!$D$2:$D$49</c:f>
              <c:numCache>
                <c:formatCode>General</c:formatCode>
                <c:ptCount val="48"/>
                <c:pt idx="0">
                  <c:v>0.63</c:v>
                </c:pt>
                <c:pt idx="1">
                  <c:v>1.1000000000000001</c:v>
                </c:pt>
                <c:pt idx="2">
                  <c:v>1.21</c:v>
                </c:pt>
                <c:pt idx="3">
                  <c:v>1.29</c:v>
                </c:pt>
                <c:pt idx="4">
                  <c:v>1.34</c:v>
                </c:pt>
                <c:pt idx="5">
                  <c:v>1.31</c:v>
                </c:pt>
                <c:pt idx="6">
                  <c:v>1.35</c:v>
                </c:pt>
                <c:pt idx="7">
                  <c:v>1.56</c:v>
                </c:pt>
                <c:pt idx="8">
                  <c:v>1.63</c:v>
                </c:pt>
                <c:pt idx="9">
                  <c:v>1.58</c:v>
                </c:pt>
                <c:pt idx="10">
                  <c:v>1.65</c:v>
                </c:pt>
                <c:pt idx="11">
                  <c:v>1.58</c:v>
                </c:pt>
                <c:pt idx="12">
                  <c:v>1.55</c:v>
                </c:pt>
                <c:pt idx="13">
                  <c:v>1.59</c:v>
                </c:pt>
                <c:pt idx="14">
                  <c:v>1.51</c:v>
                </c:pt>
                <c:pt idx="15">
                  <c:v>1.49</c:v>
                </c:pt>
                <c:pt idx="16">
                  <c:v>1.47</c:v>
                </c:pt>
                <c:pt idx="17">
                  <c:v>1.44</c:v>
                </c:pt>
                <c:pt idx="18">
                  <c:v>1.43</c:v>
                </c:pt>
                <c:pt idx="19">
                  <c:v>1.4</c:v>
                </c:pt>
                <c:pt idx="20">
                  <c:v>1.42</c:v>
                </c:pt>
                <c:pt idx="21">
                  <c:v>1.41</c:v>
                </c:pt>
                <c:pt idx="22">
                  <c:v>1.39</c:v>
                </c:pt>
                <c:pt idx="23">
                  <c:v>1.37</c:v>
                </c:pt>
                <c:pt idx="24">
                  <c:v>1.29</c:v>
                </c:pt>
                <c:pt idx="25">
                  <c:v>1.19</c:v>
                </c:pt>
                <c:pt idx="26">
                  <c:v>1.18</c:v>
                </c:pt>
                <c:pt idx="27">
                  <c:v>1.19</c:v>
                </c:pt>
                <c:pt idx="28">
                  <c:v>1.1599999999999999</c:v>
                </c:pt>
                <c:pt idx="29">
                  <c:v>1.1100000000000001</c:v>
                </c:pt>
                <c:pt idx="30">
                  <c:v>1.06</c:v>
                </c:pt>
                <c:pt idx="31">
                  <c:v>1.03</c:v>
                </c:pt>
                <c:pt idx="32">
                  <c:v>0.95</c:v>
                </c:pt>
                <c:pt idx="33">
                  <c:v>0.92</c:v>
                </c:pt>
                <c:pt idx="34">
                  <c:v>0.84</c:v>
                </c:pt>
                <c:pt idx="35">
                  <c:v>0.78</c:v>
                </c:pt>
                <c:pt idx="36">
                  <c:v>0.71</c:v>
                </c:pt>
                <c:pt idx="37">
                  <c:v>0.66</c:v>
                </c:pt>
                <c:pt idx="38">
                  <c:v>0.59</c:v>
                </c:pt>
                <c:pt idx="39">
                  <c:v>0.53</c:v>
                </c:pt>
                <c:pt idx="40">
                  <c:v>0.47</c:v>
                </c:pt>
                <c:pt idx="41">
                  <c:v>0.41</c:v>
                </c:pt>
                <c:pt idx="42">
                  <c:v>0.39</c:v>
                </c:pt>
                <c:pt idx="43">
                  <c:v>0.31</c:v>
                </c:pt>
                <c:pt idx="44">
                  <c:v>0.24</c:v>
                </c:pt>
                <c:pt idx="45">
                  <c:v>0.21</c:v>
                </c:pt>
                <c:pt idx="46">
                  <c:v>0.14000000000000001</c:v>
                </c:pt>
                <c:pt idx="47">
                  <c:v>0</c:v>
                </c:pt>
              </c:numCache>
            </c:numRef>
          </c:yVal>
          <c:smooth val="1"/>
          <c:extLst>
            <c:ext xmlns:c16="http://schemas.microsoft.com/office/drawing/2014/chart" uri="{C3380CC4-5D6E-409C-BE32-E72D297353CC}">
              <c16:uniqueId val="{00000001-9502-448F-A6C0-4A7B8B8AB231}"/>
            </c:ext>
          </c:extLst>
        </c:ser>
        <c:ser>
          <c:idx val="3"/>
          <c:order val="2"/>
          <c:tx>
            <c:strRef>
              <c:f>curvatokio!$E$1</c:f>
              <c:strCache>
                <c:ptCount val="1"/>
                <c:pt idx="0">
                  <c:v>Doubletons Mean</c:v>
                </c:pt>
              </c:strCache>
            </c:strRef>
          </c:tx>
          <c:spPr>
            <a:ln cmpd="dbl">
              <a:solidFill>
                <a:schemeClr val="tx1"/>
              </a:solidFill>
              <a:prstDash val="dash"/>
            </a:ln>
          </c:spPr>
          <c:marker>
            <c:symbol val="none"/>
          </c:marker>
          <c:xVal>
            <c:numRef>
              <c:f>curvatokio!$A$2:$A$49</c:f>
              <c:numCache>
                <c:formatCode>General</c:formatCode>
                <c:ptCount val="4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numCache>
            </c:numRef>
          </c:xVal>
          <c:yVal>
            <c:numRef>
              <c:f>curvatokio!$E$2:$E$49</c:f>
              <c:numCache>
                <c:formatCode>General</c:formatCode>
                <c:ptCount val="48"/>
                <c:pt idx="0">
                  <c:v>0.46</c:v>
                </c:pt>
                <c:pt idx="1">
                  <c:v>0.79</c:v>
                </c:pt>
                <c:pt idx="2">
                  <c:v>1.1599999999999999</c:v>
                </c:pt>
                <c:pt idx="3">
                  <c:v>1.31</c:v>
                </c:pt>
                <c:pt idx="4">
                  <c:v>1.31</c:v>
                </c:pt>
                <c:pt idx="5">
                  <c:v>1.4</c:v>
                </c:pt>
                <c:pt idx="6">
                  <c:v>1.6</c:v>
                </c:pt>
                <c:pt idx="7">
                  <c:v>1.49</c:v>
                </c:pt>
                <c:pt idx="8">
                  <c:v>1.46</c:v>
                </c:pt>
                <c:pt idx="9">
                  <c:v>1.35</c:v>
                </c:pt>
                <c:pt idx="10">
                  <c:v>1.33</c:v>
                </c:pt>
                <c:pt idx="11">
                  <c:v>1.42</c:v>
                </c:pt>
                <c:pt idx="12">
                  <c:v>1.43</c:v>
                </c:pt>
                <c:pt idx="13">
                  <c:v>1.38</c:v>
                </c:pt>
                <c:pt idx="14">
                  <c:v>1.39</c:v>
                </c:pt>
                <c:pt idx="15">
                  <c:v>1.32</c:v>
                </c:pt>
                <c:pt idx="16">
                  <c:v>1.36</c:v>
                </c:pt>
                <c:pt idx="17">
                  <c:v>1.39</c:v>
                </c:pt>
                <c:pt idx="18">
                  <c:v>1.32</c:v>
                </c:pt>
                <c:pt idx="19">
                  <c:v>1.3</c:v>
                </c:pt>
                <c:pt idx="20">
                  <c:v>1.27</c:v>
                </c:pt>
                <c:pt idx="21">
                  <c:v>1.21</c:v>
                </c:pt>
                <c:pt idx="22">
                  <c:v>1.2</c:v>
                </c:pt>
                <c:pt idx="23">
                  <c:v>1.24</c:v>
                </c:pt>
                <c:pt idx="24">
                  <c:v>1.22</c:v>
                </c:pt>
                <c:pt idx="25">
                  <c:v>1.24</c:v>
                </c:pt>
                <c:pt idx="26">
                  <c:v>1.24</c:v>
                </c:pt>
                <c:pt idx="27">
                  <c:v>1.23</c:v>
                </c:pt>
                <c:pt idx="28">
                  <c:v>1.32</c:v>
                </c:pt>
                <c:pt idx="29">
                  <c:v>1.33</c:v>
                </c:pt>
                <c:pt idx="30">
                  <c:v>1.3</c:v>
                </c:pt>
                <c:pt idx="31">
                  <c:v>1.26</c:v>
                </c:pt>
                <c:pt idx="32">
                  <c:v>1.2</c:v>
                </c:pt>
                <c:pt idx="33">
                  <c:v>1.1499999999999999</c:v>
                </c:pt>
                <c:pt idx="34">
                  <c:v>1.1499999999999999</c:v>
                </c:pt>
                <c:pt idx="35">
                  <c:v>1.1000000000000001</c:v>
                </c:pt>
                <c:pt idx="36">
                  <c:v>1.07</c:v>
                </c:pt>
                <c:pt idx="37">
                  <c:v>1.04</c:v>
                </c:pt>
                <c:pt idx="38">
                  <c:v>1.03</c:v>
                </c:pt>
                <c:pt idx="39">
                  <c:v>0.99</c:v>
                </c:pt>
                <c:pt idx="40">
                  <c:v>0.99</c:v>
                </c:pt>
                <c:pt idx="41">
                  <c:v>0.98</c:v>
                </c:pt>
                <c:pt idx="42">
                  <c:v>0.94</c:v>
                </c:pt>
                <c:pt idx="43">
                  <c:v>0.95</c:v>
                </c:pt>
                <c:pt idx="44">
                  <c:v>0.95</c:v>
                </c:pt>
                <c:pt idx="45">
                  <c:v>0.92</c:v>
                </c:pt>
                <c:pt idx="46">
                  <c:v>0.94</c:v>
                </c:pt>
                <c:pt idx="47">
                  <c:v>1</c:v>
                </c:pt>
              </c:numCache>
            </c:numRef>
          </c:yVal>
          <c:smooth val="1"/>
          <c:extLst>
            <c:ext xmlns:c16="http://schemas.microsoft.com/office/drawing/2014/chart" uri="{C3380CC4-5D6E-409C-BE32-E72D297353CC}">
              <c16:uniqueId val="{00000002-9502-448F-A6C0-4A7B8B8AB231}"/>
            </c:ext>
          </c:extLst>
        </c:ser>
        <c:ser>
          <c:idx val="5"/>
          <c:order val="3"/>
          <c:tx>
            <c:strRef>
              <c:f>curvatokio!$G$1</c:f>
              <c:strCache>
                <c:ptCount val="1"/>
                <c:pt idx="0">
                  <c:v>ICE Mean</c:v>
                </c:pt>
              </c:strCache>
            </c:strRef>
          </c:tx>
          <c:spPr>
            <a:ln>
              <a:solidFill>
                <a:schemeClr val="tx1"/>
              </a:solidFill>
              <a:prstDash val="sysDash"/>
            </a:ln>
          </c:spPr>
          <c:marker>
            <c:symbol val="none"/>
          </c:marker>
          <c:xVal>
            <c:numRef>
              <c:f>curvatokio!$A$2:$A$49</c:f>
              <c:numCache>
                <c:formatCode>General</c:formatCode>
                <c:ptCount val="4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numCache>
            </c:numRef>
          </c:xVal>
          <c:yVal>
            <c:numRef>
              <c:f>curvatokio!$G$2:$G$49</c:f>
              <c:numCache>
                <c:formatCode>General</c:formatCode>
                <c:ptCount val="48"/>
                <c:pt idx="0">
                  <c:v>1.64</c:v>
                </c:pt>
                <c:pt idx="1">
                  <c:v>8.43</c:v>
                </c:pt>
                <c:pt idx="2">
                  <c:v>10.5</c:v>
                </c:pt>
                <c:pt idx="3">
                  <c:v>11.45</c:v>
                </c:pt>
                <c:pt idx="4">
                  <c:v>11.72</c:v>
                </c:pt>
                <c:pt idx="5">
                  <c:v>11.58</c:v>
                </c:pt>
                <c:pt idx="6">
                  <c:v>11.84</c:v>
                </c:pt>
                <c:pt idx="7">
                  <c:v>11.85</c:v>
                </c:pt>
                <c:pt idx="8">
                  <c:v>11.73</c:v>
                </c:pt>
                <c:pt idx="9">
                  <c:v>11.2</c:v>
                </c:pt>
                <c:pt idx="10">
                  <c:v>11.38</c:v>
                </c:pt>
                <c:pt idx="11">
                  <c:v>11.28</c:v>
                </c:pt>
                <c:pt idx="12">
                  <c:v>11.23</c:v>
                </c:pt>
                <c:pt idx="13">
                  <c:v>11.29</c:v>
                </c:pt>
                <c:pt idx="14">
                  <c:v>10.92</c:v>
                </c:pt>
                <c:pt idx="15">
                  <c:v>10.8</c:v>
                </c:pt>
                <c:pt idx="16">
                  <c:v>10.86</c:v>
                </c:pt>
                <c:pt idx="17">
                  <c:v>10.94</c:v>
                </c:pt>
                <c:pt idx="18">
                  <c:v>10.95</c:v>
                </c:pt>
                <c:pt idx="19">
                  <c:v>10.9</c:v>
                </c:pt>
                <c:pt idx="20">
                  <c:v>11.01</c:v>
                </c:pt>
                <c:pt idx="21">
                  <c:v>10.78</c:v>
                </c:pt>
                <c:pt idx="22">
                  <c:v>10.85</c:v>
                </c:pt>
                <c:pt idx="23">
                  <c:v>10.93</c:v>
                </c:pt>
                <c:pt idx="24">
                  <c:v>10.84</c:v>
                </c:pt>
                <c:pt idx="25">
                  <c:v>10.74</c:v>
                </c:pt>
                <c:pt idx="26">
                  <c:v>10.76</c:v>
                </c:pt>
                <c:pt idx="27">
                  <c:v>10.86</c:v>
                </c:pt>
                <c:pt idx="28">
                  <c:v>11.01</c:v>
                </c:pt>
                <c:pt idx="29">
                  <c:v>11.07</c:v>
                </c:pt>
                <c:pt idx="30">
                  <c:v>11.01</c:v>
                </c:pt>
                <c:pt idx="31">
                  <c:v>11.05</c:v>
                </c:pt>
                <c:pt idx="32">
                  <c:v>10.87</c:v>
                </c:pt>
                <c:pt idx="33">
                  <c:v>10.81</c:v>
                </c:pt>
                <c:pt idx="34">
                  <c:v>10.79</c:v>
                </c:pt>
                <c:pt idx="35">
                  <c:v>10.75</c:v>
                </c:pt>
                <c:pt idx="36">
                  <c:v>10.7</c:v>
                </c:pt>
                <c:pt idx="37">
                  <c:v>10.69</c:v>
                </c:pt>
                <c:pt idx="38">
                  <c:v>10.58</c:v>
                </c:pt>
                <c:pt idx="39">
                  <c:v>10.47</c:v>
                </c:pt>
                <c:pt idx="40">
                  <c:v>10.43</c:v>
                </c:pt>
                <c:pt idx="41">
                  <c:v>10.37</c:v>
                </c:pt>
                <c:pt idx="42">
                  <c:v>10.35</c:v>
                </c:pt>
                <c:pt idx="43">
                  <c:v>10.27</c:v>
                </c:pt>
                <c:pt idx="44">
                  <c:v>10.210000000000001</c:v>
                </c:pt>
                <c:pt idx="45">
                  <c:v>10.16</c:v>
                </c:pt>
                <c:pt idx="46">
                  <c:v>10.11</c:v>
                </c:pt>
                <c:pt idx="47">
                  <c:v>10</c:v>
                </c:pt>
              </c:numCache>
            </c:numRef>
          </c:yVal>
          <c:smooth val="1"/>
          <c:extLst>
            <c:ext xmlns:c16="http://schemas.microsoft.com/office/drawing/2014/chart" uri="{C3380CC4-5D6E-409C-BE32-E72D297353CC}">
              <c16:uniqueId val="{00000003-9502-448F-A6C0-4A7B8B8AB231}"/>
            </c:ext>
          </c:extLst>
        </c:ser>
        <c:ser>
          <c:idx val="6"/>
          <c:order val="4"/>
          <c:tx>
            <c:strRef>
              <c:f>curvatokio!$H$1</c:f>
              <c:strCache>
                <c:ptCount val="1"/>
                <c:pt idx="0">
                  <c:v>Chao 1 Mean</c:v>
                </c:pt>
              </c:strCache>
            </c:strRef>
          </c:tx>
          <c:spPr>
            <a:ln>
              <a:solidFill>
                <a:schemeClr val="tx1"/>
              </a:solidFill>
              <a:prstDash val="dashDot"/>
            </a:ln>
          </c:spPr>
          <c:marker>
            <c:symbol val="none"/>
          </c:marker>
          <c:xVal>
            <c:numRef>
              <c:f>curvatokio!$A$2:$A$49</c:f>
              <c:numCache>
                <c:formatCode>General</c:formatCode>
                <c:ptCount val="4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numCache>
            </c:numRef>
          </c:xVal>
          <c:yVal>
            <c:numRef>
              <c:f>curvatokio!$H$2:$H$49</c:f>
              <c:numCache>
                <c:formatCode>General</c:formatCode>
                <c:ptCount val="48"/>
                <c:pt idx="0">
                  <c:v>1.79</c:v>
                </c:pt>
                <c:pt idx="1">
                  <c:v>3.33</c:v>
                </c:pt>
                <c:pt idx="2">
                  <c:v>4.22</c:v>
                </c:pt>
                <c:pt idx="3">
                  <c:v>4.99</c:v>
                </c:pt>
                <c:pt idx="4">
                  <c:v>5.51</c:v>
                </c:pt>
                <c:pt idx="5">
                  <c:v>5.98</c:v>
                </c:pt>
                <c:pt idx="6">
                  <c:v>6.51</c:v>
                </c:pt>
                <c:pt idx="7">
                  <c:v>7.08</c:v>
                </c:pt>
                <c:pt idx="8">
                  <c:v>7.63</c:v>
                </c:pt>
                <c:pt idx="9">
                  <c:v>7.77</c:v>
                </c:pt>
                <c:pt idx="10">
                  <c:v>8.1</c:v>
                </c:pt>
                <c:pt idx="11">
                  <c:v>8.25</c:v>
                </c:pt>
                <c:pt idx="12">
                  <c:v>8.39</c:v>
                </c:pt>
                <c:pt idx="13">
                  <c:v>8.6</c:v>
                </c:pt>
                <c:pt idx="14">
                  <c:v>8.6</c:v>
                </c:pt>
                <c:pt idx="15">
                  <c:v>8.6999999999999993</c:v>
                </c:pt>
                <c:pt idx="16">
                  <c:v>8.7899999999999991</c:v>
                </c:pt>
                <c:pt idx="17">
                  <c:v>8.9</c:v>
                </c:pt>
                <c:pt idx="18">
                  <c:v>9.0399999999999991</c:v>
                </c:pt>
                <c:pt idx="19">
                  <c:v>9.09</c:v>
                </c:pt>
                <c:pt idx="20">
                  <c:v>9.2799999999999994</c:v>
                </c:pt>
                <c:pt idx="21">
                  <c:v>9.33</c:v>
                </c:pt>
                <c:pt idx="22">
                  <c:v>9.51</c:v>
                </c:pt>
                <c:pt idx="23">
                  <c:v>9.58</c:v>
                </c:pt>
                <c:pt idx="24">
                  <c:v>9.64</c:v>
                </c:pt>
                <c:pt idx="25">
                  <c:v>9.68</c:v>
                </c:pt>
                <c:pt idx="26">
                  <c:v>9.73</c:v>
                </c:pt>
                <c:pt idx="27">
                  <c:v>9.81</c:v>
                </c:pt>
                <c:pt idx="28">
                  <c:v>9.9600000000000009</c:v>
                </c:pt>
                <c:pt idx="29">
                  <c:v>10</c:v>
                </c:pt>
                <c:pt idx="30">
                  <c:v>10</c:v>
                </c:pt>
                <c:pt idx="31">
                  <c:v>10.02</c:v>
                </c:pt>
                <c:pt idx="32">
                  <c:v>9.99</c:v>
                </c:pt>
                <c:pt idx="33">
                  <c:v>10.02</c:v>
                </c:pt>
                <c:pt idx="34">
                  <c:v>10.039999999999999</c:v>
                </c:pt>
                <c:pt idx="35">
                  <c:v>10.050000000000001</c:v>
                </c:pt>
                <c:pt idx="36">
                  <c:v>10.050000000000001</c:v>
                </c:pt>
                <c:pt idx="37">
                  <c:v>10.02</c:v>
                </c:pt>
                <c:pt idx="38">
                  <c:v>9.99</c:v>
                </c:pt>
                <c:pt idx="39">
                  <c:v>9.9700000000000006</c:v>
                </c:pt>
                <c:pt idx="40">
                  <c:v>9.98</c:v>
                </c:pt>
                <c:pt idx="41">
                  <c:v>9.99</c:v>
                </c:pt>
                <c:pt idx="42">
                  <c:v>10</c:v>
                </c:pt>
                <c:pt idx="43">
                  <c:v>10</c:v>
                </c:pt>
                <c:pt idx="44">
                  <c:v>9.99</c:v>
                </c:pt>
                <c:pt idx="45">
                  <c:v>10</c:v>
                </c:pt>
                <c:pt idx="46">
                  <c:v>10</c:v>
                </c:pt>
                <c:pt idx="47">
                  <c:v>10</c:v>
                </c:pt>
              </c:numCache>
            </c:numRef>
          </c:yVal>
          <c:smooth val="1"/>
          <c:extLst>
            <c:ext xmlns:c16="http://schemas.microsoft.com/office/drawing/2014/chart" uri="{C3380CC4-5D6E-409C-BE32-E72D297353CC}">
              <c16:uniqueId val="{00000004-9502-448F-A6C0-4A7B8B8AB231}"/>
            </c:ext>
          </c:extLst>
        </c:ser>
        <c:dLbls>
          <c:showLegendKey val="0"/>
          <c:showVal val="0"/>
          <c:showCatName val="0"/>
          <c:showSerName val="0"/>
          <c:showPercent val="0"/>
          <c:showBubbleSize val="0"/>
        </c:dLbls>
        <c:axId val="-690295568"/>
        <c:axId val="-690301552"/>
      </c:scatterChart>
      <c:valAx>
        <c:axId val="-690295568"/>
        <c:scaling>
          <c:orientation val="minMax"/>
        </c:scaling>
        <c:delete val="0"/>
        <c:axPos val="b"/>
        <c:title>
          <c:tx>
            <c:rich>
              <a:bodyPr/>
              <a:lstStyle/>
              <a:p>
                <a:pPr>
                  <a:defRPr/>
                </a:pPr>
                <a:r>
                  <a:rPr lang="es-CO"/>
                  <a:t>Transectos</a:t>
                </a:r>
              </a:p>
            </c:rich>
          </c:tx>
          <c:overlay val="0"/>
        </c:title>
        <c:numFmt formatCode="General" sourceLinked="1"/>
        <c:majorTickMark val="none"/>
        <c:minorTickMark val="none"/>
        <c:tickLblPos val="nextTo"/>
        <c:crossAx val="-690301552"/>
        <c:crosses val="autoZero"/>
        <c:crossBetween val="midCat"/>
      </c:valAx>
      <c:valAx>
        <c:axId val="-690301552"/>
        <c:scaling>
          <c:orientation val="minMax"/>
        </c:scaling>
        <c:delete val="0"/>
        <c:axPos val="l"/>
        <c:title>
          <c:tx>
            <c:rich>
              <a:bodyPr/>
              <a:lstStyle/>
              <a:p>
                <a:pPr>
                  <a:defRPr/>
                </a:pPr>
                <a:r>
                  <a:rPr lang="es-CO"/>
                  <a:t>Especies</a:t>
                </a:r>
              </a:p>
            </c:rich>
          </c:tx>
          <c:overlay val="0"/>
        </c:title>
        <c:numFmt formatCode="General" sourceLinked="1"/>
        <c:majorTickMark val="none"/>
        <c:minorTickMark val="none"/>
        <c:tickLblPos val="nextTo"/>
        <c:crossAx val="-690295568"/>
        <c:crosses val="autoZero"/>
        <c:crossBetween val="midCat"/>
      </c:valAx>
    </c:plotArea>
    <c:legend>
      <c:legendPos val="r"/>
      <c:overlay val="0"/>
    </c:legend>
    <c:plotVisOnly val="1"/>
    <c:dispBlanksAs val="gap"/>
    <c:showDLblsOverMax val="0"/>
  </c:chart>
  <c:spPr>
    <a:ln>
      <a:noFill/>
    </a:ln>
  </c:spPr>
  <c:txPr>
    <a:bodyPr/>
    <a:lstStyle/>
    <a:p>
      <a:pPr>
        <a:defRPr sz="1000">
          <a:latin typeface="Times New Roman" pitchFamily="18" charset="0"/>
          <a:cs typeface="Times New Roman" pitchFamily="18" charset="0"/>
        </a:defRPr>
      </a:pPr>
      <a:endParaRPr lang="es-E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CO"/>
              <a:t>Minas del Socorro</a:t>
            </a:r>
          </a:p>
        </c:rich>
      </c:tx>
      <c:overlay val="0"/>
    </c:title>
    <c:autoTitleDeleted val="0"/>
    <c:plotArea>
      <c:layout/>
      <c:scatterChart>
        <c:scatterStyle val="smoothMarker"/>
        <c:varyColors val="0"/>
        <c:ser>
          <c:idx val="0"/>
          <c:order val="0"/>
          <c:tx>
            <c:strRef>
              <c:f>curvamina!$B$1</c:f>
              <c:strCache>
                <c:ptCount val="1"/>
                <c:pt idx="0">
                  <c:v>S(est)</c:v>
                </c:pt>
              </c:strCache>
            </c:strRef>
          </c:tx>
          <c:spPr>
            <a:ln>
              <a:solidFill>
                <a:schemeClr val="tx1"/>
              </a:solidFill>
            </a:ln>
          </c:spPr>
          <c:marker>
            <c:symbol val="none"/>
          </c:marker>
          <c:xVal>
            <c:numRef>
              <c:f>curvamina!$A$2:$A$21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curvamina!$B$2:$B$21</c:f>
              <c:numCache>
                <c:formatCode>General</c:formatCode>
                <c:ptCount val="20"/>
                <c:pt idx="0">
                  <c:v>1</c:v>
                </c:pt>
                <c:pt idx="1">
                  <c:v>1.77</c:v>
                </c:pt>
                <c:pt idx="2">
                  <c:v>2.36</c:v>
                </c:pt>
                <c:pt idx="3">
                  <c:v>2.83</c:v>
                </c:pt>
                <c:pt idx="4">
                  <c:v>3.21</c:v>
                </c:pt>
                <c:pt idx="5">
                  <c:v>3.55</c:v>
                </c:pt>
                <c:pt idx="6">
                  <c:v>3.84</c:v>
                </c:pt>
                <c:pt idx="7">
                  <c:v>4.08</c:v>
                </c:pt>
                <c:pt idx="8">
                  <c:v>4.3099999999999996</c:v>
                </c:pt>
                <c:pt idx="9">
                  <c:v>4.5199999999999996</c:v>
                </c:pt>
                <c:pt idx="10">
                  <c:v>4.72</c:v>
                </c:pt>
                <c:pt idx="11">
                  <c:v>4.9000000000000004</c:v>
                </c:pt>
                <c:pt idx="12">
                  <c:v>5.08</c:v>
                </c:pt>
                <c:pt idx="13">
                  <c:v>5.24</c:v>
                </c:pt>
                <c:pt idx="14">
                  <c:v>5.39</c:v>
                </c:pt>
                <c:pt idx="15">
                  <c:v>5.54</c:v>
                </c:pt>
                <c:pt idx="16">
                  <c:v>5.67</c:v>
                </c:pt>
                <c:pt idx="17">
                  <c:v>5.79</c:v>
                </c:pt>
                <c:pt idx="18">
                  <c:v>5.9</c:v>
                </c:pt>
                <c:pt idx="19">
                  <c:v>6</c:v>
                </c:pt>
              </c:numCache>
            </c:numRef>
          </c:yVal>
          <c:smooth val="1"/>
          <c:extLst>
            <c:ext xmlns:c16="http://schemas.microsoft.com/office/drawing/2014/chart" uri="{C3380CC4-5D6E-409C-BE32-E72D297353CC}">
              <c16:uniqueId val="{00000000-DD4D-4993-B8AF-95AE00476C19}"/>
            </c:ext>
          </c:extLst>
        </c:ser>
        <c:ser>
          <c:idx val="2"/>
          <c:order val="1"/>
          <c:tx>
            <c:strRef>
              <c:f>curvamina!$D$1</c:f>
              <c:strCache>
                <c:ptCount val="1"/>
                <c:pt idx="0">
                  <c:v>Singletons Mean</c:v>
                </c:pt>
              </c:strCache>
            </c:strRef>
          </c:tx>
          <c:spPr>
            <a:ln>
              <a:solidFill>
                <a:schemeClr val="tx1"/>
              </a:solidFill>
              <a:prstDash val="sysDot"/>
            </a:ln>
          </c:spPr>
          <c:marker>
            <c:symbol val="none"/>
          </c:marker>
          <c:xVal>
            <c:numRef>
              <c:f>curvamina!$A$2:$A$21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curvamina!$D$2:$D$21</c:f>
              <c:numCache>
                <c:formatCode>General</c:formatCode>
                <c:ptCount val="20"/>
                <c:pt idx="0">
                  <c:v>0.84</c:v>
                </c:pt>
                <c:pt idx="1">
                  <c:v>1.28</c:v>
                </c:pt>
                <c:pt idx="2">
                  <c:v>1.52</c:v>
                </c:pt>
                <c:pt idx="3">
                  <c:v>1.52</c:v>
                </c:pt>
                <c:pt idx="4">
                  <c:v>1.58</c:v>
                </c:pt>
                <c:pt idx="5">
                  <c:v>1.58</c:v>
                </c:pt>
                <c:pt idx="6">
                  <c:v>1.52</c:v>
                </c:pt>
                <c:pt idx="7">
                  <c:v>1.71</c:v>
                </c:pt>
                <c:pt idx="8">
                  <c:v>1.82</c:v>
                </c:pt>
                <c:pt idx="9">
                  <c:v>1.81</c:v>
                </c:pt>
                <c:pt idx="10">
                  <c:v>1.85</c:v>
                </c:pt>
                <c:pt idx="11">
                  <c:v>1.88</c:v>
                </c:pt>
                <c:pt idx="12">
                  <c:v>1.94</c:v>
                </c:pt>
                <c:pt idx="13">
                  <c:v>1.97</c:v>
                </c:pt>
                <c:pt idx="14">
                  <c:v>2.12</c:v>
                </c:pt>
                <c:pt idx="15">
                  <c:v>2.09</c:v>
                </c:pt>
                <c:pt idx="16">
                  <c:v>2.13</c:v>
                </c:pt>
                <c:pt idx="17">
                  <c:v>2.17</c:v>
                </c:pt>
                <c:pt idx="18">
                  <c:v>2.14</c:v>
                </c:pt>
                <c:pt idx="19">
                  <c:v>2</c:v>
                </c:pt>
              </c:numCache>
            </c:numRef>
          </c:yVal>
          <c:smooth val="1"/>
          <c:extLst>
            <c:ext xmlns:c16="http://schemas.microsoft.com/office/drawing/2014/chart" uri="{C3380CC4-5D6E-409C-BE32-E72D297353CC}">
              <c16:uniqueId val="{00000001-DD4D-4993-B8AF-95AE00476C19}"/>
            </c:ext>
          </c:extLst>
        </c:ser>
        <c:ser>
          <c:idx val="3"/>
          <c:order val="2"/>
          <c:tx>
            <c:strRef>
              <c:f>curvamina!$E$1</c:f>
              <c:strCache>
                <c:ptCount val="1"/>
                <c:pt idx="0">
                  <c:v>Doubletons Mean</c:v>
                </c:pt>
              </c:strCache>
            </c:strRef>
          </c:tx>
          <c:spPr>
            <a:ln cmpd="dbl">
              <a:solidFill>
                <a:schemeClr val="tx1"/>
              </a:solidFill>
              <a:prstDash val="sysDash"/>
            </a:ln>
          </c:spPr>
          <c:marker>
            <c:symbol val="none"/>
          </c:marker>
          <c:xVal>
            <c:numRef>
              <c:f>curvamina!$A$2:$A$21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curvamina!$E$2:$E$21</c:f>
              <c:numCache>
                <c:formatCode>General</c:formatCode>
                <c:ptCount val="20"/>
                <c:pt idx="0">
                  <c:v>0.2</c:v>
                </c:pt>
                <c:pt idx="1">
                  <c:v>0.43</c:v>
                </c:pt>
                <c:pt idx="2">
                  <c:v>0.66</c:v>
                </c:pt>
                <c:pt idx="3">
                  <c:v>0.85</c:v>
                </c:pt>
                <c:pt idx="4">
                  <c:v>0.88</c:v>
                </c:pt>
                <c:pt idx="5">
                  <c:v>0.83</c:v>
                </c:pt>
                <c:pt idx="6">
                  <c:v>0.88</c:v>
                </c:pt>
                <c:pt idx="7">
                  <c:v>0.78</c:v>
                </c:pt>
                <c:pt idx="8">
                  <c:v>0.73</c:v>
                </c:pt>
                <c:pt idx="9">
                  <c:v>0.71</c:v>
                </c:pt>
                <c:pt idx="10">
                  <c:v>0.69</c:v>
                </c:pt>
                <c:pt idx="11">
                  <c:v>0.71</c:v>
                </c:pt>
                <c:pt idx="12">
                  <c:v>0.75</c:v>
                </c:pt>
                <c:pt idx="13">
                  <c:v>0.82</c:v>
                </c:pt>
                <c:pt idx="14">
                  <c:v>0.83</c:v>
                </c:pt>
                <c:pt idx="15">
                  <c:v>0.89</c:v>
                </c:pt>
                <c:pt idx="16">
                  <c:v>0.92</c:v>
                </c:pt>
                <c:pt idx="17">
                  <c:v>0.94</c:v>
                </c:pt>
                <c:pt idx="18">
                  <c:v>0.95</c:v>
                </c:pt>
                <c:pt idx="19">
                  <c:v>1</c:v>
                </c:pt>
              </c:numCache>
            </c:numRef>
          </c:yVal>
          <c:smooth val="1"/>
          <c:extLst>
            <c:ext xmlns:c16="http://schemas.microsoft.com/office/drawing/2014/chart" uri="{C3380CC4-5D6E-409C-BE32-E72D297353CC}">
              <c16:uniqueId val="{00000002-DD4D-4993-B8AF-95AE00476C19}"/>
            </c:ext>
          </c:extLst>
        </c:ser>
        <c:ser>
          <c:idx val="5"/>
          <c:order val="3"/>
          <c:tx>
            <c:strRef>
              <c:f>curvamina!$G$1</c:f>
              <c:strCache>
                <c:ptCount val="1"/>
                <c:pt idx="0">
                  <c:v>ICE Mean</c:v>
                </c:pt>
              </c:strCache>
            </c:strRef>
          </c:tx>
          <c:spPr>
            <a:ln>
              <a:solidFill>
                <a:schemeClr val="tx1"/>
              </a:solidFill>
              <a:prstDash val="sysDash"/>
            </a:ln>
          </c:spPr>
          <c:marker>
            <c:symbol val="none"/>
          </c:marker>
          <c:xVal>
            <c:numRef>
              <c:f>curvamina!$A$2:$A$21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curvamina!$G$2:$G$21</c:f>
              <c:numCache>
                <c:formatCode>General</c:formatCode>
                <c:ptCount val="20"/>
                <c:pt idx="0">
                  <c:v>1.04</c:v>
                </c:pt>
                <c:pt idx="1">
                  <c:v>2.82</c:v>
                </c:pt>
                <c:pt idx="2">
                  <c:v>4.3099999999999996</c:v>
                </c:pt>
                <c:pt idx="3">
                  <c:v>5.43</c:v>
                </c:pt>
                <c:pt idx="4">
                  <c:v>6.27</c:v>
                </c:pt>
                <c:pt idx="5">
                  <c:v>6.55</c:v>
                </c:pt>
                <c:pt idx="6">
                  <c:v>6.5</c:v>
                </c:pt>
                <c:pt idx="7">
                  <c:v>7.08</c:v>
                </c:pt>
                <c:pt idx="8">
                  <c:v>7.44</c:v>
                </c:pt>
                <c:pt idx="9">
                  <c:v>7.4</c:v>
                </c:pt>
                <c:pt idx="10">
                  <c:v>7.42</c:v>
                </c:pt>
                <c:pt idx="11">
                  <c:v>7.59</c:v>
                </c:pt>
                <c:pt idx="12">
                  <c:v>7.92</c:v>
                </c:pt>
                <c:pt idx="13">
                  <c:v>8.15</c:v>
                </c:pt>
                <c:pt idx="14">
                  <c:v>8.5500000000000007</c:v>
                </c:pt>
                <c:pt idx="15">
                  <c:v>8.52</c:v>
                </c:pt>
                <c:pt idx="16">
                  <c:v>8.6300000000000008</c:v>
                </c:pt>
                <c:pt idx="17">
                  <c:v>8.64</c:v>
                </c:pt>
                <c:pt idx="18">
                  <c:v>8.42</c:v>
                </c:pt>
                <c:pt idx="19">
                  <c:v>8.06</c:v>
                </c:pt>
              </c:numCache>
            </c:numRef>
          </c:yVal>
          <c:smooth val="1"/>
          <c:extLst>
            <c:ext xmlns:c16="http://schemas.microsoft.com/office/drawing/2014/chart" uri="{C3380CC4-5D6E-409C-BE32-E72D297353CC}">
              <c16:uniqueId val="{00000003-DD4D-4993-B8AF-95AE00476C19}"/>
            </c:ext>
          </c:extLst>
        </c:ser>
        <c:ser>
          <c:idx val="6"/>
          <c:order val="4"/>
          <c:tx>
            <c:strRef>
              <c:f>curvamina!$H$1</c:f>
              <c:strCache>
                <c:ptCount val="1"/>
                <c:pt idx="0">
                  <c:v>Chao 1 Mean</c:v>
                </c:pt>
              </c:strCache>
            </c:strRef>
          </c:tx>
          <c:spPr>
            <a:ln>
              <a:solidFill>
                <a:schemeClr val="tx1"/>
              </a:solidFill>
              <a:prstDash val="dashDot"/>
            </a:ln>
          </c:spPr>
          <c:marker>
            <c:symbol val="none"/>
          </c:marker>
          <c:xVal>
            <c:numRef>
              <c:f>curvamina!$A$2:$A$21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curvamina!$H$2:$H$21</c:f>
              <c:numCache>
                <c:formatCode>General</c:formatCode>
                <c:ptCount val="20"/>
                <c:pt idx="0">
                  <c:v>1.22</c:v>
                </c:pt>
                <c:pt idx="1">
                  <c:v>2.0699999999999998</c:v>
                </c:pt>
                <c:pt idx="2">
                  <c:v>2.82</c:v>
                </c:pt>
                <c:pt idx="3">
                  <c:v>3.23</c:v>
                </c:pt>
                <c:pt idx="4">
                  <c:v>3.8</c:v>
                </c:pt>
                <c:pt idx="5">
                  <c:v>4.12</c:v>
                </c:pt>
                <c:pt idx="6">
                  <c:v>4.3</c:v>
                </c:pt>
                <c:pt idx="7">
                  <c:v>4.8499999999999996</c:v>
                </c:pt>
                <c:pt idx="8">
                  <c:v>5.27</c:v>
                </c:pt>
                <c:pt idx="9">
                  <c:v>5.51</c:v>
                </c:pt>
                <c:pt idx="10">
                  <c:v>5.77</c:v>
                </c:pt>
                <c:pt idx="11">
                  <c:v>5.91</c:v>
                </c:pt>
                <c:pt idx="12">
                  <c:v>6.14</c:v>
                </c:pt>
                <c:pt idx="13">
                  <c:v>6.24</c:v>
                </c:pt>
                <c:pt idx="14">
                  <c:v>6.65</c:v>
                </c:pt>
                <c:pt idx="15">
                  <c:v>6.74</c:v>
                </c:pt>
                <c:pt idx="16">
                  <c:v>6.85</c:v>
                </c:pt>
                <c:pt idx="17">
                  <c:v>6.84</c:v>
                </c:pt>
                <c:pt idx="18">
                  <c:v>6.72</c:v>
                </c:pt>
                <c:pt idx="19">
                  <c:v>6.48</c:v>
                </c:pt>
              </c:numCache>
            </c:numRef>
          </c:yVal>
          <c:smooth val="1"/>
          <c:extLst>
            <c:ext xmlns:c16="http://schemas.microsoft.com/office/drawing/2014/chart" uri="{C3380CC4-5D6E-409C-BE32-E72D297353CC}">
              <c16:uniqueId val="{00000004-DD4D-4993-B8AF-95AE00476C19}"/>
            </c:ext>
          </c:extLst>
        </c:ser>
        <c:dLbls>
          <c:showLegendKey val="0"/>
          <c:showVal val="0"/>
          <c:showCatName val="0"/>
          <c:showSerName val="0"/>
          <c:showPercent val="0"/>
          <c:showBubbleSize val="0"/>
        </c:dLbls>
        <c:axId val="-690289040"/>
        <c:axId val="-690291216"/>
      </c:scatterChart>
      <c:valAx>
        <c:axId val="-690289040"/>
        <c:scaling>
          <c:orientation val="minMax"/>
        </c:scaling>
        <c:delete val="0"/>
        <c:axPos val="b"/>
        <c:title>
          <c:tx>
            <c:rich>
              <a:bodyPr/>
              <a:lstStyle/>
              <a:p>
                <a:pPr>
                  <a:defRPr/>
                </a:pPr>
                <a:r>
                  <a:rPr lang="es-CO"/>
                  <a:t>Transectos</a:t>
                </a:r>
              </a:p>
            </c:rich>
          </c:tx>
          <c:overlay val="0"/>
        </c:title>
        <c:numFmt formatCode="General" sourceLinked="1"/>
        <c:majorTickMark val="none"/>
        <c:minorTickMark val="none"/>
        <c:tickLblPos val="nextTo"/>
        <c:crossAx val="-690291216"/>
        <c:crosses val="autoZero"/>
        <c:crossBetween val="midCat"/>
      </c:valAx>
      <c:valAx>
        <c:axId val="-690291216"/>
        <c:scaling>
          <c:orientation val="minMax"/>
        </c:scaling>
        <c:delete val="0"/>
        <c:axPos val="l"/>
        <c:title>
          <c:tx>
            <c:rich>
              <a:bodyPr/>
              <a:lstStyle/>
              <a:p>
                <a:pPr>
                  <a:defRPr/>
                </a:pPr>
                <a:r>
                  <a:rPr lang="es-CO"/>
                  <a:t>Especies</a:t>
                </a:r>
              </a:p>
            </c:rich>
          </c:tx>
          <c:overlay val="0"/>
        </c:title>
        <c:numFmt formatCode="General" sourceLinked="1"/>
        <c:majorTickMark val="none"/>
        <c:minorTickMark val="none"/>
        <c:tickLblPos val="nextTo"/>
        <c:crossAx val="-690289040"/>
        <c:crosses val="autoZero"/>
        <c:crossBetween val="midCat"/>
      </c:valAx>
    </c:plotArea>
    <c:legend>
      <c:legendPos val="r"/>
      <c:overlay val="0"/>
    </c:legend>
    <c:plotVisOnly val="1"/>
    <c:dispBlanksAs val="gap"/>
    <c:showDLblsOverMax val="0"/>
  </c:chart>
  <c:spPr>
    <a:ln>
      <a:noFill/>
    </a:ln>
  </c:spPr>
  <c:txPr>
    <a:bodyPr/>
    <a:lstStyle/>
    <a:p>
      <a:pPr>
        <a:defRPr sz="1000">
          <a:latin typeface="Times New Roman" pitchFamily="18" charset="0"/>
          <a:cs typeface="Times New Roman" pitchFamily="18" charset="0"/>
        </a:defRPr>
      </a:pPr>
      <a:endParaRPr lang="es-E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CO"/>
              <a:t>Cerro Corea</a:t>
            </a:r>
          </a:p>
        </c:rich>
      </c:tx>
      <c:overlay val="0"/>
    </c:title>
    <c:autoTitleDeleted val="0"/>
    <c:plotArea>
      <c:layout/>
      <c:scatterChart>
        <c:scatterStyle val="smoothMarker"/>
        <c:varyColors val="0"/>
        <c:ser>
          <c:idx val="0"/>
          <c:order val="0"/>
          <c:tx>
            <c:strRef>
              <c:f>curvacorea!$B$1</c:f>
              <c:strCache>
                <c:ptCount val="1"/>
                <c:pt idx="0">
                  <c:v>S(est)</c:v>
                </c:pt>
              </c:strCache>
            </c:strRef>
          </c:tx>
          <c:spPr>
            <a:ln>
              <a:solidFill>
                <a:schemeClr val="tx1"/>
              </a:solidFill>
            </a:ln>
          </c:spPr>
          <c:marker>
            <c:symbol val="none"/>
          </c:marker>
          <c:xVal>
            <c:numRef>
              <c:f>curvacorea!$A$2:$A$51</c:f>
              <c:numCache>
                <c:formatCode>General</c:formatCode>
                <c:ptCount val="5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numCache>
            </c:numRef>
          </c:xVal>
          <c:yVal>
            <c:numRef>
              <c:f>curvacorea!$B$2:$B$51</c:f>
              <c:numCache>
                <c:formatCode>General</c:formatCode>
                <c:ptCount val="50"/>
                <c:pt idx="0">
                  <c:v>1.26</c:v>
                </c:pt>
                <c:pt idx="1">
                  <c:v>2.23</c:v>
                </c:pt>
                <c:pt idx="2">
                  <c:v>2.98</c:v>
                </c:pt>
                <c:pt idx="3">
                  <c:v>3.57</c:v>
                </c:pt>
                <c:pt idx="4">
                  <c:v>4.04</c:v>
                </c:pt>
                <c:pt idx="5">
                  <c:v>4.41</c:v>
                </c:pt>
                <c:pt idx="6">
                  <c:v>4.71</c:v>
                </c:pt>
                <c:pt idx="7">
                  <c:v>4.96</c:v>
                </c:pt>
                <c:pt idx="8">
                  <c:v>5.17</c:v>
                </c:pt>
                <c:pt idx="9">
                  <c:v>5.36</c:v>
                </c:pt>
                <c:pt idx="10">
                  <c:v>5.52</c:v>
                </c:pt>
                <c:pt idx="11">
                  <c:v>5.66</c:v>
                </c:pt>
                <c:pt idx="12">
                  <c:v>5.79</c:v>
                </c:pt>
                <c:pt idx="13">
                  <c:v>5.91</c:v>
                </c:pt>
                <c:pt idx="14">
                  <c:v>6.03</c:v>
                </c:pt>
                <c:pt idx="15">
                  <c:v>6.14</c:v>
                </c:pt>
                <c:pt idx="16">
                  <c:v>6.24</c:v>
                </c:pt>
                <c:pt idx="17">
                  <c:v>6.34</c:v>
                </c:pt>
                <c:pt idx="18">
                  <c:v>6.44</c:v>
                </c:pt>
                <c:pt idx="19">
                  <c:v>6.53</c:v>
                </c:pt>
                <c:pt idx="20">
                  <c:v>6.62</c:v>
                </c:pt>
                <c:pt idx="21">
                  <c:v>6.71</c:v>
                </c:pt>
                <c:pt idx="22">
                  <c:v>6.8</c:v>
                </c:pt>
                <c:pt idx="23">
                  <c:v>6.89</c:v>
                </c:pt>
                <c:pt idx="24">
                  <c:v>6.97</c:v>
                </c:pt>
                <c:pt idx="25">
                  <c:v>7.06</c:v>
                </c:pt>
                <c:pt idx="26">
                  <c:v>7.14</c:v>
                </c:pt>
                <c:pt idx="27">
                  <c:v>7.23</c:v>
                </c:pt>
                <c:pt idx="28">
                  <c:v>7.31</c:v>
                </c:pt>
                <c:pt idx="29">
                  <c:v>7.39</c:v>
                </c:pt>
                <c:pt idx="30">
                  <c:v>7.47</c:v>
                </c:pt>
                <c:pt idx="31">
                  <c:v>7.56</c:v>
                </c:pt>
                <c:pt idx="32">
                  <c:v>7.64</c:v>
                </c:pt>
                <c:pt idx="33">
                  <c:v>7.72</c:v>
                </c:pt>
                <c:pt idx="34">
                  <c:v>7.8</c:v>
                </c:pt>
                <c:pt idx="35">
                  <c:v>7.88</c:v>
                </c:pt>
                <c:pt idx="36">
                  <c:v>7.97</c:v>
                </c:pt>
                <c:pt idx="37">
                  <c:v>8.0399999999999991</c:v>
                </c:pt>
                <c:pt idx="38">
                  <c:v>8.1199999999999992</c:v>
                </c:pt>
                <c:pt idx="39">
                  <c:v>8.1999999999999993</c:v>
                </c:pt>
                <c:pt idx="40">
                  <c:v>8.2799999999999994</c:v>
                </c:pt>
                <c:pt idx="41">
                  <c:v>8.36</c:v>
                </c:pt>
                <c:pt idx="42">
                  <c:v>8.44</c:v>
                </c:pt>
                <c:pt idx="43">
                  <c:v>8.52</c:v>
                </c:pt>
                <c:pt idx="44">
                  <c:v>8.6</c:v>
                </c:pt>
                <c:pt idx="45">
                  <c:v>8.68</c:v>
                </c:pt>
                <c:pt idx="46">
                  <c:v>8.76</c:v>
                </c:pt>
                <c:pt idx="47">
                  <c:v>8.84</c:v>
                </c:pt>
                <c:pt idx="48">
                  <c:v>8.92</c:v>
                </c:pt>
                <c:pt idx="49">
                  <c:v>9</c:v>
                </c:pt>
              </c:numCache>
            </c:numRef>
          </c:yVal>
          <c:smooth val="1"/>
          <c:extLst>
            <c:ext xmlns:c16="http://schemas.microsoft.com/office/drawing/2014/chart" uri="{C3380CC4-5D6E-409C-BE32-E72D297353CC}">
              <c16:uniqueId val="{00000000-F4DB-4DD4-BA2C-53613E759539}"/>
            </c:ext>
          </c:extLst>
        </c:ser>
        <c:ser>
          <c:idx val="2"/>
          <c:order val="1"/>
          <c:tx>
            <c:strRef>
              <c:f>curvacorea!$D$1</c:f>
              <c:strCache>
                <c:ptCount val="1"/>
                <c:pt idx="0">
                  <c:v>Singletons Mean</c:v>
                </c:pt>
              </c:strCache>
            </c:strRef>
          </c:tx>
          <c:spPr>
            <a:ln>
              <a:solidFill>
                <a:schemeClr val="tx1"/>
              </a:solidFill>
              <a:prstDash val="sysDot"/>
            </a:ln>
          </c:spPr>
          <c:marker>
            <c:symbol val="none"/>
          </c:marker>
          <c:xVal>
            <c:numRef>
              <c:f>curvacorea!$A$2:$A$51</c:f>
              <c:numCache>
                <c:formatCode>General</c:formatCode>
                <c:ptCount val="5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numCache>
            </c:numRef>
          </c:xVal>
          <c:yVal>
            <c:numRef>
              <c:f>curvacorea!$D$2:$D$51</c:f>
              <c:numCache>
                <c:formatCode>General</c:formatCode>
                <c:ptCount val="50"/>
                <c:pt idx="0">
                  <c:v>0.69</c:v>
                </c:pt>
                <c:pt idx="1">
                  <c:v>1.08</c:v>
                </c:pt>
                <c:pt idx="2">
                  <c:v>1.24</c:v>
                </c:pt>
                <c:pt idx="3">
                  <c:v>1.21</c:v>
                </c:pt>
                <c:pt idx="4">
                  <c:v>1.25</c:v>
                </c:pt>
                <c:pt idx="5">
                  <c:v>1.31</c:v>
                </c:pt>
                <c:pt idx="6">
                  <c:v>1.19</c:v>
                </c:pt>
                <c:pt idx="7">
                  <c:v>1.1499999999999999</c:v>
                </c:pt>
                <c:pt idx="8">
                  <c:v>1.08</c:v>
                </c:pt>
                <c:pt idx="9">
                  <c:v>1.1399999999999999</c:v>
                </c:pt>
                <c:pt idx="10">
                  <c:v>1.22</c:v>
                </c:pt>
                <c:pt idx="11">
                  <c:v>1.22</c:v>
                </c:pt>
                <c:pt idx="12">
                  <c:v>1.31</c:v>
                </c:pt>
                <c:pt idx="13">
                  <c:v>1.34</c:v>
                </c:pt>
                <c:pt idx="14">
                  <c:v>1.37</c:v>
                </c:pt>
                <c:pt idx="15">
                  <c:v>1.41</c:v>
                </c:pt>
                <c:pt idx="16">
                  <c:v>1.49</c:v>
                </c:pt>
                <c:pt idx="17">
                  <c:v>1.47</c:v>
                </c:pt>
                <c:pt idx="18">
                  <c:v>1.46</c:v>
                </c:pt>
                <c:pt idx="19">
                  <c:v>1.46</c:v>
                </c:pt>
                <c:pt idx="20">
                  <c:v>1.49</c:v>
                </c:pt>
                <c:pt idx="21">
                  <c:v>1.55</c:v>
                </c:pt>
                <c:pt idx="22">
                  <c:v>1.6</c:v>
                </c:pt>
                <c:pt idx="23">
                  <c:v>1.55</c:v>
                </c:pt>
                <c:pt idx="24">
                  <c:v>1.61</c:v>
                </c:pt>
                <c:pt idx="25">
                  <c:v>1.63</c:v>
                </c:pt>
                <c:pt idx="26">
                  <c:v>1.69</c:v>
                </c:pt>
                <c:pt idx="27">
                  <c:v>1.78</c:v>
                </c:pt>
                <c:pt idx="28">
                  <c:v>1.85</c:v>
                </c:pt>
                <c:pt idx="29">
                  <c:v>1.92</c:v>
                </c:pt>
                <c:pt idx="30">
                  <c:v>1.94</c:v>
                </c:pt>
                <c:pt idx="31">
                  <c:v>2</c:v>
                </c:pt>
                <c:pt idx="32">
                  <c:v>2.0299999999999998</c:v>
                </c:pt>
                <c:pt idx="33">
                  <c:v>2.11</c:v>
                </c:pt>
                <c:pt idx="34">
                  <c:v>2.17</c:v>
                </c:pt>
                <c:pt idx="35">
                  <c:v>2.2000000000000002</c:v>
                </c:pt>
                <c:pt idx="36">
                  <c:v>2.2799999999999998</c:v>
                </c:pt>
                <c:pt idx="37">
                  <c:v>2.3199999999999998</c:v>
                </c:pt>
                <c:pt idx="38">
                  <c:v>2.37</c:v>
                </c:pt>
                <c:pt idx="39">
                  <c:v>2.44</c:v>
                </c:pt>
                <c:pt idx="40">
                  <c:v>2.4900000000000002</c:v>
                </c:pt>
                <c:pt idx="41">
                  <c:v>2.58</c:v>
                </c:pt>
                <c:pt idx="42">
                  <c:v>2.63</c:v>
                </c:pt>
                <c:pt idx="43">
                  <c:v>2.66</c:v>
                </c:pt>
                <c:pt idx="44">
                  <c:v>2.76</c:v>
                </c:pt>
                <c:pt idx="45">
                  <c:v>2.82</c:v>
                </c:pt>
                <c:pt idx="46">
                  <c:v>2.86</c:v>
                </c:pt>
                <c:pt idx="47">
                  <c:v>2.91</c:v>
                </c:pt>
                <c:pt idx="48">
                  <c:v>2.93</c:v>
                </c:pt>
                <c:pt idx="49">
                  <c:v>3</c:v>
                </c:pt>
              </c:numCache>
            </c:numRef>
          </c:yVal>
          <c:smooth val="1"/>
          <c:extLst>
            <c:ext xmlns:c16="http://schemas.microsoft.com/office/drawing/2014/chart" uri="{C3380CC4-5D6E-409C-BE32-E72D297353CC}">
              <c16:uniqueId val="{00000001-F4DB-4DD4-BA2C-53613E759539}"/>
            </c:ext>
          </c:extLst>
        </c:ser>
        <c:ser>
          <c:idx val="3"/>
          <c:order val="2"/>
          <c:tx>
            <c:strRef>
              <c:f>curvacorea!$E$1</c:f>
              <c:strCache>
                <c:ptCount val="1"/>
                <c:pt idx="0">
                  <c:v>Doubletons SD (runs)</c:v>
                </c:pt>
              </c:strCache>
            </c:strRef>
          </c:tx>
          <c:spPr>
            <a:ln cmpd="dbl">
              <a:solidFill>
                <a:schemeClr val="tx1"/>
              </a:solidFill>
              <a:prstDash val="sysDash"/>
            </a:ln>
          </c:spPr>
          <c:marker>
            <c:symbol val="none"/>
          </c:marker>
          <c:xVal>
            <c:numRef>
              <c:f>curvacorea!$A$2:$A$51</c:f>
              <c:numCache>
                <c:formatCode>General</c:formatCode>
                <c:ptCount val="5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numCache>
            </c:numRef>
          </c:xVal>
          <c:yVal>
            <c:numRef>
              <c:f>curvacorea!$E$2:$E$51</c:f>
              <c:numCache>
                <c:formatCode>General</c:formatCode>
                <c:ptCount val="50"/>
                <c:pt idx="0">
                  <c:v>0.61</c:v>
                </c:pt>
                <c:pt idx="1">
                  <c:v>0.63</c:v>
                </c:pt>
                <c:pt idx="2">
                  <c:v>0.81</c:v>
                </c:pt>
                <c:pt idx="3">
                  <c:v>0.83</c:v>
                </c:pt>
                <c:pt idx="4">
                  <c:v>0.94</c:v>
                </c:pt>
                <c:pt idx="5">
                  <c:v>0.95</c:v>
                </c:pt>
                <c:pt idx="6">
                  <c:v>0.89</c:v>
                </c:pt>
                <c:pt idx="7">
                  <c:v>0.88</c:v>
                </c:pt>
                <c:pt idx="8">
                  <c:v>0.86</c:v>
                </c:pt>
                <c:pt idx="9">
                  <c:v>0.85</c:v>
                </c:pt>
                <c:pt idx="10">
                  <c:v>0.85</c:v>
                </c:pt>
                <c:pt idx="11">
                  <c:v>0.81</c:v>
                </c:pt>
                <c:pt idx="12">
                  <c:v>0.76</c:v>
                </c:pt>
                <c:pt idx="13">
                  <c:v>0.76</c:v>
                </c:pt>
                <c:pt idx="14">
                  <c:v>0.73</c:v>
                </c:pt>
                <c:pt idx="15">
                  <c:v>0.65</c:v>
                </c:pt>
                <c:pt idx="16">
                  <c:v>0.68</c:v>
                </c:pt>
                <c:pt idx="17">
                  <c:v>0.68</c:v>
                </c:pt>
                <c:pt idx="18">
                  <c:v>0.7</c:v>
                </c:pt>
                <c:pt idx="19">
                  <c:v>0.69</c:v>
                </c:pt>
                <c:pt idx="20">
                  <c:v>0.69</c:v>
                </c:pt>
                <c:pt idx="21">
                  <c:v>0.69</c:v>
                </c:pt>
                <c:pt idx="22">
                  <c:v>0.7</c:v>
                </c:pt>
                <c:pt idx="23">
                  <c:v>0.64</c:v>
                </c:pt>
                <c:pt idx="24">
                  <c:v>0.66</c:v>
                </c:pt>
                <c:pt idx="25">
                  <c:v>0.67</c:v>
                </c:pt>
                <c:pt idx="26">
                  <c:v>0.64</c:v>
                </c:pt>
                <c:pt idx="27">
                  <c:v>0.61</c:v>
                </c:pt>
                <c:pt idx="28">
                  <c:v>0.64</c:v>
                </c:pt>
                <c:pt idx="29">
                  <c:v>0.59</c:v>
                </c:pt>
                <c:pt idx="30">
                  <c:v>0.55000000000000004</c:v>
                </c:pt>
                <c:pt idx="31">
                  <c:v>0.55000000000000004</c:v>
                </c:pt>
                <c:pt idx="32">
                  <c:v>0.54</c:v>
                </c:pt>
                <c:pt idx="33">
                  <c:v>0.56000000000000005</c:v>
                </c:pt>
                <c:pt idx="34">
                  <c:v>0.56000000000000005</c:v>
                </c:pt>
                <c:pt idx="35">
                  <c:v>0.57999999999999996</c:v>
                </c:pt>
                <c:pt idx="36">
                  <c:v>0.56999999999999995</c:v>
                </c:pt>
                <c:pt idx="37">
                  <c:v>0.54</c:v>
                </c:pt>
                <c:pt idx="38">
                  <c:v>0.49</c:v>
                </c:pt>
                <c:pt idx="39">
                  <c:v>0.47</c:v>
                </c:pt>
                <c:pt idx="40">
                  <c:v>0.45</c:v>
                </c:pt>
                <c:pt idx="41">
                  <c:v>0.4</c:v>
                </c:pt>
                <c:pt idx="42">
                  <c:v>0.38</c:v>
                </c:pt>
                <c:pt idx="43">
                  <c:v>0.37</c:v>
                </c:pt>
                <c:pt idx="44">
                  <c:v>0.28999999999999998</c:v>
                </c:pt>
                <c:pt idx="45">
                  <c:v>0.26</c:v>
                </c:pt>
                <c:pt idx="46">
                  <c:v>0.2</c:v>
                </c:pt>
                <c:pt idx="47">
                  <c:v>0.2</c:v>
                </c:pt>
                <c:pt idx="48">
                  <c:v>0.1</c:v>
                </c:pt>
                <c:pt idx="49">
                  <c:v>0</c:v>
                </c:pt>
              </c:numCache>
            </c:numRef>
          </c:yVal>
          <c:smooth val="1"/>
          <c:extLst>
            <c:ext xmlns:c16="http://schemas.microsoft.com/office/drawing/2014/chart" uri="{C3380CC4-5D6E-409C-BE32-E72D297353CC}">
              <c16:uniqueId val="{00000002-F4DB-4DD4-BA2C-53613E759539}"/>
            </c:ext>
          </c:extLst>
        </c:ser>
        <c:ser>
          <c:idx val="4"/>
          <c:order val="3"/>
          <c:tx>
            <c:strRef>
              <c:f>curvacorea!$F$1</c:f>
              <c:strCache>
                <c:ptCount val="1"/>
                <c:pt idx="0">
                  <c:v>ICE Mean</c:v>
                </c:pt>
              </c:strCache>
            </c:strRef>
          </c:tx>
          <c:spPr>
            <a:ln>
              <a:solidFill>
                <a:schemeClr val="tx1"/>
              </a:solidFill>
              <a:prstDash val="sysDash"/>
            </a:ln>
          </c:spPr>
          <c:marker>
            <c:symbol val="none"/>
          </c:marker>
          <c:xVal>
            <c:numRef>
              <c:f>curvacorea!$A$2:$A$51</c:f>
              <c:numCache>
                <c:formatCode>General</c:formatCode>
                <c:ptCount val="5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numCache>
            </c:numRef>
          </c:xVal>
          <c:yVal>
            <c:numRef>
              <c:f>curvacorea!$F$2:$F$51</c:f>
              <c:numCache>
                <c:formatCode>General</c:formatCode>
                <c:ptCount val="50"/>
                <c:pt idx="0">
                  <c:v>1.36</c:v>
                </c:pt>
                <c:pt idx="1">
                  <c:v>4.38</c:v>
                </c:pt>
                <c:pt idx="2">
                  <c:v>6.64</c:v>
                </c:pt>
                <c:pt idx="3">
                  <c:v>7.44</c:v>
                </c:pt>
                <c:pt idx="4">
                  <c:v>8.16</c:v>
                </c:pt>
                <c:pt idx="5">
                  <c:v>8.43</c:v>
                </c:pt>
                <c:pt idx="6">
                  <c:v>7.52</c:v>
                </c:pt>
                <c:pt idx="7">
                  <c:v>7.24</c:v>
                </c:pt>
                <c:pt idx="8">
                  <c:v>7.08</c:v>
                </c:pt>
                <c:pt idx="9">
                  <c:v>6.88</c:v>
                </c:pt>
                <c:pt idx="10">
                  <c:v>7.1</c:v>
                </c:pt>
                <c:pt idx="11">
                  <c:v>7.09</c:v>
                </c:pt>
                <c:pt idx="12">
                  <c:v>7.37</c:v>
                </c:pt>
                <c:pt idx="13">
                  <c:v>7.39</c:v>
                </c:pt>
                <c:pt idx="14">
                  <c:v>7.58</c:v>
                </c:pt>
                <c:pt idx="15">
                  <c:v>7.64</c:v>
                </c:pt>
                <c:pt idx="16">
                  <c:v>7.94</c:v>
                </c:pt>
                <c:pt idx="17">
                  <c:v>7.92</c:v>
                </c:pt>
                <c:pt idx="18">
                  <c:v>7.95</c:v>
                </c:pt>
                <c:pt idx="19">
                  <c:v>8.01</c:v>
                </c:pt>
                <c:pt idx="20">
                  <c:v>8.1199999999999992</c:v>
                </c:pt>
                <c:pt idx="21">
                  <c:v>8.27</c:v>
                </c:pt>
                <c:pt idx="22">
                  <c:v>8.43</c:v>
                </c:pt>
                <c:pt idx="23">
                  <c:v>8.48</c:v>
                </c:pt>
                <c:pt idx="24">
                  <c:v>8.6300000000000008</c:v>
                </c:pt>
                <c:pt idx="25">
                  <c:v>8.7200000000000006</c:v>
                </c:pt>
                <c:pt idx="26">
                  <c:v>8.8800000000000008</c:v>
                </c:pt>
                <c:pt idx="27">
                  <c:v>9.18</c:v>
                </c:pt>
                <c:pt idx="28">
                  <c:v>9.48</c:v>
                </c:pt>
                <c:pt idx="29">
                  <c:v>9.68</c:v>
                </c:pt>
                <c:pt idx="30">
                  <c:v>9.84</c:v>
                </c:pt>
                <c:pt idx="31">
                  <c:v>10.11</c:v>
                </c:pt>
                <c:pt idx="32">
                  <c:v>10.39</c:v>
                </c:pt>
                <c:pt idx="33">
                  <c:v>10.7</c:v>
                </c:pt>
                <c:pt idx="34">
                  <c:v>10.98</c:v>
                </c:pt>
                <c:pt idx="35">
                  <c:v>11.23</c:v>
                </c:pt>
                <c:pt idx="36">
                  <c:v>11.69</c:v>
                </c:pt>
                <c:pt idx="37">
                  <c:v>11.97</c:v>
                </c:pt>
                <c:pt idx="38">
                  <c:v>12.46</c:v>
                </c:pt>
                <c:pt idx="39">
                  <c:v>13.06</c:v>
                </c:pt>
                <c:pt idx="40">
                  <c:v>13.68</c:v>
                </c:pt>
                <c:pt idx="41">
                  <c:v>14.73</c:v>
                </c:pt>
                <c:pt idx="42">
                  <c:v>15.44</c:v>
                </c:pt>
                <c:pt idx="43">
                  <c:v>16.11</c:v>
                </c:pt>
                <c:pt idx="44">
                  <c:v>17.190000000000001</c:v>
                </c:pt>
                <c:pt idx="45">
                  <c:v>18.07</c:v>
                </c:pt>
                <c:pt idx="46">
                  <c:v>18.89</c:v>
                </c:pt>
                <c:pt idx="47">
                  <c:v>19.86</c:v>
                </c:pt>
                <c:pt idx="48">
                  <c:v>20.83</c:v>
                </c:pt>
                <c:pt idx="49">
                  <c:v>22.37</c:v>
                </c:pt>
              </c:numCache>
            </c:numRef>
          </c:yVal>
          <c:smooth val="1"/>
          <c:extLst>
            <c:ext xmlns:c16="http://schemas.microsoft.com/office/drawing/2014/chart" uri="{C3380CC4-5D6E-409C-BE32-E72D297353CC}">
              <c16:uniqueId val="{00000003-F4DB-4DD4-BA2C-53613E759539}"/>
            </c:ext>
          </c:extLst>
        </c:ser>
        <c:ser>
          <c:idx val="5"/>
          <c:order val="4"/>
          <c:tx>
            <c:strRef>
              <c:f>curvacorea!$G$1</c:f>
              <c:strCache>
                <c:ptCount val="1"/>
                <c:pt idx="0">
                  <c:v>Chao 1 Mean</c:v>
                </c:pt>
              </c:strCache>
            </c:strRef>
          </c:tx>
          <c:spPr>
            <a:ln>
              <a:solidFill>
                <a:schemeClr val="tx1"/>
              </a:solidFill>
              <a:prstDash val="dashDot"/>
            </a:ln>
          </c:spPr>
          <c:marker>
            <c:symbol val="none"/>
          </c:marker>
          <c:xVal>
            <c:numRef>
              <c:f>curvacorea!$A$2:$A$51</c:f>
              <c:numCache>
                <c:formatCode>General</c:formatCode>
                <c:ptCount val="5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numCache>
            </c:numRef>
          </c:xVal>
          <c:yVal>
            <c:numRef>
              <c:f>curvacorea!$G$2:$G$51</c:f>
              <c:numCache>
                <c:formatCode>General</c:formatCode>
                <c:ptCount val="50"/>
                <c:pt idx="0">
                  <c:v>1.54</c:v>
                </c:pt>
                <c:pt idx="1">
                  <c:v>2.69</c:v>
                </c:pt>
                <c:pt idx="2">
                  <c:v>3.48</c:v>
                </c:pt>
                <c:pt idx="3">
                  <c:v>3.9</c:v>
                </c:pt>
                <c:pt idx="4">
                  <c:v>4.57</c:v>
                </c:pt>
                <c:pt idx="5">
                  <c:v>4.99</c:v>
                </c:pt>
                <c:pt idx="6">
                  <c:v>5.1100000000000003</c:v>
                </c:pt>
                <c:pt idx="7">
                  <c:v>5.4</c:v>
                </c:pt>
                <c:pt idx="8">
                  <c:v>5.52</c:v>
                </c:pt>
                <c:pt idx="9">
                  <c:v>5.74</c:v>
                </c:pt>
                <c:pt idx="10">
                  <c:v>6.06</c:v>
                </c:pt>
                <c:pt idx="11">
                  <c:v>6.13</c:v>
                </c:pt>
                <c:pt idx="12">
                  <c:v>6.38</c:v>
                </c:pt>
                <c:pt idx="13">
                  <c:v>6.59</c:v>
                </c:pt>
                <c:pt idx="14">
                  <c:v>6.73</c:v>
                </c:pt>
                <c:pt idx="15">
                  <c:v>6.84</c:v>
                </c:pt>
                <c:pt idx="16">
                  <c:v>7.11</c:v>
                </c:pt>
                <c:pt idx="17">
                  <c:v>7.11</c:v>
                </c:pt>
                <c:pt idx="18">
                  <c:v>7.07</c:v>
                </c:pt>
                <c:pt idx="19">
                  <c:v>7.07</c:v>
                </c:pt>
                <c:pt idx="20">
                  <c:v>7.18</c:v>
                </c:pt>
                <c:pt idx="21">
                  <c:v>7.29</c:v>
                </c:pt>
                <c:pt idx="22">
                  <c:v>7.42</c:v>
                </c:pt>
                <c:pt idx="23">
                  <c:v>7.37</c:v>
                </c:pt>
                <c:pt idx="24">
                  <c:v>7.5</c:v>
                </c:pt>
                <c:pt idx="25">
                  <c:v>7.56</c:v>
                </c:pt>
                <c:pt idx="26">
                  <c:v>7.69</c:v>
                </c:pt>
                <c:pt idx="27">
                  <c:v>7.91</c:v>
                </c:pt>
                <c:pt idx="28">
                  <c:v>8.1</c:v>
                </c:pt>
                <c:pt idx="29">
                  <c:v>8.26</c:v>
                </c:pt>
                <c:pt idx="30">
                  <c:v>8.33</c:v>
                </c:pt>
                <c:pt idx="31">
                  <c:v>8.4700000000000006</c:v>
                </c:pt>
                <c:pt idx="32">
                  <c:v>8.5</c:v>
                </c:pt>
                <c:pt idx="33">
                  <c:v>8.7100000000000009</c:v>
                </c:pt>
                <c:pt idx="34">
                  <c:v>8.84</c:v>
                </c:pt>
                <c:pt idx="35">
                  <c:v>8.93</c:v>
                </c:pt>
                <c:pt idx="36">
                  <c:v>9.06</c:v>
                </c:pt>
                <c:pt idx="37">
                  <c:v>9.14</c:v>
                </c:pt>
                <c:pt idx="38">
                  <c:v>9.26</c:v>
                </c:pt>
                <c:pt idx="39">
                  <c:v>9.42</c:v>
                </c:pt>
                <c:pt idx="40">
                  <c:v>9.5299999999999994</c:v>
                </c:pt>
                <c:pt idx="41">
                  <c:v>9.7200000000000006</c:v>
                </c:pt>
                <c:pt idx="42">
                  <c:v>9.81</c:v>
                </c:pt>
                <c:pt idx="43">
                  <c:v>9.86</c:v>
                </c:pt>
                <c:pt idx="44">
                  <c:v>10.029999999999999</c:v>
                </c:pt>
                <c:pt idx="45">
                  <c:v>10.15</c:v>
                </c:pt>
                <c:pt idx="46">
                  <c:v>10.23</c:v>
                </c:pt>
                <c:pt idx="47">
                  <c:v>10.33</c:v>
                </c:pt>
                <c:pt idx="48">
                  <c:v>10.35</c:v>
                </c:pt>
                <c:pt idx="49">
                  <c:v>10.49</c:v>
                </c:pt>
              </c:numCache>
            </c:numRef>
          </c:yVal>
          <c:smooth val="1"/>
          <c:extLst>
            <c:ext xmlns:c16="http://schemas.microsoft.com/office/drawing/2014/chart" uri="{C3380CC4-5D6E-409C-BE32-E72D297353CC}">
              <c16:uniqueId val="{00000004-F4DB-4DD4-BA2C-53613E759539}"/>
            </c:ext>
          </c:extLst>
        </c:ser>
        <c:dLbls>
          <c:showLegendKey val="0"/>
          <c:showVal val="0"/>
          <c:showCatName val="0"/>
          <c:showSerName val="0"/>
          <c:showPercent val="0"/>
          <c:showBubbleSize val="0"/>
        </c:dLbls>
        <c:axId val="-690300464"/>
        <c:axId val="-690298832"/>
      </c:scatterChart>
      <c:valAx>
        <c:axId val="-690300464"/>
        <c:scaling>
          <c:orientation val="minMax"/>
        </c:scaling>
        <c:delete val="0"/>
        <c:axPos val="b"/>
        <c:title>
          <c:tx>
            <c:rich>
              <a:bodyPr/>
              <a:lstStyle/>
              <a:p>
                <a:pPr>
                  <a:defRPr/>
                </a:pPr>
                <a:r>
                  <a:rPr lang="es-CO"/>
                  <a:t>Transectos</a:t>
                </a:r>
              </a:p>
            </c:rich>
          </c:tx>
          <c:overlay val="0"/>
        </c:title>
        <c:numFmt formatCode="General" sourceLinked="1"/>
        <c:majorTickMark val="none"/>
        <c:minorTickMark val="none"/>
        <c:tickLblPos val="nextTo"/>
        <c:crossAx val="-690298832"/>
        <c:crosses val="autoZero"/>
        <c:crossBetween val="midCat"/>
      </c:valAx>
      <c:valAx>
        <c:axId val="-690298832"/>
        <c:scaling>
          <c:orientation val="minMax"/>
        </c:scaling>
        <c:delete val="0"/>
        <c:axPos val="l"/>
        <c:title>
          <c:tx>
            <c:rich>
              <a:bodyPr/>
              <a:lstStyle/>
              <a:p>
                <a:pPr>
                  <a:defRPr/>
                </a:pPr>
                <a:r>
                  <a:rPr lang="es-CO"/>
                  <a:t>Especies</a:t>
                </a:r>
              </a:p>
            </c:rich>
          </c:tx>
          <c:overlay val="0"/>
        </c:title>
        <c:numFmt formatCode="General" sourceLinked="1"/>
        <c:majorTickMark val="none"/>
        <c:minorTickMark val="none"/>
        <c:tickLblPos val="nextTo"/>
        <c:crossAx val="-690300464"/>
        <c:crosses val="autoZero"/>
        <c:crossBetween val="midCat"/>
      </c:valAx>
    </c:plotArea>
    <c:legend>
      <c:legendPos val="r"/>
      <c:overlay val="0"/>
    </c:legend>
    <c:plotVisOnly val="1"/>
    <c:dispBlanksAs val="gap"/>
    <c:showDLblsOverMax val="0"/>
  </c:chart>
  <c:spPr>
    <a:ln>
      <a:noFill/>
    </a:ln>
  </c:spPr>
  <c:txPr>
    <a:bodyPr/>
    <a:lstStyle/>
    <a:p>
      <a:pPr>
        <a:defRPr sz="1000">
          <a:latin typeface="Times New Roman" pitchFamily="18" charset="0"/>
          <a:cs typeface="Times New Roman" pitchFamily="18" charset="0"/>
        </a:defRPr>
      </a:pPr>
      <a:endParaRPr lang="es-E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CO"/>
              <a:t>Farallones de Cali</a:t>
            </a:r>
          </a:p>
        </c:rich>
      </c:tx>
      <c:overlay val="0"/>
    </c:title>
    <c:autoTitleDeleted val="0"/>
    <c:plotArea>
      <c:layout/>
      <c:scatterChart>
        <c:scatterStyle val="smoothMarker"/>
        <c:varyColors val="0"/>
        <c:ser>
          <c:idx val="0"/>
          <c:order val="0"/>
          <c:tx>
            <c:strRef>
              <c:f>Hoja2!$B$1</c:f>
              <c:strCache>
                <c:ptCount val="1"/>
                <c:pt idx="0">
                  <c:v>S Mean (runs)</c:v>
                </c:pt>
              </c:strCache>
            </c:strRef>
          </c:tx>
          <c:spPr>
            <a:ln>
              <a:solidFill>
                <a:schemeClr val="tx1"/>
              </a:solidFill>
            </a:ln>
          </c:spPr>
          <c:marker>
            <c:symbol val="none"/>
          </c:marker>
          <c:xVal>
            <c:numRef>
              <c:f>Hoja2!$A$2:$A$142</c:f>
              <c:numCache>
                <c:formatCode>General</c:formatCode>
                <c:ptCount val="1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numCache>
            </c:numRef>
          </c:xVal>
          <c:yVal>
            <c:numRef>
              <c:f>Hoja2!$B$2:$B$142</c:f>
              <c:numCache>
                <c:formatCode>General</c:formatCode>
                <c:ptCount val="141"/>
                <c:pt idx="0">
                  <c:v>1.54</c:v>
                </c:pt>
                <c:pt idx="1">
                  <c:v>3</c:v>
                </c:pt>
                <c:pt idx="2">
                  <c:v>4.32</c:v>
                </c:pt>
                <c:pt idx="3">
                  <c:v>5.37</c:v>
                </c:pt>
                <c:pt idx="4">
                  <c:v>6.36</c:v>
                </c:pt>
                <c:pt idx="5">
                  <c:v>7.43</c:v>
                </c:pt>
                <c:pt idx="6">
                  <c:v>8.15</c:v>
                </c:pt>
                <c:pt idx="7">
                  <c:v>9</c:v>
                </c:pt>
                <c:pt idx="8">
                  <c:v>9.84</c:v>
                </c:pt>
                <c:pt idx="9">
                  <c:v>10.38</c:v>
                </c:pt>
                <c:pt idx="10">
                  <c:v>11.1</c:v>
                </c:pt>
                <c:pt idx="11">
                  <c:v>11.6</c:v>
                </c:pt>
                <c:pt idx="12">
                  <c:v>12.15</c:v>
                </c:pt>
                <c:pt idx="13">
                  <c:v>12.78</c:v>
                </c:pt>
                <c:pt idx="14">
                  <c:v>13.29</c:v>
                </c:pt>
                <c:pt idx="15">
                  <c:v>13.82</c:v>
                </c:pt>
                <c:pt idx="16">
                  <c:v>14.3</c:v>
                </c:pt>
                <c:pt idx="17">
                  <c:v>14.77</c:v>
                </c:pt>
                <c:pt idx="18">
                  <c:v>15.2</c:v>
                </c:pt>
                <c:pt idx="19">
                  <c:v>15.54</c:v>
                </c:pt>
                <c:pt idx="20">
                  <c:v>16</c:v>
                </c:pt>
                <c:pt idx="21">
                  <c:v>16.39</c:v>
                </c:pt>
                <c:pt idx="22">
                  <c:v>16.920000000000002</c:v>
                </c:pt>
                <c:pt idx="23">
                  <c:v>17.27</c:v>
                </c:pt>
                <c:pt idx="24">
                  <c:v>17.72</c:v>
                </c:pt>
                <c:pt idx="25">
                  <c:v>18.100000000000001</c:v>
                </c:pt>
                <c:pt idx="26">
                  <c:v>18.48</c:v>
                </c:pt>
                <c:pt idx="27">
                  <c:v>18.75</c:v>
                </c:pt>
                <c:pt idx="28">
                  <c:v>19.13</c:v>
                </c:pt>
                <c:pt idx="29">
                  <c:v>19.39</c:v>
                </c:pt>
                <c:pt idx="30">
                  <c:v>19.55</c:v>
                </c:pt>
                <c:pt idx="31">
                  <c:v>19.82</c:v>
                </c:pt>
                <c:pt idx="32">
                  <c:v>20.07</c:v>
                </c:pt>
                <c:pt idx="33">
                  <c:v>20.28</c:v>
                </c:pt>
                <c:pt idx="34">
                  <c:v>20.53</c:v>
                </c:pt>
                <c:pt idx="35">
                  <c:v>20.79</c:v>
                </c:pt>
                <c:pt idx="36">
                  <c:v>20.98</c:v>
                </c:pt>
                <c:pt idx="37">
                  <c:v>21.29</c:v>
                </c:pt>
                <c:pt idx="38">
                  <c:v>21.46</c:v>
                </c:pt>
                <c:pt idx="39">
                  <c:v>21.69</c:v>
                </c:pt>
                <c:pt idx="40">
                  <c:v>21.89</c:v>
                </c:pt>
                <c:pt idx="41">
                  <c:v>22.12</c:v>
                </c:pt>
                <c:pt idx="42">
                  <c:v>22.31</c:v>
                </c:pt>
                <c:pt idx="43">
                  <c:v>22.44</c:v>
                </c:pt>
                <c:pt idx="44">
                  <c:v>22.67</c:v>
                </c:pt>
                <c:pt idx="45">
                  <c:v>22.83</c:v>
                </c:pt>
                <c:pt idx="46">
                  <c:v>23.03</c:v>
                </c:pt>
                <c:pt idx="47">
                  <c:v>23.25</c:v>
                </c:pt>
                <c:pt idx="48">
                  <c:v>23.38</c:v>
                </c:pt>
                <c:pt idx="49">
                  <c:v>23.59</c:v>
                </c:pt>
                <c:pt idx="50">
                  <c:v>23.81</c:v>
                </c:pt>
                <c:pt idx="51">
                  <c:v>23.96</c:v>
                </c:pt>
                <c:pt idx="52">
                  <c:v>24.14</c:v>
                </c:pt>
                <c:pt idx="53">
                  <c:v>24.3</c:v>
                </c:pt>
                <c:pt idx="54">
                  <c:v>24.38</c:v>
                </c:pt>
                <c:pt idx="55">
                  <c:v>24.51</c:v>
                </c:pt>
                <c:pt idx="56">
                  <c:v>24.65</c:v>
                </c:pt>
                <c:pt idx="57">
                  <c:v>24.89</c:v>
                </c:pt>
                <c:pt idx="58">
                  <c:v>25.08</c:v>
                </c:pt>
                <c:pt idx="59">
                  <c:v>25.15</c:v>
                </c:pt>
                <c:pt idx="60">
                  <c:v>25.27</c:v>
                </c:pt>
                <c:pt idx="61">
                  <c:v>25.37</c:v>
                </c:pt>
                <c:pt idx="62">
                  <c:v>25.53</c:v>
                </c:pt>
                <c:pt idx="63">
                  <c:v>25.65</c:v>
                </c:pt>
                <c:pt idx="64">
                  <c:v>25.7</c:v>
                </c:pt>
                <c:pt idx="65">
                  <c:v>25.82</c:v>
                </c:pt>
                <c:pt idx="66">
                  <c:v>25.95</c:v>
                </c:pt>
                <c:pt idx="67">
                  <c:v>26.05</c:v>
                </c:pt>
                <c:pt idx="68">
                  <c:v>26.15</c:v>
                </c:pt>
                <c:pt idx="69">
                  <c:v>26.24</c:v>
                </c:pt>
                <c:pt idx="70">
                  <c:v>26.36</c:v>
                </c:pt>
                <c:pt idx="71">
                  <c:v>26.45</c:v>
                </c:pt>
                <c:pt idx="72">
                  <c:v>26.51</c:v>
                </c:pt>
                <c:pt idx="73">
                  <c:v>26.57</c:v>
                </c:pt>
                <c:pt idx="74">
                  <c:v>26.67</c:v>
                </c:pt>
                <c:pt idx="75">
                  <c:v>26.82</c:v>
                </c:pt>
                <c:pt idx="76">
                  <c:v>26.91</c:v>
                </c:pt>
                <c:pt idx="77">
                  <c:v>27.02</c:v>
                </c:pt>
                <c:pt idx="78">
                  <c:v>27.07</c:v>
                </c:pt>
                <c:pt idx="79">
                  <c:v>27.18</c:v>
                </c:pt>
                <c:pt idx="80">
                  <c:v>27.27</c:v>
                </c:pt>
                <c:pt idx="81">
                  <c:v>27.35</c:v>
                </c:pt>
                <c:pt idx="82">
                  <c:v>27.44</c:v>
                </c:pt>
                <c:pt idx="83">
                  <c:v>27.5</c:v>
                </c:pt>
                <c:pt idx="84">
                  <c:v>27.62</c:v>
                </c:pt>
                <c:pt idx="85">
                  <c:v>27.74</c:v>
                </c:pt>
                <c:pt idx="86">
                  <c:v>27.83</c:v>
                </c:pt>
                <c:pt idx="87">
                  <c:v>27.91</c:v>
                </c:pt>
                <c:pt idx="88">
                  <c:v>28.03</c:v>
                </c:pt>
                <c:pt idx="89">
                  <c:v>28.06</c:v>
                </c:pt>
                <c:pt idx="90">
                  <c:v>28.16</c:v>
                </c:pt>
                <c:pt idx="91">
                  <c:v>28.28</c:v>
                </c:pt>
                <c:pt idx="92">
                  <c:v>28.3</c:v>
                </c:pt>
                <c:pt idx="93">
                  <c:v>28.37</c:v>
                </c:pt>
                <c:pt idx="94">
                  <c:v>28.46</c:v>
                </c:pt>
                <c:pt idx="95">
                  <c:v>28.54</c:v>
                </c:pt>
                <c:pt idx="96">
                  <c:v>28.6</c:v>
                </c:pt>
                <c:pt idx="97">
                  <c:v>28.75</c:v>
                </c:pt>
                <c:pt idx="98">
                  <c:v>28.85</c:v>
                </c:pt>
                <c:pt idx="99">
                  <c:v>28.93</c:v>
                </c:pt>
                <c:pt idx="100">
                  <c:v>29.02</c:v>
                </c:pt>
                <c:pt idx="101">
                  <c:v>29.11</c:v>
                </c:pt>
                <c:pt idx="102">
                  <c:v>29.18</c:v>
                </c:pt>
                <c:pt idx="103">
                  <c:v>29.22</c:v>
                </c:pt>
                <c:pt idx="104">
                  <c:v>29.29</c:v>
                </c:pt>
                <c:pt idx="105">
                  <c:v>29.34</c:v>
                </c:pt>
                <c:pt idx="106">
                  <c:v>29.43</c:v>
                </c:pt>
                <c:pt idx="107">
                  <c:v>29.5</c:v>
                </c:pt>
                <c:pt idx="108">
                  <c:v>29.58</c:v>
                </c:pt>
                <c:pt idx="109">
                  <c:v>29.6</c:v>
                </c:pt>
                <c:pt idx="110">
                  <c:v>29.64</c:v>
                </c:pt>
                <c:pt idx="111">
                  <c:v>29.73</c:v>
                </c:pt>
                <c:pt idx="112">
                  <c:v>29.78</c:v>
                </c:pt>
                <c:pt idx="113">
                  <c:v>29.8</c:v>
                </c:pt>
                <c:pt idx="114">
                  <c:v>29.87</c:v>
                </c:pt>
                <c:pt idx="115">
                  <c:v>29.97</c:v>
                </c:pt>
                <c:pt idx="116">
                  <c:v>30</c:v>
                </c:pt>
                <c:pt idx="117">
                  <c:v>30.01</c:v>
                </c:pt>
                <c:pt idx="118">
                  <c:v>30.04</c:v>
                </c:pt>
                <c:pt idx="119">
                  <c:v>30.1</c:v>
                </c:pt>
                <c:pt idx="120">
                  <c:v>30.16</c:v>
                </c:pt>
                <c:pt idx="121">
                  <c:v>30.2</c:v>
                </c:pt>
                <c:pt idx="122">
                  <c:v>30.24</c:v>
                </c:pt>
                <c:pt idx="123">
                  <c:v>30.26</c:v>
                </c:pt>
                <c:pt idx="124">
                  <c:v>30.31</c:v>
                </c:pt>
                <c:pt idx="125">
                  <c:v>30.35</c:v>
                </c:pt>
                <c:pt idx="126">
                  <c:v>30.39</c:v>
                </c:pt>
                <c:pt idx="127">
                  <c:v>30.4</c:v>
                </c:pt>
                <c:pt idx="128">
                  <c:v>30.45</c:v>
                </c:pt>
                <c:pt idx="129">
                  <c:v>30.48</c:v>
                </c:pt>
                <c:pt idx="130">
                  <c:v>30.54</c:v>
                </c:pt>
                <c:pt idx="131">
                  <c:v>30.56</c:v>
                </c:pt>
                <c:pt idx="132">
                  <c:v>30.58</c:v>
                </c:pt>
                <c:pt idx="133">
                  <c:v>30.65</c:v>
                </c:pt>
                <c:pt idx="134">
                  <c:v>30.69</c:v>
                </c:pt>
                <c:pt idx="135">
                  <c:v>30.74</c:v>
                </c:pt>
                <c:pt idx="136">
                  <c:v>30.8</c:v>
                </c:pt>
                <c:pt idx="137">
                  <c:v>30.82</c:v>
                </c:pt>
                <c:pt idx="138">
                  <c:v>30.85</c:v>
                </c:pt>
                <c:pt idx="139">
                  <c:v>30.91</c:v>
                </c:pt>
                <c:pt idx="140">
                  <c:v>31</c:v>
                </c:pt>
              </c:numCache>
            </c:numRef>
          </c:yVal>
          <c:smooth val="1"/>
          <c:extLst>
            <c:ext xmlns:c16="http://schemas.microsoft.com/office/drawing/2014/chart" uri="{C3380CC4-5D6E-409C-BE32-E72D297353CC}">
              <c16:uniqueId val="{00000000-5647-45EC-B0DE-61859D8B5A6B}"/>
            </c:ext>
          </c:extLst>
        </c:ser>
        <c:ser>
          <c:idx val="1"/>
          <c:order val="1"/>
          <c:tx>
            <c:strRef>
              <c:f>Hoja2!$C$1</c:f>
              <c:strCache>
                <c:ptCount val="1"/>
                <c:pt idx="0">
                  <c:v>Singletons Mean</c:v>
                </c:pt>
              </c:strCache>
            </c:strRef>
          </c:tx>
          <c:spPr>
            <a:ln>
              <a:solidFill>
                <a:schemeClr val="tx1"/>
              </a:solidFill>
              <a:prstDash val="sysDot"/>
            </a:ln>
          </c:spPr>
          <c:marker>
            <c:symbol val="none"/>
          </c:marker>
          <c:xVal>
            <c:numRef>
              <c:f>Hoja2!$A$2:$A$142</c:f>
              <c:numCache>
                <c:formatCode>General</c:formatCode>
                <c:ptCount val="1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numCache>
            </c:numRef>
          </c:xVal>
          <c:yVal>
            <c:numRef>
              <c:f>Hoja2!$C$2:$C$142</c:f>
              <c:numCache>
                <c:formatCode>General</c:formatCode>
                <c:ptCount val="141"/>
                <c:pt idx="0">
                  <c:v>0.84</c:v>
                </c:pt>
                <c:pt idx="1">
                  <c:v>1.45</c:v>
                </c:pt>
                <c:pt idx="2">
                  <c:v>2.08</c:v>
                </c:pt>
                <c:pt idx="3">
                  <c:v>2.44</c:v>
                </c:pt>
                <c:pt idx="4">
                  <c:v>2.74</c:v>
                </c:pt>
                <c:pt idx="5">
                  <c:v>3.18</c:v>
                </c:pt>
                <c:pt idx="6">
                  <c:v>3.39</c:v>
                </c:pt>
                <c:pt idx="7">
                  <c:v>3.62</c:v>
                </c:pt>
                <c:pt idx="8">
                  <c:v>3.84</c:v>
                </c:pt>
                <c:pt idx="9">
                  <c:v>3.93</c:v>
                </c:pt>
                <c:pt idx="10">
                  <c:v>4.1100000000000003</c:v>
                </c:pt>
                <c:pt idx="11">
                  <c:v>4.1900000000000004</c:v>
                </c:pt>
                <c:pt idx="12">
                  <c:v>4.42</c:v>
                </c:pt>
                <c:pt idx="13">
                  <c:v>4.58</c:v>
                </c:pt>
                <c:pt idx="14">
                  <c:v>4.6900000000000004</c:v>
                </c:pt>
                <c:pt idx="15">
                  <c:v>4.76</c:v>
                </c:pt>
                <c:pt idx="16">
                  <c:v>4.88</c:v>
                </c:pt>
                <c:pt idx="17">
                  <c:v>4.92</c:v>
                </c:pt>
                <c:pt idx="18">
                  <c:v>4.93</c:v>
                </c:pt>
                <c:pt idx="19">
                  <c:v>5</c:v>
                </c:pt>
                <c:pt idx="20">
                  <c:v>5.12</c:v>
                </c:pt>
                <c:pt idx="21">
                  <c:v>5.19</c:v>
                </c:pt>
                <c:pt idx="22">
                  <c:v>5.35</c:v>
                </c:pt>
                <c:pt idx="23">
                  <c:v>5.49</c:v>
                </c:pt>
                <c:pt idx="24">
                  <c:v>5.63</c:v>
                </c:pt>
                <c:pt idx="25">
                  <c:v>5.73</c:v>
                </c:pt>
                <c:pt idx="26">
                  <c:v>5.8</c:v>
                </c:pt>
                <c:pt idx="27">
                  <c:v>5.82</c:v>
                </c:pt>
                <c:pt idx="28">
                  <c:v>5.89</c:v>
                </c:pt>
                <c:pt idx="29">
                  <c:v>5.88</c:v>
                </c:pt>
                <c:pt idx="30">
                  <c:v>5.82</c:v>
                </c:pt>
                <c:pt idx="31">
                  <c:v>5.9</c:v>
                </c:pt>
                <c:pt idx="32">
                  <c:v>5.83</c:v>
                </c:pt>
                <c:pt idx="33">
                  <c:v>5.88</c:v>
                </c:pt>
                <c:pt idx="34">
                  <c:v>5.92</c:v>
                </c:pt>
                <c:pt idx="35">
                  <c:v>5.95</c:v>
                </c:pt>
                <c:pt idx="36">
                  <c:v>5.92</c:v>
                </c:pt>
                <c:pt idx="37">
                  <c:v>5.99</c:v>
                </c:pt>
                <c:pt idx="38">
                  <c:v>6.04</c:v>
                </c:pt>
                <c:pt idx="39">
                  <c:v>6.07</c:v>
                </c:pt>
                <c:pt idx="40">
                  <c:v>6.06</c:v>
                </c:pt>
                <c:pt idx="41">
                  <c:v>6.07</c:v>
                </c:pt>
                <c:pt idx="42">
                  <c:v>6.07</c:v>
                </c:pt>
                <c:pt idx="43">
                  <c:v>6.07</c:v>
                </c:pt>
                <c:pt idx="44">
                  <c:v>6.08</c:v>
                </c:pt>
                <c:pt idx="45">
                  <c:v>6.05</c:v>
                </c:pt>
                <c:pt idx="46">
                  <c:v>6.04</c:v>
                </c:pt>
                <c:pt idx="47">
                  <c:v>6</c:v>
                </c:pt>
                <c:pt idx="48">
                  <c:v>6.03</c:v>
                </c:pt>
                <c:pt idx="49">
                  <c:v>6.01</c:v>
                </c:pt>
                <c:pt idx="50">
                  <c:v>6.03</c:v>
                </c:pt>
                <c:pt idx="51">
                  <c:v>6.03</c:v>
                </c:pt>
                <c:pt idx="52">
                  <c:v>6.03</c:v>
                </c:pt>
                <c:pt idx="53">
                  <c:v>6.1</c:v>
                </c:pt>
                <c:pt idx="54">
                  <c:v>6.09</c:v>
                </c:pt>
                <c:pt idx="55">
                  <c:v>6.12</c:v>
                </c:pt>
                <c:pt idx="56">
                  <c:v>6.14</c:v>
                </c:pt>
                <c:pt idx="57">
                  <c:v>6.24</c:v>
                </c:pt>
                <c:pt idx="58">
                  <c:v>6.28</c:v>
                </c:pt>
                <c:pt idx="59">
                  <c:v>6.26</c:v>
                </c:pt>
                <c:pt idx="60">
                  <c:v>6.27</c:v>
                </c:pt>
                <c:pt idx="61">
                  <c:v>6.2</c:v>
                </c:pt>
                <c:pt idx="62">
                  <c:v>6.15</c:v>
                </c:pt>
                <c:pt idx="63">
                  <c:v>6.17</c:v>
                </c:pt>
                <c:pt idx="64">
                  <c:v>6.12</c:v>
                </c:pt>
                <c:pt idx="65">
                  <c:v>6.13</c:v>
                </c:pt>
                <c:pt idx="66">
                  <c:v>6.13</c:v>
                </c:pt>
                <c:pt idx="67">
                  <c:v>6.1</c:v>
                </c:pt>
                <c:pt idx="68">
                  <c:v>6.04</c:v>
                </c:pt>
                <c:pt idx="69">
                  <c:v>5.94</c:v>
                </c:pt>
                <c:pt idx="70">
                  <c:v>5.96</c:v>
                </c:pt>
                <c:pt idx="71">
                  <c:v>5.97</c:v>
                </c:pt>
                <c:pt idx="72">
                  <c:v>5.98</c:v>
                </c:pt>
                <c:pt idx="73">
                  <c:v>5.92</c:v>
                </c:pt>
                <c:pt idx="74">
                  <c:v>5.95</c:v>
                </c:pt>
                <c:pt idx="75">
                  <c:v>5.97</c:v>
                </c:pt>
                <c:pt idx="76">
                  <c:v>5.91</c:v>
                </c:pt>
                <c:pt idx="77">
                  <c:v>5.91</c:v>
                </c:pt>
                <c:pt idx="78">
                  <c:v>5.86</c:v>
                </c:pt>
                <c:pt idx="79">
                  <c:v>5.87</c:v>
                </c:pt>
                <c:pt idx="80">
                  <c:v>5.84</c:v>
                </c:pt>
                <c:pt idx="81">
                  <c:v>5.88</c:v>
                </c:pt>
                <c:pt idx="82">
                  <c:v>5.83</c:v>
                </c:pt>
                <c:pt idx="83">
                  <c:v>5.82</c:v>
                </c:pt>
                <c:pt idx="84">
                  <c:v>5.81</c:v>
                </c:pt>
                <c:pt idx="85">
                  <c:v>5.83</c:v>
                </c:pt>
                <c:pt idx="86">
                  <c:v>5.78</c:v>
                </c:pt>
                <c:pt idx="87">
                  <c:v>5.83</c:v>
                </c:pt>
                <c:pt idx="88">
                  <c:v>5.86</c:v>
                </c:pt>
                <c:pt idx="89">
                  <c:v>5.83</c:v>
                </c:pt>
                <c:pt idx="90">
                  <c:v>5.84</c:v>
                </c:pt>
                <c:pt idx="91">
                  <c:v>5.77</c:v>
                </c:pt>
                <c:pt idx="92">
                  <c:v>5.72</c:v>
                </c:pt>
                <c:pt idx="93">
                  <c:v>5.67</c:v>
                </c:pt>
                <c:pt idx="94">
                  <c:v>5.68</c:v>
                </c:pt>
                <c:pt idx="95">
                  <c:v>5.68</c:v>
                </c:pt>
                <c:pt idx="96">
                  <c:v>5.67</c:v>
                </c:pt>
                <c:pt idx="97">
                  <c:v>5.71</c:v>
                </c:pt>
                <c:pt idx="98">
                  <c:v>5.69</c:v>
                </c:pt>
                <c:pt idx="99">
                  <c:v>5.64</c:v>
                </c:pt>
                <c:pt idx="100">
                  <c:v>5.61</c:v>
                </c:pt>
                <c:pt idx="101">
                  <c:v>5.66</c:v>
                </c:pt>
                <c:pt idx="102">
                  <c:v>5.67</c:v>
                </c:pt>
                <c:pt idx="103">
                  <c:v>5.61</c:v>
                </c:pt>
                <c:pt idx="104">
                  <c:v>5.59</c:v>
                </c:pt>
                <c:pt idx="105">
                  <c:v>5.59</c:v>
                </c:pt>
                <c:pt idx="106">
                  <c:v>5.57</c:v>
                </c:pt>
                <c:pt idx="107">
                  <c:v>5.55</c:v>
                </c:pt>
                <c:pt idx="108">
                  <c:v>5.53</c:v>
                </c:pt>
                <c:pt idx="109">
                  <c:v>5.46</c:v>
                </c:pt>
                <c:pt idx="110">
                  <c:v>5.4</c:v>
                </c:pt>
                <c:pt idx="111">
                  <c:v>5.44</c:v>
                </c:pt>
                <c:pt idx="112">
                  <c:v>5.46</c:v>
                </c:pt>
                <c:pt idx="113">
                  <c:v>5.43</c:v>
                </c:pt>
                <c:pt idx="114">
                  <c:v>5.43</c:v>
                </c:pt>
                <c:pt idx="115">
                  <c:v>5.38</c:v>
                </c:pt>
                <c:pt idx="116">
                  <c:v>5.35</c:v>
                </c:pt>
                <c:pt idx="117">
                  <c:v>5.29</c:v>
                </c:pt>
                <c:pt idx="118">
                  <c:v>5.29</c:v>
                </c:pt>
                <c:pt idx="119">
                  <c:v>5.32</c:v>
                </c:pt>
                <c:pt idx="120">
                  <c:v>5.3</c:v>
                </c:pt>
                <c:pt idx="121">
                  <c:v>5.31</c:v>
                </c:pt>
                <c:pt idx="122">
                  <c:v>5.31</c:v>
                </c:pt>
                <c:pt idx="123">
                  <c:v>5.26</c:v>
                </c:pt>
                <c:pt idx="124">
                  <c:v>5.25</c:v>
                </c:pt>
                <c:pt idx="125">
                  <c:v>5.23</c:v>
                </c:pt>
                <c:pt idx="126">
                  <c:v>5.2</c:v>
                </c:pt>
                <c:pt idx="127">
                  <c:v>5.17</c:v>
                </c:pt>
                <c:pt idx="128">
                  <c:v>5.13</c:v>
                </c:pt>
                <c:pt idx="129">
                  <c:v>5.1100000000000003</c:v>
                </c:pt>
                <c:pt idx="130">
                  <c:v>5.0599999999999996</c:v>
                </c:pt>
                <c:pt idx="131">
                  <c:v>5.0199999999999996</c:v>
                </c:pt>
                <c:pt idx="132">
                  <c:v>5</c:v>
                </c:pt>
                <c:pt idx="133">
                  <c:v>5.03</c:v>
                </c:pt>
                <c:pt idx="134">
                  <c:v>4.99</c:v>
                </c:pt>
                <c:pt idx="135">
                  <c:v>5.01</c:v>
                </c:pt>
                <c:pt idx="136">
                  <c:v>5</c:v>
                </c:pt>
                <c:pt idx="137">
                  <c:v>4.9800000000000004</c:v>
                </c:pt>
                <c:pt idx="138">
                  <c:v>4.9800000000000004</c:v>
                </c:pt>
                <c:pt idx="139">
                  <c:v>4.97</c:v>
                </c:pt>
                <c:pt idx="140">
                  <c:v>5</c:v>
                </c:pt>
              </c:numCache>
            </c:numRef>
          </c:yVal>
          <c:smooth val="1"/>
          <c:extLst>
            <c:ext xmlns:c16="http://schemas.microsoft.com/office/drawing/2014/chart" uri="{C3380CC4-5D6E-409C-BE32-E72D297353CC}">
              <c16:uniqueId val="{00000001-5647-45EC-B0DE-61859D8B5A6B}"/>
            </c:ext>
          </c:extLst>
        </c:ser>
        <c:ser>
          <c:idx val="2"/>
          <c:order val="2"/>
          <c:tx>
            <c:strRef>
              <c:f>Hoja2!$D$1</c:f>
              <c:strCache>
                <c:ptCount val="1"/>
                <c:pt idx="0">
                  <c:v>Doubletons Mean</c:v>
                </c:pt>
              </c:strCache>
            </c:strRef>
          </c:tx>
          <c:spPr>
            <a:ln cmpd="dbl">
              <a:solidFill>
                <a:schemeClr val="tx1"/>
              </a:solidFill>
              <a:prstDash val="sysDash"/>
            </a:ln>
          </c:spPr>
          <c:marker>
            <c:symbol val="none"/>
          </c:marker>
          <c:xVal>
            <c:numRef>
              <c:f>Hoja2!$A$2:$A$142</c:f>
              <c:numCache>
                <c:formatCode>General</c:formatCode>
                <c:ptCount val="1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numCache>
            </c:numRef>
          </c:xVal>
          <c:yVal>
            <c:numRef>
              <c:f>Hoja2!$D$2:$D$142</c:f>
              <c:numCache>
                <c:formatCode>General</c:formatCode>
                <c:ptCount val="141"/>
                <c:pt idx="0">
                  <c:v>0.37</c:v>
                </c:pt>
                <c:pt idx="1">
                  <c:v>0.76</c:v>
                </c:pt>
                <c:pt idx="2">
                  <c:v>1.1299999999999999</c:v>
                </c:pt>
                <c:pt idx="3">
                  <c:v>1.35</c:v>
                </c:pt>
                <c:pt idx="4">
                  <c:v>1.58</c:v>
                </c:pt>
                <c:pt idx="5">
                  <c:v>1.75</c:v>
                </c:pt>
                <c:pt idx="6">
                  <c:v>1.85</c:v>
                </c:pt>
                <c:pt idx="7">
                  <c:v>2.15</c:v>
                </c:pt>
                <c:pt idx="8">
                  <c:v>2.2599999999999998</c:v>
                </c:pt>
                <c:pt idx="9">
                  <c:v>2.4700000000000002</c:v>
                </c:pt>
                <c:pt idx="10">
                  <c:v>2.69</c:v>
                </c:pt>
                <c:pt idx="11">
                  <c:v>2.71</c:v>
                </c:pt>
                <c:pt idx="12">
                  <c:v>2.76</c:v>
                </c:pt>
                <c:pt idx="13">
                  <c:v>2.9</c:v>
                </c:pt>
                <c:pt idx="14">
                  <c:v>2.95</c:v>
                </c:pt>
                <c:pt idx="15">
                  <c:v>3.11</c:v>
                </c:pt>
                <c:pt idx="16">
                  <c:v>3.11</c:v>
                </c:pt>
                <c:pt idx="17">
                  <c:v>3.24</c:v>
                </c:pt>
                <c:pt idx="18">
                  <c:v>3.3</c:v>
                </c:pt>
                <c:pt idx="19">
                  <c:v>3.36</c:v>
                </c:pt>
                <c:pt idx="20">
                  <c:v>3.43</c:v>
                </c:pt>
                <c:pt idx="21">
                  <c:v>3.61</c:v>
                </c:pt>
                <c:pt idx="22">
                  <c:v>3.72</c:v>
                </c:pt>
                <c:pt idx="23">
                  <c:v>3.76</c:v>
                </c:pt>
                <c:pt idx="24">
                  <c:v>3.77</c:v>
                </c:pt>
                <c:pt idx="25">
                  <c:v>3.76</c:v>
                </c:pt>
                <c:pt idx="26">
                  <c:v>3.87</c:v>
                </c:pt>
                <c:pt idx="27">
                  <c:v>3.91</c:v>
                </c:pt>
                <c:pt idx="28">
                  <c:v>4.04</c:v>
                </c:pt>
                <c:pt idx="29">
                  <c:v>4.08</c:v>
                </c:pt>
                <c:pt idx="30">
                  <c:v>4.09</c:v>
                </c:pt>
                <c:pt idx="31">
                  <c:v>4.0999999999999996</c:v>
                </c:pt>
                <c:pt idx="32">
                  <c:v>4.17</c:v>
                </c:pt>
                <c:pt idx="33">
                  <c:v>4.17</c:v>
                </c:pt>
                <c:pt idx="34">
                  <c:v>4.25</c:v>
                </c:pt>
                <c:pt idx="35">
                  <c:v>4.21</c:v>
                </c:pt>
                <c:pt idx="36">
                  <c:v>4.24</c:v>
                </c:pt>
                <c:pt idx="37">
                  <c:v>4.28</c:v>
                </c:pt>
                <c:pt idx="38">
                  <c:v>4.22</c:v>
                </c:pt>
                <c:pt idx="39">
                  <c:v>4.22</c:v>
                </c:pt>
                <c:pt idx="40">
                  <c:v>4.25</c:v>
                </c:pt>
                <c:pt idx="41">
                  <c:v>4.28</c:v>
                </c:pt>
                <c:pt idx="42">
                  <c:v>4.29</c:v>
                </c:pt>
                <c:pt idx="43">
                  <c:v>4.2300000000000004</c:v>
                </c:pt>
                <c:pt idx="44">
                  <c:v>4.2300000000000004</c:v>
                </c:pt>
                <c:pt idx="45">
                  <c:v>4.24</c:v>
                </c:pt>
                <c:pt idx="46">
                  <c:v>4.17</c:v>
                </c:pt>
                <c:pt idx="47">
                  <c:v>4.22</c:v>
                </c:pt>
                <c:pt idx="48">
                  <c:v>4.1900000000000004</c:v>
                </c:pt>
                <c:pt idx="49">
                  <c:v>4.22</c:v>
                </c:pt>
                <c:pt idx="50">
                  <c:v>4.24</c:v>
                </c:pt>
                <c:pt idx="51">
                  <c:v>4.25</c:v>
                </c:pt>
                <c:pt idx="52">
                  <c:v>4.3</c:v>
                </c:pt>
                <c:pt idx="53">
                  <c:v>4.21</c:v>
                </c:pt>
                <c:pt idx="54">
                  <c:v>4.13</c:v>
                </c:pt>
                <c:pt idx="55">
                  <c:v>4.04</c:v>
                </c:pt>
                <c:pt idx="56">
                  <c:v>4.0599999999999996</c:v>
                </c:pt>
                <c:pt idx="57">
                  <c:v>4.0599999999999996</c:v>
                </c:pt>
                <c:pt idx="58">
                  <c:v>4.05</c:v>
                </c:pt>
                <c:pt idx="59">
                  <c:v>3.97</c:v>
                </c:pt>
                <c:pt idx="60">
                  <c:v>3.91</c:v>
                </c:pt>
                <c:pt idx="61">
                  <c:v>3.92</c:v>
                </c:pt>
                <c:pt idx="62">
                  <c:v>3.95</c:v>
                </c:pt>
                <c:pt idx="63">
                  <c:v>3.88</c:v>
                </c:pt>
                <c:pt idx="64">
                  <c:v>3.79</c:v>
                </c:pt>
                <c:pt idx="65">
                  <c:v>3.8</c:v>
                </c:pt>
                <c:pt idx="66">
                  <c:v>3.83</c:v>
                </c:pt>
                <c:pt idx="67">
                  <c:v>3.83</c:v>
                </c:pt>
                <c:pt idx="68">
                  <c:v>3.88</c:v>
                </c:pt>
                <c:pt idx="69">
                  <c:v>3.96</c:v>
                </c:pt>
                <c:pt idx="70">
                  <c:v>3.95</c:v>
                </c:pt>
                <c:pt idx="71">
                  <c:v>3.93</c:v>
                </c:pt>
                <c:pt idx="72">
                  <c:v>3.89</c:v>
                </c:pt>
                <c:pt idx="73">
                  <c:v>3.81</c:v>
                </c:pt>
                <c:pt idx="74">
                  <c:v>3.73</c:v>
                </c:pt>
                <c:pt idx="75">
                  <c:v>3.67</c:v>
                </c:pt>
                <c:pt idx="76">
                  <c:v>3.73</c:v>
                </c:pt>
                <c:pt idx="77">
                  <c:v>3.69</c:v>
                </c:pt>
                <c:pt idx="78">
                  <c:v>3.7</c:v>
                </c:pt>
                <c:pt idx="79">
                  <c:v>3.59</c:v>
                </c:pt>
                <c:pt idx="80">
                  <c:v>3.53</c:v>
                </c:pt>
                <c:pt idx="81">
                  <c:v>3.44</c:v>
                </c:pt>
                <c:pt idx="82">
                  <c:v>3.48</c:v>
                </c:pt>
                <c:pt idx="83">
                  <c:v>3.42</c:v>
                </c:pt>
                <c:pt idx="84">
                  <c:v>3.42</c:v>
                </c:pt>
                <c:pt idx="85">
                  <c:v>3.31</c:v>
                </c:pt>
                <c:pt idx="86">
                  <c:v>3.3</c:v>
                </c:pt>
                <c:pt idx="87">
                  <c:v>3.28</c:v>
                </c:pt>
                <c:pt idx="88">
                  <c:v>3.2</c:v>
                </c:pt>
                <c:pt idx="89">
                  <c:v>3.15</c:v>
                </c:pt>
                <c:pt idx="90">
                  <c:v>3.12</c:v>
                </c:pt>
                <c:pt idx="91">
                  <c:v>3.13</c:v>
                </c:pt>
                <c:pt idx="92">
                  <c:v>3.09</c:v>
                </c:pt>
                <c:pt idx="93">
                  <c:v>3.13</c:v>
                </c:pt>
                <c:pt idx="94">
                  <c:v>3.14</c:v>
                </c:pt>
                <c:pt idx="95">
                  <c:v>3.16</c:v>
                </c:pt>
                <c:pt idx="96">
                  <c:v>3.16</c:v>
                </c:pt>
                <c:pt idx="97">
                  <c:v>3.16</c:v>
                </c:pt>
                <c:pt idx="98">
                  <c:v>3.16</c:v>
                </c:pt>
                <c:pt idx="99">
                  <c:v>3.19</c:v>
                </c:pt>
                <c:pt idx="100">
                  <c:v>3.2</c:v>
                </c:pt>
                <c:pt idx="101">
                  <c:v>3.13</c:v>
                </c:pt>
                <c:pt idx="102">
                  <c:v>3.1</c:v>
                </c:pt>
                <c:pt idx="103">
                  <c:v>3.05</c:v>
                </c:pt>
                <c:pt idx="104">
                  <c:v>2.97</c:v>
                </c:pt>
                <c:pt idx="105">
                  <c:v>2.93</c:v>
                </c:pt>
                <c:pt idx="106">
                  <c:v>2.93</c:v>
                </c:pt>
                <c:pt idx="107">
                  <c:v>2.93</c:v>
                </c:pt>
                <c:pt idx="108">
                  <c:v>2.94</c:v>
                </c:pt>
                <c:pt idx="109">
                  <c:v>2.91</c:v>
                </c:pt>
                <c:pt idx="110">
                  <c:v>2.93</c:v>
                </c:pt>
                <c:pt idx="111">
                  <c:v>2.81</c:v>
                </c:pt>
                <c:pt idx="112">
                  <c:v>2.77</c:v>
                </c:pt>
                <c:pt idx="113">
                  <c:v>2.8</c:v>
                </c:pt>
                <c:pt idx="114">
                  <c:v>2.74</c:v>
                </c:pt>
                <c:pt idx="115">
                  <c:v>2.75</c:v>
                </c:pt>
                <c:pt idx="116">
                  <c:v>2.77</c:v>
                </c:pt>
                <c:pt idx="117">
                  <c:v>2.72</c:v>
                </c:pt>
                <c:pt idx="118">
                  <c:v>2.65</c:v>
                </c:pt>
                <c:pt idx="119">
                  <c:v>2.63</c:v>
                </c:pt>
                <c:pt idx="120">
                  <c:v>2.56</c:v>
                </c:pt>
                <c:pt idx="121">
                  <c:v>2.52</c:v>
                </c:pt>
                <c:pt idx="122">
                  <c:v>2.44</c:v>
                </c:pt>
                <c:pt idx="123">
                  <c:v>2.4500000000000002</c:v>
                </c:pt>
                <c:pt idx="124">
                  <c:v>2.4</c:v>
                </c:pt>
                <c:pt idx="125">
                  <c:v>2.41</c:v>
                </c:pt>
                <c:pt idx="126">
                  <c:v>2.41</c:v>
                </c:pt>
                <c:pt idx="127">
                  <c:v>2.35</c:v>
                </c:pt>
                <c:pt idx="128">
                  <c:v>2.37</c:v>
                </c:pt>
                <c:pt idx="129">
                  <c:v>2.34</c:v>
                </c:pt>
                <c:pt idx="130">
                  <c:v>2.33</c:v>
                </c:pt>
                <c:pt idx="131">
                  <c:v>2.33</c:v>
                </c:pt>
                <c:pt idx="132">
                  <c:v>2.2799999999999998</c:v>
                </c:pt>
                <c:pt idx="133">
                  <c:v>2.23</c:v>
                </c:pt>
                <c:pt idx="134">
                  <c:v>2.23</c:v>
                </c:pt>
                <c:pt idx="135">
                  <c:v>2.2200000000000002</c:v>
                </c:pt>
                <c:pt idx="136">
                  <c:v>2.19</c:v>
                </c:pt>
                <c:pt idx="137">
                  <c:v>2.13</c:v>
                </c:pt>
                <c:pt idx="138">
                  <c:v>2.09</c:v>
                </c:pt>
                <c:pt idx="139">
                  <c:v>2.0099999999999998</c:v>
                </c:pt>
                <c:pt idx="140">
                  <c:v>2</c:v>
                </c:pt>
              </c:numCache>
            </c:numRef>
          </c:yVal>
          <c:smooth val="1"/>
          <c:extLst>
            <c:ext xmlns:c16="http://schemas.microsoft.com/office/drawing/2014/chart" uri="{C3380CC4-5D6E-409C-BE32-E72D297353CC}">
              <c16:uniqueId val="{00000002-5647-45EC-B0DE-61859D8B5A6B}"/>
            </c:ext>
          </c:extLst>
        </c:ser>
        <c:ser>
          <c:idx val="3"/>
          <c:order val="3"/>
          <c:tx>
            <c:strRef>
              <c:f>Hoja2!$E$1</c:f>
              <c:strCache>
                <c:ptCount val="1"/>
                <c:pt idx="0">
                  <c:v>ICE Mean</c:v>
                </c:pt>
              </c:strCache>
            </c:strRef>
          </c:tx>
          <c:spPr>
            <a:ln>
              <a:solidFill>
                <a:schemeClr val="tx1"/>
              </a:solidFill>
              <a:prstDash val="sysDash"/>
            </a:ln>
          </c:spPr>
          <c:marker>
            <c:symbol val="none"/>
          </c:marker>
          <c:xVal>
            <c:numRef>
              <c:f>Hoja2!$A$2:$A$142</c:f>
              <c:numCache>
                <c:formatCode>General</c:formatCode>
                <c:ptCount val="1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numCache>
            </c:numRef>
          </c:xVal>
          <c:yVal>
            <c:numRef>
              <c:f>Hoja2!$E$2:$E$142</c:f>
              <c:numCache>
                <c:formatCode>General</c:formatCode>
                <c:ptCount val="141"/>
                <c:pt idx="0">
                  <c:v>1.54</c:v>
                </c:pt>
                <c:pt idx="1">
                  <c:v>6.22</c:v>
                </c:pt>
                <c:pt idx="2">
                  <c:v>11.52</c:v>
                </c:pt>
                <c:pt idx="3">
                  <c:v>16.510000000000002</c:v>
                </c:pt>
                <c:pt idx="4">
                  <c:v>21.32</c:v>
                </c:pt>
                <c:pt idx="5">
                  <c:v>26.53</c:v>
                </c:pt>
                <c:pt idx="6">
                  <c:v>28.01</c:v>
                </c:pt>
                <c:pt idx="7">
                  <c:v>27.29</c:v>
                </c:pt>
                <c:pt idx="8">
                  <c:v>26.45</c:v>
                </c:pt>
                <c:pt idx="9">
                  <c:v>25.2</c:v>
                </c:pt>
                <c:pt idx="10">
                  <c:v>25.84</c:v>
                </c:pt>
                <c:pt idx="11">
                  <c:v>25.32</c:v>
                </c:pt>
                <c:pt idx="12">
                  <c:v>26.22</c:v>
                </c:pt>
                <c:pt idx="13">
                  <c:v>26.21</c:v>
                </c:pt>
                <c:pt idx="14">
                  <c:v>25.91</c:v>
                </c:pt>
                <c:pt idx="15">
                  <c:v>26.42</c:v>
                </c:pt>
                <c:pt idx="16">
                  <c:v>26.71</c:v>
                </c:pt>
                <c:pt idx="17">
                  <c:v>27.09</c:v>
                </c:pt>
                <c:pt idx="18">
                  <c:v>27.3</c:v>
                </c:pt>
                <c:pt idx="19">
                  <c:v>27.72</c:v>
                </c:pt>
                <c:pt idx="20">
                  <c:v>28.35</c:v>
                </c:pt>
                <c:pt idx="21">
                  <c:v>28.98</c:v>
                </c:pt>
                <c:pt idx="22">
                  <c:v>29.82</c:v>
                </c:pt>
                <c:pt idx="23">
                  <c:v>30.16</c:v>
                </c:pt>
                <c:pt idx="24">
                  <c:v>30.58</c:v>
                </c:pt>
                <c:pt idx="25">
                  <c:v>31.1</c:v>
                </c:pt>
                <c:pt idx="26">
                  <c:v>31.53</c:v>
                </c:pt>
                <c:pt idx="27">
                  <c:v>31.47</c:v>
                </c:pt>
                <c:pt idx="28">
                  <c:v>32.11</c:v>
                </c:pt>
                <c:pt idx="29">
                  <c:v>31.97</c:v>
                </c:pt>
                <c:pt idx="30">
                  <c:v>31.62</c:v>
                </c:pt>
                <c:pt idx="31">
                  <c:v>32.07</c:v>
                </c:pt>
                <c:pt idx="32">
                  <c:v>31.72</c:v>
                </c:pt>
                <c:pt idx="33">
                  <c:v>31.96</c:v>
                </c:pt>
                <c:pt idx="34">
                  <c:v>32.119999999999997</c:v>
                </c:pt>
                <c:pt idx="35">
                  <c:v>32.32</c:v>
                </c:pt>
                <c:pt idx="36">
                  <c:v>32.46</c:v>
                </c:pt>
                <c:pt idx="37">
                  <c:v>32.880000000000003</c:v>
                </c:pt>
                <c:pt idx="38">
                  <c:v>32.96</c:v>
                </c:pt>
                <c:pt idx="39">
                  <c:v>33.11</c:v>
                </c:pt>
                <c:pt idx="40">
                  <c:v>33.03</c:v>
                </c:pt>
                <c:pt idx="41">
                  <c:v>33.159999999999997</c:v>
                </c:pt>
                <c:pt idx="42">
                  <c:v>33.25</c:v>
                </c:pt>
                <c:pt idx="43">
                  <c:v>33.44</c:v>
                </c:pt>
                <c:pt idx="44">
                  <c:v>33.35</c:v>
                </c:pt>
                <c:pt idx="45">
                  <c:v>33.450000000000003</c:v>
                </c:pt>
                <c:pt idx="46">
                  <c:v>33.549999999999997</c:v>
                </c:pt>
                <c:pt idx="47">
                  <c:v>33.479999999999997</c:v>
                </c:pt>
                <c:pt idx="48">
                  <c:v>33.6</c:v>
                </c:pt>
                <c:pt idx="49">
                  <c:v>33.590000000000003</c:v>
                </c:pt>
                <c:pt idx="50">
                  <c:v>33.770000000000003</c:v>
                </c:pt>
                <c:pt idx="51">
                  <c:v>33.81</c:v>
                </c:pt>
                <c:pt idx="52">
                  <c:v>33.86</c:v>
                </c:pt>
                <c:pt idx="53">
                  <c:v>34.020000000000003</c:v>
                </c:pt>
                <c:pt idx="54">
                  <c:v>33.869999999999997</c:v>
                </c:pt>
                <c:pt idx="55">
                  <c:v>33.89</c:v>
                </c:pt>
                <c:pt idx="56">
                  <c:v>34.07</c:v>
                </c:pt>
                <c:pt idx="57">
                  <c:v>34.36</c:v>
                </c:pt>
                <c:pt idx="58">
                  <c:v>34.44</c:v>
                </c:pt>
                <c:pt idx="59">
                  <c:v>34.39</c:v>
                </c:pt>
                <c:pt idx="60">
                  <c:v>34.340000000000003</c:v>
                </c:pt>
                <c:pt idx="61">
                  <c:v>34.28</c:v>
                </c:pt>
                <c:pt idx="62">
                  <c:v>34.119999999999997</c:v>
                </c:pt>
                <c:pt idx="63">
                  <c:v>34.08</c:v>
                </c:pt>
                <c:pt idx="64">
                  <c:v>33.770000000000003</c:v>
                </c:pt>
                <c:pt idx="65">
                  <c:v>33.72</c:v>
                </c:pt>
                <c:pt idx="66">
                  <c:v>33.81</c:v>
                </c:pt>
                <c:pt idx="67">
                  <c:v>33.81</c:v>
                </c:pt>
                <c:pt idx="68">
                  <c:v>33.74</c:v>
                </c:pt>
                <c:pt idx="69">
                  <c:v>33.71</c:v>
                </c:pt>
                <c:pt idx="70">
                  <c:v>33.78</c:v>
                </c:pt>
                <c:pt idx="71">
                  <c:v>33.9</c:v>
                </c:pt>
                <c:pt idx="72">
                  <c:v>33.9</c:v>
                </c:pt>
                <c:pt idx="73">
                  <c:v>33.69</c:v>
                </c:pt>
                <c:pt idx="74">
                  <c:v>33.69</c:v>
                </c:pt>
                <c:pt idx="75">
                  <c:v>33.71</c:v>
                </c:pt>
                <c:pt idx="76">
                  <c:v>33.57</c:v>
                </c:pt>
                <c:pt idx="77">
                  <c:v>33.549999999999997</c:v>
                </c:pt>
                <c:pt idx="78">
                  <c:v>33.47</c:v>
                </c:pt>
                <c:pt idx="79">
                  <c:v>33.49</c:v>
                </c:pt>
                <c:pt idx="80">
                  <c:v>33.520000000000003</c:v>
                </c:pt>
                <c:pt idx="81">
                  <c:v>33.56</c:v>
                </c:pt>
                <c:pt idx="82">
                  <c:v>33.47</c:v>
                </c:pt>
                <c:pt idx="83">
                  <c:v>33.43</c:v>
                </c:pt>
                <c:pt idx="84">
                  <c:v>33.46</c:v>
                </c:pt>
                <c:pt idx="85">
                  <c:v>33.47</c:v>
                </c:pt>
                <c:pt idx="86">
                  <c:v>33.46</c:v>
                </c:pt>
                <c:pt idx="87">
                  <c:v>33.6</c:v>
                </c:pt>
                <c:pt idx="88">
                  <c:v>33.74</c:v>
                </c:pt>
                <c:pt idx="89">
                  <c:v>33.61</c:v>
                </c:pt>
                <c:pt idx="90">
                  <c:v>33.619999999999997</c:v>
                </c:pt>
                <c:pt idx="91">
                  <c:v>33.590000000000003</c:v>
                </c:pt>
                <c:pt idx="92">
                  <c:v>33.520000000000003</c:v>
                </c:pt>
                <c:pt idx="93">
                  <c:v>33.51</c:v>
                </c:pt>
                <c:pt idx="94">
                  <c:v>33.590000000000003</c:v>
                </c:pt>
                <c:pt idx="95">
                  <c:v>33.65</c:v>
                </c:pt>
                <c:pt idx="96">
                  <c:v>33.619999999999997</c:v>
                </c:pt>
                <c:pt idx="97">
                  <c:v>33.81</c:v>
                </c:pt>
                <c:pt idx="98">
                  <c:v>33.78</c:v>
                </c:pt>
                <c:pt idx="99">
                  <c:v>33.75</c:v>
                </c:pt>
                <c:pt idx="100">
                  <c:v>33.74</c:v>
                </c:pt>
                <c:pt idx="101">
                  <c:v>33.799999999999997</c:v>
                </c:pt>
                <c:pt idx="102">
                  <c:v>33.85</c:v>
                </c:pt>
                <c:pt idx="103">
                  <c:v>33.729999999999997</c:v>
                </c:pt>
                <c:pt idx="104">
                  <c:v>33.69</c:v>
                </c:pt>
                <c:pt idx="105">
                  <c:v>33.69</c:v>
                </c:pt>
                <c:pt idx="106">
                  <c:v>33.71</c:v>
                </c:pt>
                <c:pt idx="107">
                  <c:v>33.76</c:v>
                </c:pt>
                <c:pt idx="108">
                  <c:v>33.79</c:v>
                </c:pt>
                <c:pt idx="109">
                  <c:v>33.67</c:v>
                </c:pt>
                <c:pt idx="110">
                  <c:v>33.619999999999997</c:v>
                </c:pt>
                <c:pt idx="111">
                  <c:v>33.71</c:v>
                </c:pt>
                <c:pt idx="112">
                  <c:v>33.729999999999997</c:v>
                </c:pt>
                <c:pt idx="113">
                  <c:v>33.700000000000003</c:v>
                </c:pt>
                <c:pt idx="114">
                  <c:v>33.729999999999997</c:v>
                </c:pt>
                <c:pt idx="115">
                  <c:v>33.700000000000003</c:v>
                </c:pt>
                <c:pt idx="116">
                  <c:v>33.700000000000003</c:v>
                </c:pt>
                <c:pt idx="117">
                  <c:v>33.56</c:v>
                </c:pt>
                <c:pt idx="118">
                  <c:v>33.53</c:v>
                </c:pt>
                <c:pt idx="119">
                  <c:v>33.61</c:v>
                </c:pt>
                <c:pt idx="120">
                  <c:v>33.590000000000003</c:v>
                </c:pt>
                <c:pt idx="121">
                  <c:v>33.590000000000003</c:v>
                </c:pt>
                <c:pt idx="122">
                  <c:v>33.58</c:v>
                </c:pt>
                <c:pt idx="123">
                  <c:v>33.54</c:v>
                </c:pt>
                <c:pt idx="124">
                  <c:v>33.54</c:v>
                </c:pt>
                <c:pt idx="125">
                  <c:v>33.56</c:v>
                </c:pt>
                <c:pt idx="126">
                  <c:v>33.54</c:v>
                </c:pt>
                <c:pt idx="127">
                  <c:v>33.49</c:v>
                </c:pt>
                <c:pt idx="128">
                  <c:v>33.479999999999997</c:v>
                </c:pt>
                <c:pt idx="129">
                  <c:v>33.47</c:v>
                </c:pt>
                <c:pt idx="130">
                  <c:v>33.479999999999997</c:v>
                </c:pt>
                <c:pt idx="131">
                  <c:v>33.450000000000003</c:v>
                </c:pt>
                <c:pt idx="132">
                  <c:v>33.44</c:v>
                </c:pt>
                <c:pt idx="133">
                  <c:v>33.53</c:v>
                </c:pt>
                <c:pt idx="134">
                  <c:v>33.53</c:v>
                </c:pt>
                <c:pt idx="135">
                  <c:v>33.590000000000003</c:v>
                </c:pt>
                <c:pt idx="136">
                  <c:v>33.619999999999997</c:v>
                </c:pt>
                <c:pt idx="137">
                  <c:v>33.6</c:v>
                </c:pt>
                <c:pt idx="138">
                  <c:v>33.6</c:v>
                </c:pt>
                <c:pt idx="139">
                  <c:v>33.630000000000003</c:v>
                </c:pt>
                <c:pt idx="140">
                  <c:v>33.74</c:v>
                </c:pt>
              </c:numCache>
            </c:numRef>
          </c:yVal>
          <c:smooth val="1"/>
          <c:extLst>
            <c:ext xmlns:c16="http://schemas.microsoft.com/office/drawing/2014/chart" uri="{C3380CC4-5D6E-409C-BE32-E72D297353CC}">
              <c16:uniqueId val="{00000003-5647-45EC-B0DE-61859D8B5A6B}"/>
            </c:ext>
          </c:extLst>
        </c:ser>
        <c:ser>
          <c:idx val="4"/>
          <c:order val="4"/>
          <c:tx>
            <c:strRef>
              <c:f>Hoja2!$F$1</c:f>
              <c:strCache>
                <c:ptCount val="1"/>
                <c:pt idx="0">
                  <c:v>Chao 1 Mean</c:v>
                </c:pt>
              </c:strCache>
            </c:strRef>
          </c:tx>
          <c:spPr>
            <a:ln>
              <a:solidFill>
                <a:schemeClr val="tx1"/>
              </a:solidFill>
              <a:prstDash val="dashDot"/>
            </a:ln>
          </c:spPr>
          <c:marker>
            <c:symbol val="none"/>
          </c:marker>
          <c:xVal>
            <c:numRef>
              <c:f>Hoja2!$A$2:$A$142</c:f>
              <c:numCache>
                <c:formatCode>General</c:formatCode>
                <c:ptCount val="1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numCache>
            </c:numRef>
          </c:xVal>
          <c:yVal>
            <c:numRef>
              <c:f>Hoja2!$F$2:$F$142</c:f>
              <c:numCache>
                <c:formatCode>General</c:formatCode>
                <c:ptCount val="141"/>
                <c:pt idx="0">
                  <c:v>1.83</c:v>
                </c:pt>
                <c:pt idx="1">
                  <c:v>3.67</c:v>
                </c:pt>
                <c:pt idx="2">
                  <c:v>5.35</c:v>
                </c:pt>
                <c:pt idx="3">
                  <c:v>6.72</c:v>
                </c:pt>
                <c:pt idx="4">
                  <c:v>7.75</c:v>
                </c:pt>
                <c:pt idx="5">
                  <c:v>9.2200000000000006</c:v>
                </c:pt>
                <c:pt idx="6">
                  <c:v>10.15</c:v>
                </c:pt>
                <c:pt idx="7">
                  <c:v>11.11</c:v>
                </c:pt>
                <c:pt idx="8">
                  <c:v>12.38</c:v>
                </c:pt>
                <c:pt idx="9">
                  <c:v>12.86</c:v>
                </c:pt>
                <c:pt idx="10">
                  <c:v>13.59</c:v>
                </c:pt>
                <c:pt idx="11">
                  <c:v>14.32</c:v>
                </c:pt>
                <c:pt idx="12">
                  <c:v>15.02</c:v>
                </c:pt>
                <c:pt idx="13">
                  <c:v>15.92</c:v>
                </c:pt>
                <c:pt idx="14">
                  <c:v>16.53</c:v>
                </c:pt>
                <c:pt idx="15">
                  <c:v>17.13</c:v>
                </c:pt>
                <c:pt idx="16">
                  <c:v>17.82</c:v>
                </c:pt>
                <c:pt idx="17">
                  <c:v>18.13</c:v>
                </c:pt>
                <c:pt idx="18">
                  <c:v>18.45</c:v>
                </c:pt>
                <c:pt idx="19">
                  <c:v>18.829999999999998</c:v>
                </c:pt>
                <c:pt idx="20">
                  <c:v>19.420000000000002</c:v>
                </c:pt>
                <c:pt idx="21">
                  <c:v>19.79</c:v>
                </c:pt>
                <c:pt idx="22">
                  <c:v>20.43</c:v>
                </c:pt>
                <c:pt idx="23">
                  <c:v>21.03</c:v>
                </c:pt>
                <c:pt idx="24">
                  <c:v>21.79</c:v>
                </c:pt>
                <c:pt idx="25">
                  <c:v>22.27</c:v>
                </c:pt>
                <c:pt idx="26">
                  <c:v>22.69</c:v>
                </c:pt>
                <c:pt idx="27">
                  <c:v>22.8</c:v>
                </c:pt>
                <c:pt idx="28">
                  <c:v>23.08</c:v>
                </c:pt>
                <c:pt idx="29">
                  <c:v>23.37</c:v>
                </c:pt>
                <c:pt idx="30">
                  <c:v>23.44</c:v>
                </c:pt>
                <c:pt idx="31">
                  <c:v>23.87</c:v>
                </c:pt>
                <c:pt idx="32">
                  <c:v>24.12</c:v>
                </c:pt>
                <c:pt idx="33">
                  <c:v>24.46</c:v>
                </c:pt>
                <c:pt idx="34">
                  <c:v>24.72</c:v>
                </c:pt>
                <c:pt idx="35">
                  <c:v>25.02</c:v>
                </c:pt>
                <c:pt idx="36">
                  <c:v>25.16</c:v>
                </c:pt>
                <c:pt idx="37">
                  <c:v>25.5</c:v>
                </c:pt>
                <c:pt idx="38">
                  <c:v>25.85</c:v>
                </c:pt>
                <c:pt idx="39">
                  <c:v>26.22</c:v>
                </c:pt>
                <c:pt idx="40">
                  <c:v>26.14</c:v>
                </c:pt>
                <c:pt idx="41">
                  <c:v>26.47</c:v>
                </c:pt>
                <c:pt idx="42">
                  <c:v>26.51</c:v>
                </c:pt>
                <c:pt idx="43">
                  <c:v>26.88</c:v>
                </c:pt>
                <c:pt idx="44">
                  <c:v>26.95</c:v>
                </c:pt>
                <c:pt idx="45">
                  <c:v>27.07</c:v>
                </c:pt>
                <c:pt idx="46">
                  <c:v>27.58</c:v>
                </c:pt>
                <c:pt idx="47">
                  <c:v>27.8</c:v>
                </c:pt>
                <c:pt idx="48">
                  <c:v>28.03</c:v>
                </c:pt>
                <c:pt idx="49">
                  <c:v>28.22</c:v>
                </c:pt>
                <c:pt idx="50">
                  <c:v>28.54</c:v>
                </c:pt>
                <c:pt idx="51">
                  <c:v>28.73</c:v>
                </c:pt>
                <c:pt idx="52">
                  <c:v>28.69</c:v>
                </c:pt>
                <c:pt idx="53">
                  <c:v>29.04</c:v>
                </c:pt>
                <c:pt idx="54">
                  <c:v>29.17</c:v>
                </c:pt>
                <c:pt idx="55">
                  <c:v>29.35</c:v>
                </c:pt>
                <c:pt idx="56">
                  <c:v>29.4</c:v>
                </c:pt>
                <c:pt idx="57">
                  <c:v>29.89</c:v>
                </c:pt>
                <c:pt idx="58">
                  <c:v>30.46</c:v>
                </c:pt>
                <c:pt idx="59">
                  <c:v>30.59</c:v>
                </c:pt>
                <c:pt idx="60">
                  <c:v>30.6</c:v>
                </c:pt>
                <c:pt idx="61">
                  <c:v>30.45</c:v>
                </c:pt>
                <c:pt idx="62">
                  <c:v>30.39</c:v>
                </c:pt>
                <c:pt idx="63">
                  <c:v>30.55</c:v>
                </c:pt>
                <c:pt idx="64">
                  <c:v>30.61</c:v>
                </c:pt>
                <c:pt idx="65">
                  <c:v>30.89</c:v>
                </c:pt>
                <c:pt idx="66">
                  <c:v>31.02</c:v>
                </c:pt>
                <c:pt idx="67">
                  <c:v>30.98</c:v>
                </c:pt>
                <c:pt idx="68">
                  <c:v>31.23</c:v>
                </c:pt>
                <c:pt idx="69">
                  <c:v>30.86</c:v>
                </c:pt>
                <c:pt idx="70">
                  <c:v>31.02</c:v>
                </c:pt>
                <c:pt idx="71">
                  <c:v>31.06</c:v>
                </c:pt>
                <c:pt idx="72">
                  <c:v>31.18</c:v>
                </c:pt>
                <c:pt idx="73">
                  <c:v>31.32</c:v>
                </c:pt>
                <c:pt idx="74">
                  <c:v>31.54</c:v>
                </c:pt>
                <c:pt idx="75">
                  <c:v>31.66</c:v>
                </c:pt>
                <c:pt idx="76">
                  <c:v>31.51</c:v>
                </c:pt>
                <c:pt idx="77">
                  <c:v>31.7</c:v>
                </c:pt>
                <c:pt idx="78">
                  <c:v>31.58</c:v>
                </c:pt>
                <c:pt idx="79">
                  <c:v>31.92</c:v>
                </c:pt>
                <c:pt idx="80">
                  <c:v>32.1</c:v>
                </c:pt>
                <c:pt idx="81">
                  <c:v>32.24</c:v>
                </c:pt>
                <c:pt idx="82">
                  <c:v>32.25</c:v>
                </c:pt>
                <c:pt idx="83">
                  <c:v>32.35</c:v>
                </c:pt>
                <c:pt idx="84">
                  <c:v>32.200000000000003</c:v>
                </c:pt>
                <c:pt idx="85">
                  <c:v>32.46</c:v>
                </c:pt>
                <c:pt idx="86">
                  <c:v>32.68</c:v>
                </c:pt>
                <c:pt idx="87">
                  <c:v>32.909999999999997</c:v>
                </c:pt>
                <c:pt idx="88">
                  <c:v>33.08</c:v>
                </c:pt>
                <c:pt idx="89">
                  <c:v>33.17</c:v>
                </c:pt>
                <c:pt idx="90">
                  <c:v>33.36</c:v>
                </c:pt>
                <c:pt idx="91">
                  <c:v>33.42</c:v>
                </c:pt>
                <c:pt idx="92">
                  <c:v>33.44</c:v>
                </c:pt>
                <c:pt idx="93">
                  <c:v>33.299999999999997</c:v>
                </c:pt>
                <c:pt idx="94">
                  <c:v>33.340000000000003</c:v>
                </c:pt>
                <c:pt idx="95">
                  <c:v>33.46</c:v>
                </c:pt>
                <c:pt idx="96">
                  <c:v>33.5</c:v>
                </c:pt>
                <c:pt idx="97">
                  <c:v>33.619999999999997</c:v>
                </c:pt>
                <c:pt idx="98">
                  <c:v>33.770000000000003</c:v>
                </c:pt>
                <c:pt idx="99">
                  <c:v>33.47</c:v>
                </c:pt>
                <c:pt idx="100">
                  <c:v>33.549999999999997</c:v>
                </c:pt>
                <c:pt idx="101">
                  <c:v>33.74</c:v>
                </c:pt>
                <c:pt idx="102">
                  <c:v>33.840000000000003</c:v>
                </c:pt>
                <c:pt idx="103">
                  <c:v>33.81</c:v>
                </c:pt>
                <c:pt idx="104">
                  <c:v>33.869999999999997</c:v>
                </c:pt>
                <c:pt idx="105">
                  <c:v>33.93</c:v>
                </c:pt>
                <c:pt idx="106">
                  <c:v>33.92</c:v>
                </c:pt>
                <c:pt idx="107">
                  <c:v>34.020000000000003</c:v>
                </c:pt>
                <c:pt idx="108">
                  <c:v>33.79</c:v>
                </c:pt>
                <c:pt idx="109">
                  <c:v>33.659999999999997</c:v>
                </c:pt>
                <c:pt idx="110">
                  <c:v>33.64</c:v>
                </c:pt>
                <c:pt idx="111">
                  <c:v>33.9</c:v>
                </c:pt>
                <c:pt idx="112">
                  <c:v>34.03</c:v>
                </c:pt>
                <c:pt idx="113">
                  <c:v>33.9</c:v>
                </c:pt>
                <c:pt idx="114">
                  <c:v>33.94</c:v>
                </c:pt>
                <c:pt idx="115">
                  <c:v>33.869999999999997</c:v>
                </c:pt>
                <c:pt idx="116">
                  <c:v>33.78</c:v>
                </c:pt>
                <c:pt idx="117">
                  <c:v>33.74</c:v>
                </c:pt>
                <c:pt idx="118">
                  <c:v>33.86</c:v>
                </c:pt>
                <c:pt idx="119">
                  <c:v>33.869999999999997</c:v>
                </c:pt>
                <c:pt idx="120">
                  <c:v>34</c:v>
                </c:pt>
                <c:pt idx="121">
                  <c:v>34.090000000000003</c:v>
                </c:pt>
                <c:pt idx="122">
                  <c:v>34.19</c:v>
                </c:pt>
                <c:pt idx="123">
                  <c:v>34.07</c:v>
                </c:pt>
                <c:pt idx="124">
                  <c:v>34.15</c:v>
                </c:pt>
                <c:pt idx="125">
                  <c:v>34.17</c:v>
                </c:pt>
                <c:pt idx="126">
                  <c:v>34.21</c:v>
                </c:pt>
                <c:pt idx="127">
                  <c:v>34.24</c:v>
                </c:pt>
                <c:pt idx="128">
                  <c:v>34.229999999999997</c:v>
                </c:pt>
                <c:pt idx="129">
                  <c:v>34.26</c:v>
                </c:pt>
                <c:pt idx="130">
                  <c:v>34.06</c:v>
                </c:pt>
                <c:pt idx="131">
                  <c:v>33.979999999999997</c:v>
                </c:pt>
                <c:pt idx="132">
                  <c:v>34.01</c:v>
                </c:pt>
                <c:pt idx="133">
                  <c:v>34.17</c:v>
                </c:pt>
                <c:pt idx="134">
                  <c:v>34.1</c:v>
                </c:pt>
                <c:pt idx="135">
                  <c:v>34.15</c:v>
                </c:pt>
                <c:pt idx="136">
                  <c:v>34.11</c:v>
                </c:pt>
                <c:pt idx="137">
                  <c:v>34.130000000000003</c:v>
                </c:pt>
                <c:pt idx="138">
                  <c:v>34.17</c:v>
                </c:pt>
                <c:pt idx="139">
                  <c:v>34.24</c:v>
                </c:pt>
                <c:pt idx="140">
                  <c:v>34.33</c:v>
                </c:pt>
              </c:numCache>
            </c:numRef>
          </c:yVal>
          <c:smooth val="1"/>
          <c:extLst>
            <c:ext xmlns:c16="http://schemas.microsoft.com/office/drawing/2014/chart" uri="{C3380CC4-5D6E-409C-BE32-E72D297353CC}">
              <c16:uniqueId val="{00000004-5647-45EC-B0DE-61859D8B5A6B}"/>
            </c:ext>
          </c:extLst>
        </c:ser>
        <c:dLbls>
          <c:showLegendKey val="0"/>
          <c:showVal val="0"/>
          <c:showCatName val="0"/>
          <c:showSerName val="0"/>
          <c:showPercent val="0"/>
          <c:showBubbleSize val="0"/>
        </c:dLbls>
        <c:axId val="-690291760"/>
        <c:axId val="-690302096"/>
      </c:scatterChart>
      <c:valAx>
        <c:axId val="-690291760"/>
        <c:scaling>
          <c:orientation val="minMax"/>
        </c:scaling>
        <c:delete val="0"/>
        <c:axPos val="b"/>
        <c:title>
          <c:tx>
            <c:rich>
              <a:bodyPr/>
              <a:lstStyle/>
              <a:p>
                <a:pPr>
                  <a:defRPr/>
                </a:pPr>
                <a:r>
                  <a:rPr lang="es-CO"/>
                  <a:t>Transectos</a:t>
                </a:r>
              </a:p>
            </c:rich>
          </c:tx>
          <c:overlay val="0"/>
        </c:title>
        <c:numFmt formatCode="General" sourceLinked="1"/>
        <c:majorTickMark val="none"/>
        <c:minorTickMark val="none"/>
        <c:tickLblPos val="nextTo"/>
        <c:crossAx val="-690302096"/>
        <c:crosses val="autoZero"/>
        <c:crossBetween val="midCat"/>
      </c:valAx>
      <c:valAx>
        <c:axId val="-690302096"/>
        <c:scaling>
          <c:orientation val="minMax"/>
        </c:scaling>
        <c:delete val="0"/>
        <c:axPos val="l"/>
        <c:title>
          <c:tx>
            <c:rich>
              <a:bodyPr/>
              <a:lstStyle/>
              <a:p>
                <a:pPr>
                  <a:defRPr/>
                </a:pPr>
                <a:r>
                  <a:rPr lang="es-CO"/>
                  <a:t>Especies</a:t>
                </a:r>
              </a:p>
            </c:rich>
          </c:tx>
          <c:overlay val="0"/>
        </c:title>
        <c:numFmt formatCode="General" sourceLinked="1"/>
        <c:majorTickMark val="none"/>
        <c:minorTickMark val="none"/>
        <c:tickLblPos val="nextTo"/>
        <c:crossAx val="-690291760"/>
        <c:crosses val="autoZero"/>
        <c:crossBetween val="midCat"/>
      </c:valAx>
      <c:spPr>
        <a:noFill/>
        <a:ln w="25400">
          <a:noFill/>
        </a:ln>
      </c:spPr>
    </c:plotArea>
    <c:legend>
      <c:legendPos val="r"/>
      <c:overlay val="0"/>
    </c:legend>
    <c:plotVisOnly val="1"/>
    <c:dispBlanksAs val="gap"/>
    <c:showDLblsOverMax val="0"/>
  </c:chart>
  <c:spPr>
    <a:ln>
      <a:noFill/>
    </a:ln>
  </c:spPr>
  <c:txPr>
    <a:bodyPr/>
    <a:lstStyle/>
    <a:p>
      <a:pPr>
        <a:defRPr sz="1000">
          <a:latin typeface="Times New Roman" pitchFamily="18" charset="0"/>
          <a:cs typeface="Times New Roman" pitchFamily="18" charset="0"/>
        </a:defRPr>
      </a:pPr>
      <a:endParaRPr lang="es-E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i="1"/>
            </a:pPr>
            <a:r>
              <a:rPr lang="es-CO" i="1"/>
              <a:t>Pristimantis bosque</a:t>
            </a:r>
          </a:p>
          <a:p>
            <a:pPr>
              <a:defRPr i="1"/>
            </a:pPr>
            <a:endParaRPr lang="es-CO" i="1"/>
          </a:p>
        </c:rich>
      </c:tx>
      <c:overlay val="0"/>
    </c:title>
    <c:autoTitleDeleted val="0"/>
    <c:plotArea>
      <c:layout>
        <c:manualLayout>
          <c:layoutTarget val="inner"/>
          <c:xMode val="edge"/>
          <c:yMode val="edge"/>
          <c:x val="0.30437229437229435"/>
          <c:y val="0.22787568934753913"/>
          <c:w val="0.61510665701896128"/>
          <c:h val="0.50695218634180839"/>
        </c:manualLayout>
      </c:layout>
      <c:scatterChart>
        <c:scatterStyle val="lineMarker"/>
        <c:varyColors val="0"/>
        <c:ser>
          <c:idx val="0"/>
          <c:order val="0"/>
          <c:tx>
            <c:strRef>
              <c:f>Pristimantis_bosque_Ganaderia!$C$1</c:f>
              <c:strCache>
                <c:ptCount val="1"/>
                <c:pt idx="0">
                  <c:v>stimate</c:v>
                </c:pt>
              </c:strCache>
            </c:strRef>
          </c:tx>
          <c:spPr>
            <a:ln w="19050">
              <a:noFill/>
            </a:ln>
            <a:effectLst/>
          </c:spPr>
          <c:marker>
            <c:symbol val="circle"/>
            <c:size val="5"/>
            <c:spPr>
              <a:solidFill>
                <a:schemeClr val="tx1"/>
              </a:solidFill>
              <a:ln w="9525">
                <a:noFill/>
              </a:ln>
              <a:effectLst/>
            </c:spPr>
          </c:marker>
          <c:xVal>
            <c:numRef>
              <c:f>Pristimantis_bosque_Ganaderia!$B$2:$B$13</c:f>
              <c:numCache>
                <c:formatCode>General</c:formatCode>
                <c:ptCount val="12"/>
                <c:pt idx="0">
                  <c:v>0</c:v>
                </c:pt>
                <c:pt idx="1">
                  <c:v>1</c:v>
                </c:pt>
                <c:pt idx="2">
                  <c:v>0</c:v>
                </c:pt>
                <c:pt idx="3">
                  <c:v>0</c:v>
                </c:pt>
                <c:pt idx="4">
                  <c:v>1</c:v>
                </c:pt>
                <c:pt idx="5">
                  <c:v>0</c:v>
                </c:pt>
                <c:pt idx="6">
                  <c:v>0</c:v>
                </c:pt>
                <c:pt idx="7">
                  <c:v>0</c:v>
                </c:pt>
                <c:pt idx="8">
                  <c:v>0.33333333333333337</c:v>
                </c:pt>
                <c:pt idx="9">
                  <c:v>0</c:v>
                </c:pt>
                <c:pt idx="10">
                  <c:v>0</c:v>
                </c:pt>
                <c:pt idx="11">
                  <c:v>0</c:v>
                </c:pt>
              </c:numCache>
            </c:numRef>
          </c:xVal>
          <c:yVal>
            <c:numRef>
              <c:f>Pristimantis_bosque_Ganaderia!$C$2:$C$13</c:f>
              <c:numCache>
                <c:formatCode>General</c:formatCode>
                <c:ptCount val="12"/>
                <c:pt idx="0">
                  <c:v>0.85519999999999996</c:v>
                </c:pt>
                <c:pt idx="1">
                  <c:v>7.0900000000000005E-2</c:v>
                </c:pt>
                <c:pt idx="2">
                  <c:v>0.85519999999999996</c:v>
                </c:pt>
                <c:pt idx="3">
                  <c:v>0.85519999999999996</c:v>
                </c:pt>
                <c:pt idx="4">
                  <c:v>7.0900000000000005E-2</c:v>
                </c:pt>
                <c:pt idx="5">
                  <c:v>0.85519999999999996</c:v>
                </c:pt>
                <c:pt idx="6">
                  <c:v>0.85519999999999996</c:v>
                </c:pt>
                <c:pt idx="7">
                  <c:v>0.85519999999999996</c:v>
                </c:pt>
                <c:pt idx="8">
                  <c:v>0.58099999999999996</c:v>
                </c:pt>
                <c:pt idx="9">
                  <c:v>0.85519999999999996</c:v>
                </c:pt>
                <c:pt idx="10">
                  <c:v>0.85519999999999996</c:v>
                </c:pt>
                <c:pt idx="11">
                  <c:v>0.85519999999999996</c:v>
                </c:pt>
              </c:numCache>
            </c:numRef>
          </c:yVal>
          <c:smooth val="0"/>
          <c:extLst>
            <c:ext xmlns:c16="http://schemas.microsoft.com/office/drawing/2014/chart" uri="{C3380CC4-5D6E-409C-BE32-E72D297353CC}">
              <c16:uniqueId val="{00000000-D5DB-465C-99C8-D808EA66A8F3}"/>
            </c:ext>
          </c:extLst>
        </c:ser>
        <c:dLbls>
          <c:showLegendKey val="0"/>
          <c:showVal val="0"/>
          <c:showCatName val="0"/>
          <c:showSerName val="0"/>
          <c:showPercent val="0"/>
          <c:showBubbleSize val="0"/>
        </c:dLbls>
        <c:axId val="-690299376"/>
        <c:axId val="-690298288"/>
      </c:scatterChart>
      <c:valAx>
        <c:axId val="-690299376"/>
        <c:scaling>
          <c:orientation val="minMax"/>
        </c:scaling>
        <c:delete val="0"/>
        <c:axPos val="b"/>
        <c:title>
          <c:tx>
            <c:rich>
              <a:bodyPr/>
              <a:lstStyle/>
              <a:p>
                <a:pPr>
                  <a:defRPr/>
                </a:pPr>
                <a:r>
                  <a:rPr lang="es-CO"/>
                  <a:t>Ganaderia</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690298288"/>
        <c:crosses val="autoZero"/>
        <c:crossBetween val="midCat"/>
      </c:valAx>
      <c:valAx>
        <c:axId val="-690298288"/>
        <c:scaling>
          <c:orientation val="minMax"/>
        </c:scaling>
        <c:delete val="0"/>
        <c:axPos val="l"/>
        <c:title>
          <c:tx>
            <c:rich>
              <a:bodyPr/>
              <a:lstStyle/>
              <a:p>
                <a:pPr>
                  <a:defRPr/>
                </a:pPr>
                <a:r>
                  <a:rPr lang="es-CO"/>
                  <a:t>Probabilidad de ocupación</a:t>
                </a:r>
              </a:p>
            </c:rich>
          </c:tx>
          <c:layout>
            <c:manualLayout>
              <c:xMode val="edge"/>
              <c:yMode val="edge"/>
              <c:x val="4.7613675520129135E-2"/>
              <c:y val="0.24165265252025195"/>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690299376"/>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latin typeface="Times New Roman" pitchFamily="18" charset="0"/>
          <a:cs typeface="Times New Roman" pitchFamily="18" charset="0"/>
        </a:defRPr>
      </a:pPr>
      <a:endParaRPr lang="es-E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i="1"/>
            </a:pPr>
            <a:r>
              <a:rPr lang="es-CO" i="1"/>
              <a:t>Pristimantis quebrada</a:t>
            </a:r>
          </a:p>
        </c:rich>
      </c:tx>
      <c:overlay val="0"/>
    </c:title>
    <c:autoTitleDeleted val="0"/>
    <c:plotArea>
      <c:layout/>
      <c:scatterChart>
        <c:scatterStyle val="lineMarker"/>
        <c:varyColors val="0"/>
        <c:ser>
          <c:idx val="0"/>
          <c:order val="0"/>
          <c:tx>
            <c:strRef>
              <c:f>Pristimantis_queb_ganaderia!$C$1</c:f>
              <c:strCache>
                <c:ptCount val="1"/>
                <c:pt idx="0">
                  <c:v>Estimate</c:v>
                </c:pt>
              </c:strCache>
            </c:strRef>
          </c:tx>
          <c:spPr>
            <a:ln w="19050" cap="rnd">
              <a:noFill/>
              <a:round/>
            </a:ln>
            <a:effectLst/>
          </c:spPr>
          <c:marker>
            <c:symbol val="circle"/>
            <c:size val="5"/>
            <c:spPr>
              <a:solidFill>
                <a:schemeClr val="tx1"/>
              </a:solidFill>
              <a:ln w="9525">
                <a:noFill/>
              </a:ln>
              <a:effectLst/>
            </c:spPr>
          </c:marker>
          <c:xVal>
            <c:numRef>
              <c:f>Pristimantis_queb_ganaderia!$B$2:$B$16</c:f>
              <c:numCache>
                <c:formatCode>General</c:formatCode>
                <c:ptCount val="15"/>
                <c:pt idx="0">
                  <c:v>0</c:v>
                </c:pt>
                <c:pt idx="1">
                  <c:v>0</c:v>
                </c:pt>
                <c:pt idx="2">
                  <c:v>0</c:v>
                </c:pt>
                <c:pt idx="3">
                  <c:v>0</c:v>
                </c:pt>
                <c:pt idx="4">
                  <c:v>0</c:v>
                </c:pt>
                <c:pt idx="5">
                  <c:v>0</c:v>
                </c:pt>
                <c:pt idx="6">
                  <c:v>0</c:v>
                </c:pt>
                <c:pt idx="7">
                  <c:v>0</c:v>
                </c:pt>
                <c:pt idx="8">
                  <c:v>0</c:v>
                </c:pt>
                <c:pt idx="9">
                  <c:v>0</c:v>
                </c:pt>
                <c:pt idx="10">
                  <c:v>0.16666666666666669</c:v>
                </c:pt>
                <c:pt idx="11">
                  <c:v>0</c:v>
                </c:pt>
                <c:pt idx="12">
                  <c:v>0.16666666666666669</c:v>
                </c:pt>
                <c:pt idx="13">
                  <c:v>0</c:v>
                </c:pt>
                <c:pt idx="14">
                  <c:v>0.25</c:v>
                </c:pt>
              </c:numCache>
            </c:numRef>
          </c:xVal>
          <c:yVal>
            <c:numRef>
              <c:f>Pristimantis_queb_ganaderia!$C$2:$C$16</c:f>
              <c:numCache>
                <c:formatCode>General</c:formatCode>
                <c:ptCount val="15"/>
                <c:pt idx="0">
                  <c:v>0.55840000000000001</c:v>
                </c:pt>
                <c:pt idx="1">
                  <c:v>0.55840000000000001</c:v>
                </c:pt>
                <c:pt idx="2">
                  <c:v>0.55840000000000001</c:v>
                </c:pt>
                <c:pt idx="3">
                  <c:v>0.55840000000000001</c:v>
                </c:pt>
                <c:pt idx="4">
                  <c:v>0.55840000000000001</c:v>
                </c:pt>
                <c:pt idx="5">
                  <c:v>0.55840000000000001</c:v>
                </c:pt>
                <c:pt idx="6">
                  <c:v>0.55840000000000001</c:v>
                </c:pt>
                <c:pt idx="7">
                  <c:v>0.55840000000000001</c:v>
                </c:pt>
                <c:pt idx="8">
                  <c:v>0.55840000000000001</c:v>
                </c:pt>
                <c:pt idx="9">
                  <c:v>0.55840000000000001</c:v>
                </c:pt>
                <c:pt idx="10">
                  <c:v>1</c:v>
                </c:pt>
                <c:pt idx="11">
                  <c:v>0.55840000000000001</c:v>
                </c:pt>
                <c:pt idx="12">
                  <c:v>1</c:v>
                </c:pt>
                <c:pt idx="13">
                  <c:v>0.55840000000000001</c:v>
                </c:pt>
                <c:pt idx="14">
                  <c:v>1</c:v>
                </c:pt>
              </c:numCache>
            </c:numRef>
          </c:yVal>
          <c:smooth val="0"/>
          <c:extLst>
            <c:ext xmlns:c16="http://schemas.microsoft.com/office/drawing/2014/chart" uri="{C3380CC4-5D6E-409C-BE32-E72D297353CC}">
              <c16:uniqueId val="{00000000-205A-4B69-8EDF-EC1B69D833E7}"/>
            </c:ext>
          </c:extLst>
        </c:ser>
        <c:dLbls>
          <c:showLegendKey val="0"/>
          <c:showVal val="0"/>
          <c:showCatName val="0"/>
          <c:showSerName val="0"/>
          <c:showPercent val="0"/>
          <c:showBubbleSize val="0"/>
        </c:dLbls>
        <c:axId val="-690304272"/>
        <c:axId val="-690297200"/>
      </c:scatterChart>
      <c:valAx>
        <c:axId val="-690304272"/>
        <c:scaling>
          <c:orientation val="minMax"/>
        </c:scaling>
        <c:delete val="0"/>
        <c:axPos val="b"/>
        <c:title>
          <c:tx>
            <c:rich>
              <a:bodyPr/>
              <a:lstStyle/>
              <a:p>
                <a:pPr>
                  <a:defRPr/>
                </a:pPr>
                <a:r>
                  <a:rPr lang="es-CO"/>
                  <a:t>Ganadería</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690297200"/>
        <c:crosses val="autoZero"/>
        <c:crossBetween val="midCat"/>
      </c:valAx>
      <c:valAx>
        <c:axId val="-690297200"/>
        <c:scaling>
          <c:orientation val="minMax"/>
        </c:scaling>
        <c:delete val="0"/>
        <c:axPos val="l"/>
        <c:title>
          <c:tx>
            <c:rich>
              <a:bodyPr/>
              <a:lstStyle/>
              <a:p>
                <a:pPr>
                  <a:defRPr/>
                </a:pPr>
                <a:r>
                  <a:rPr lang="es-CO"/>
                  <a:t>Probabilidad de ocupación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690304272"/>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latin typeface="Times New Roman" pitchFamily="18" charset="0"/>
          <a:cs typeface="Times New Roman" pitchFamily="18" charset="0"/>
        </a:defRPr>
      </a:pPr>
      <a:endParaRPr lang="es-E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i="1"/>
            </a:pPr>
            <a:r>
              <a:rPr lang="es-CO" i="1"/>
              <a:t>Hylidae</a:t>
            </a:r>
          </a:p>
        </c:rich>
      </c:tx>
      <c:overlay val="0"/>
    </c:title>
    <c:autoTitleDeleted val="0"/>
    <c:plotArea>
      <c:layout/>
      <c:scatterChart>
        <c:scatterStyle val="lineMarker"/>
        <c:varyColors val="0"/>
        <c:ser>
          <c:idx val="0"/>
          <c:order val="0"/>
          <c:tx>
            <c:strRef>
              <c:f>Hylidae_Ganaderia!$C$1</c:f>
              <c:strCache>
                <c:ptCount val="1"/>
                <c:pt idx="0">
                  <c:v>Estimate</c:v>
                </c:pt>
              </c:strCache>
            </c:strRef>
          </c:tx>
          <c:spPr>
            <a:ln w="19050" cap="rnd">
              <a:noFill/>
              <a:round/>
            </a:ln>
            <a:effectLst/>
          </c:spPr>
          <c:marker>
            <c:symbol val="circle"/>
            <c:size val="5"/>
            <c:spPr>
              <a:solidFill>
                <a:schemeClr val="tx1"/>
              </a:solidFill>
              <a:ln w="9525">
                <a:noFill/>
              </a:ln>
              <a:effectLst/>
            </c:spPr>
          </c:marker>
          <c:xVal>
            <c:numRef>
              <c:f>Hylidae_Ganaderia!$B$2:$B$16</c:f>
              <c:numCache>
                <c:formatCode>General</c:formatCode>
                <c:ptCount val="15"/>
                <c:pt idx="0">
                  <c:v>0</c:v>
                </c:pt>
                <c:pt idx="1">
                  <c:v>0</c:v>
                </c:pt>
                <c:pt idx="2">
                  <c:v>0</c:v>
                </c:pt>
                <c:pt idx="3">
                  <c:v>0</c:v>
                </c:pt>
                <c:pt idx="4">
                  <c:v>0</c:v>
                </c:pt>
                <c:pt idx="5">
                  <c:v>0</c:v>
                </c:pt>
                <c:pt idx="6">
                  <c:v>0</c:v>
                </c:pt>
                <c:pt idx="7">
                  <c:v>0</c:v>
                </c:pt>
                <c:pt idx="8">
                  <c:v>0</c:v>
                </c:pt>
                <c:pt idx="9">
                  <c:v>0</c:v>
                </c:pt>
                <c:pt idx="10">
                  <c:v>0.16666666666666669</c:v>
                </c:pt>
                <c:pt idx="11">
                  <c:v>0</c:v>
                </c:pt>
                <c:pt idx="12">
                  <c:v>0.16666666666666669</c:v>
                </c:pt>
                <c:pt idx="13">
                  <c:v>0</c:v>
                </c:pt>
                <c:pt idx="14">
                  <c:v>0.25</c:v>
                </c:pt>
              </c:numCache>
            </c:numRef>
          </c:xVal>
          <c:yVal>
            <c:numRef>
              <c:f>Hylidae_Ganaderia!$C$2:$C$16</c:f>
              <c:numCache>
                <c:formatCode>General</c:formatCode>
                <c:ptCount val="15"/>
                <c:pt idx="0">
                  <c:v>0.44080000000000003</c:v>
                </c:pt>
                <c:pt idx="1">
                  <c:v>0.44080000000000003</c:v>
                </c:pt>
                <c:pt idx="2">
                  <c:v>0.44080000000000003</c:v>
                </c:pt>
                <c:pt idx="3">
                  <c:v>0.44080000000000003</c:v>
                </c:pt>
                <c:pt idx="4">
                  <c:v>0.44080000000000003</c:v>
                </c:pt>
                <c:pt idx="5">
                  <c:v>0.44080000000000003</c:v>
                </c:pt>
                <c:pt idx="6">
                  <c:v>0.44080000000000003</c:v>
                </c:pt>
                <c:pt idx="7">
                  <c:v>0.44080000000000003</c:v>
                </c:pt>
                <c:pt idx="8">
                  <c:v>0.44080000000000003</c:v>
                </c:pt>
                <c:pt idx="9">
                  <c:v>0.44080000000000003</c:v>
                </c:pt>
                <c:pt idx="10">
                  <c:v>0</c:v>
                </c:pt>
                <c:pt idx="11">
                  <c:v>0.44080000000000003</c:v>
                </c:pt>
                <c:pt idx="12">
                  <c:v>0</c:v>
                </c:pt>
                <c:pt idx="13">
                  <c:v>0.44080000000000003</c:v>
                </c:pt>
                <c:pt idx="14">
                  <c:v>0</c:v>
                </c:pt>
              </c:numCache>
            </c:numRef>
          </c:yVal>
          <c:smooth val="0"/>
          <c:extLst>
            <c:ext xmlns:c16="http://schemas.microsoft.com/office/drawing/2014/chart" uri="{C3380CC4-5D6E-409C-BE32-E72D297353CC}">
              <c16:uniqueId val="{00000000-CAE0-4E86-98EA-732FF67AAB35}"/>
            </c:ext>
          </c:extLst>
        </c:ser>
        <c:dLbls>
          <c:showLegendKey val="0"/>
          <c:showVal val="0"/>
          <c:showCatName val="0"/>
          <c:showSerName val="0"/>
          <c:showPercent val="0"/>
          <c:showBubbleSize val="0"/>
        </c:dLbls>
        <c:axId val="-690295024"/>
        <c:axId val="-689243120"/>
      </c:scatterChart>
      <c:valAx>
        <c:axId val="-690295024"/>
        <c:scaling>
          <c:orientation val="minMax"/>
        </c:scaling>
        <c:delete val="0"/>
        <c:axPos val="b"/>
        <c:title>
          <c:tx>
            <c:rich>
              <a:bodyPr/>
              <a:lstStyle/>
              <a:p>
                <a:pPr>
                  <a:defRPr/>
                </a:pPr>
                <a:r>
                  <a:rPr lang="es-CO"/>
                  <a:t>Ganadería</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689243120"/>
        <c:crosses val="autoZero"/>
        <c:crossBetween val="midCat"/>
      </c:valAx>
      <c:valAx>
        <c:axId val="-689243120"/>
        <c:scaling>
          <c:orientation val="minMax"/>
        </c:scaling>
        <c:delete val="0"/>
        <c:axPos val="l"/>
        <c:title>
          <c:tx>
            <c:rich>
              <a:bodyPr/>
              <a:lstStyle/>
              <a:p>
                <a:pPr>
                  <a:defRPr/>
                </a:pPr>
                <a:r>
                  <a:rPr lang="es-CO"/>
                  <a:t>Probabilidad de ocupación</a:t>
                </a:r>
              </a:p>
            </c:rich>
          </c:tx>
          <c:layout>
            <c:manualLayout>
              <c:xMode val="edge"/>
              <c:yMode val="edge"/>
              <c:x val="4.9757695693686925E-2"/>
              <c:y val="0.14463336150777764"/>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690295024"/>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latin typeface="Times New Roman" pitchFamily="18" charset="0"/>
          <a:cs typeface="Times New Roman" pitchFamily="18" charset="0"/>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CF6A6C-6764-402B-9307-40266CBE50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1484</TotalTime>
  <Pages>64</Pages>
  <Words>10098</Words>
  <Characters>55542</Characters>
  <Application>Microsoft Office Word</Application>
  <DocSecurity>0</DocSecurity>
  <Lines>462</Lines>
  <Paragraphs>131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Evaluador</dc:creator>
  <cp:lastModifiedBy>Evaluador</cp:lastModifiedBy>
  <cp:revision>52</cp:revision>
  <cp:lastPrinted>2018-01-12T23:16:00Z</cp:lastPrinted>
  <dcterms:created xsi:type="dcterms:W3CDTF">2018-01-04T15:43:00Z</dcterms:created>
  <dcterms:modified xsi:type="dcterms:W3CDTF">2018-01-12T23:17:00Z</dcterms:modified>
</cp:coreProperties>
</file>